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.0 -->
  <w:body>
    <w:p w:rsidR="00D80A82" w:rsidRPr="00DF396E" w:rsidP="00D80A82" w14:paraId="70D623A8" w14:textId="77777777">
      <w:pPr>
        <w:pStyle w:val="Heading1"/>
        <w:rPr>
          <w:rFonts w:ascii="Sakkal Majalla" w:hAnsi="Sakkal Majalla" w:cs="Sakkal Majalla"/>
          <w:b w:val="0"/>
          <w:bCs w:val="0"/>
          <w:u w:val="single"/>
          <w:rtl/>
        </w:rPr>
      </w:pPr>
      <w:r w:rsidRPr="005359BD">
        <w:rPr>
          <w:rFonts w:ascii="Sakkal Majalla" w:hAnsi="Sakkal Majalla" w:cs="Sakkal Majalla" w:hint="cs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6985</wp:posOffset>
                </wp:positionV>
                <wp:extent cx="671830" cy="513080"/>
                <wp:effectExtent l="0" t="0" r="13970" b="20320"/>
                <wp:wrapNone/>
                <wp:docPr id="750745466" name="مجموعة 7507454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 xmlns:wps="http://schemas.microsoft.com/office/word/2010/wordprocessingShape">
                        <wps:cNvPr id="1905009731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2855621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34755557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87" y="250505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80A82" w:rsidRPr="008008D3" w:rsidP="00D80A82" w14:textId="77777777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50745466" o:spid="_x0000_s1025" style="width:52.9pt;height:40.4pt;margin-top:0.55pt;margin-left:-1.2pt;mso-height-relative:margin;mso-position-horizontal-relative:margin;mso-width-relative:margin;position:absolute;z-index:251663360" coordsize="10235,6381">
                <v:roundrect id="مستطيل: زوايا مستديرة 10" o:spid="_x0000_s1026" style="width:10096;height:6381;mso-wrap-style:square;position:absolute;v-text-anchor:top;visibility:visible" arcsize="10923f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1" o:spid="_x0000_s1027" type="#_x0000_t32" style="width:10097;height:0;flip:x;left:138;mso-wrap-style:square;position:absolute;top:3067;visibility:visible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8" type="#_x0000_t202" style="width:6966;height:3524;left:1160;mso-wrap-style:square;position:absolute;top:2505;v-text-anchor:top;visibility:visible" filled="f" stroked="f">
                  <v:textbox>
                    <w:txbxContent>
                      <w:p w:rsidR="00D80A82" w:rsidRPr="008008D3" w:rsidP="00D80A82" w14:paraId="1DF63B57" w14:textId="77777777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275A0">
        <w:rPr>
          <w:rFonts w:ascii="Sakkal Majalla" w:hAnsi="Sakkal Majalla" w:cs="Sakkal Majalla"/>
          <w:b w:val="0"/>
          <w:bCs w:val="0"/>
          <w:u w:val="single"/>
          <w:rtl/>
        </w:rPr>
        <w:t>السؤال الأول:</w:t>
      </w:r>
      <w:r w:rsidRPr="00C275A0">
        <w:rPr>
          <w:rFonts w:ascii="Sakkal Majalla" w:hAnsi="Sakkal Majalla" w:cs="Sakkal Majalla"/>
          <w:b w:val="0"/>
          <w:bCs w:val="0"/>
          <w:rtl/>
        </w:rPr>
        <w:t xml:space="preserve"> </w:t>
      </w:r>
      <w:r w:rsidRPr="00C275A0">
        <w:rPr>
          <w:rFonts w:ascii="Sakkal Majalla" w:hAnsi="Sakkal Majalla" w:cs="Sakkal Majalla"/>
          <w:b w:val="0"/>
          <w:bCs w:val="0"/>
          <w:u w:val="single"/>
          <w:rtl/>
        </w:rPr>
        <w:t>اختاري الإجابة الصحيحة من بين الخيارات لكل فقرة</w:t>
      </w:r>
      <w:r w:rsidRPr="00C275A0">
        <w:rPr>
          <w:rFonts w:ascii="Sakkal Majalla" w:hAnsi="Sakkal Majalla" w:cs="Sakkal Majalla"/>
          <w:b w:val="0"/>
          <w:bCs w:val="0"/>
          <w:rtl/>
        </w:rPr>
        <w:t xml:space="preserve"> : </w:t>
      </w:r>
    </w:p>
    <w:tbl>
      <w:tblPr>
        <w:tblpPr w:leftFromText="180" w:rightFromText="180" w:vertAnchor="text" w:tblpXSpec="center" w:tblpY="66"/>
        <w:bidiVisual/>
        <w:tblW w:w="11035" w:type="dxa"/>
        <w:tblLayout w:type="fixed"/>
        <w:tblLook w:val="00A0"/>
      </w:tblPr>
      <w:tblGrid>
        <w:gridCol w:w="11035"/>
      </w:tblGrid>
      <w:tr w14:paraId="72999F89" w14:textId="77777777" w:rsidTr="0046249F">
        <w:tblPrEx>
          <w:tblW w:w="11035" w:type="dxa"/>
          <w:tblLayout w:type="fixed"/>
          <w:tblLook w:val="00A0"/>
        </w:tblPrEx>
        <w:trPr>
          <w:trHeight w:val="443"/>
        </w:trPr>
        <w:tc>
          <w:tcPr>
            <w:tcW w:w="11035" w:type="dxa"/>
            <w:vAlign w:val="center"/>
            <w:hideMark/>
          </w:tcPr>
          <w:tbl>
            <w:tblPr>
              <w:tblpPr w:leftFromText="180" w:rightFromText="180" w:vertAnchor="text" w:tblpXSpec="center" w:tblpY="66"/>
              <w:bidiVisual/>
              <w:tblW w:w="105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14"/>
              <w:gridCol w:w="1681"/>
              <w:gridCol w:w="549"/>
              <w:gridCol w:w="2451"/>
              <w:gridCol w:w="325"/>
              <w:gridCol w:w="2822"/>
              <w:gridCol w:w="444"/>
              <w:gridCol w:w="1850"/>
            </w:tblGrid>
            <w:tr w14:paraId="6F7DE4D6" w14:textId="77777777" w:rsidTr="0046249F">
              <w:tblPrEx>
                <w:tblW w:w="1053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0A0"/>
              </w:tblPrEx>
              <w:trPr>
                <w:trHeight w:val="443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6222E37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1-............. هو  نهج منظم لحل مشكلة أو تطوير نظام أو مكون أو عملية جديدة</w:t>
                  </w:r>
                </w:p>
              </w:tc>
            </w:tr>
            <w:tr w14:paraId="2D5B779F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BC0C8F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6725F4" w:rsidP="0046249F" w14:paraId="3DE9D8A3" w14:textId="77777777">
                  <w:pPr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6725F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التصميم الهندسي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F28AE3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6AF8AD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هندسة البرمجيات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76ED37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1B36940" w14:textId="77777777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علوم الحاسبات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0AD9A12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5A092EF6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الإنترنت الاشياء</w:t>
                  </w:r>
                </w:p>
              </w:tc>
            </w:tr>
            <w:tr w14:paraId="5603EB4A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2908E9F4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2- ...................</w:t>
                  </w:r>
                  <w:r w:rsidRPr="00C275A0">
                    <w:rPr>
                      <w:rFonts w:ascii="Sakkal Majalla" w:hAnsi="Sakkal Majalla" w:cs="Sakkal Majalla"/>
                      <w:rtl/>
                    </w:rPr>
                    <w:t xml:space="preserve">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هي الإطار الذي يصف المراحل التي يمر بها المنتج بدءًا من تكوين المفهوم الأولي لذلك المنتج وتطويره، وحتى انتهائه أو سحبه من السوق</w:t>
                  </w:r>
                </w:p>
              </w:tc>
            </w:tr>
            <w:tr w14:paraId="1921221D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67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F6651D1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6725F4" w:rsidP="0046249F" w14:paraId="435DBA4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6725F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حياة المنتج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DBF4F1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F4917E4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تصميم المنتج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2266211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358CF0A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انحدار المنتج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AF925A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4325B86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تطوير المنتج</w:t>
                  </w:r>
                </w:p>
              </w:tc>
            </w:tr>
            <w:tr w14:paraId="09BC54E4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2726775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3-</w:t>
                  </w:r>
                  <w:r w:rsidRPr="00C275A0">
                    <w:rPr>
                      <w:rFonts w:ascii="Sakkal Majalla" w:hAnsi="Sakkal Majalla" w:cs="Sakkal Majalla"/>
                      <w:rtl/>
                    </w:rPr>
                    <w:t xml:space="preserve">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المرحلة الأولى في مراحل التصميم الهندسي</w:t>
                  </w:r>
                </w:p>
              </w:tc>
            </w:tr>
            <w:tr w14:paraId="74554B7C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191168F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BF4F07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البحث والتحليل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0EBB226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6725F4" w:rsidP="0046249F" w14:paraId="3C22F92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6725F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تعريف المشكلة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4BDD23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13681E4" w14:textId="77777777">
                  <w:pPr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التنفيذ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321CF9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03266DF7" w14:textId="77777777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النمذجة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 الأولية</w:t>
                  </w:r>
                </w:p>
              </w:tc>
            </w:tr>
            <w:tr w14:paraId="663EAF60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073DBB14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4- .......</w:t>
                  </w:r>
                  <w:r w:rsidRPr="00C275A0">
                    <w:rPr>
                      <w:rFonts w:ascii="Sakkal Majalla" w:hAnsi="Sakkal Majalla" w:cs="Sakkal Majalla"/>
                    </w:rPr>
                    <w:t xml:space="preserve">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هو المسؤول عن تصميم عمليات التصنيع الجديدة والأجهزة والأدوات و تطويرها</w:t>
                  </w:r>
                </w:p>
              </w:tc>
            </w:tr>
            <w:tr w14:paraId="58A97CF9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0DDAF02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33C192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مهندس التصميم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39DD93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9A2E9F8" w14:textId="77777777">
                  <w:pPr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مهندس الجودة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9F6CAE1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6725F4" w:rsidP="0046249F" w14:paraId="7BD1CFE8" w14:textId="77777777">
                  <w:pPr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6725F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مهندس التصنيع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3B2203F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23002C20" w14:textId="77777777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مهندس باحث</w:t>
                  </w:r>
                </w:p>
              </w:tc>
            </w:tr>
            <w:tr w14:paraId="320EBD8E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792C42E1" w14:textId="77777777">
                  <w:pPr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5- هو نهج تكراري متعدد المجالات يهدف إلى انشاء حلول صديقة للبيئة وعالية الكفاءة في استخدام الموارد</w:t>
                  </w:r>
                </w:p>
              </w:tc>
            </w:tr>
            <w:tr w14:paraId="52221D0B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A8AC82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C275A0" w:rsidP="0046249F" w14:paraId="392E4D26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 xml:space="preserve">التصميم المريح 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0528CB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C275A0" w:rsidP="0046249F" w14:paraId="39EDF1A6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التصميم المرتكز على المستخدم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85C2F9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6725F4" w:rsidP="0046249F" w14:paraId="039B90B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6725F4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التصميم المستدام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020BD84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D80A82" w:rsidRPr="00C275A0" w:rsidP="0046249F" w14:paraId="1B7427A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التصميم الخطي</w:t>
                  </w:r>
                </w:p>
              </w:tc>
            </w:tr>
            <w:tr w14:paraId="64DBD2A8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01C104A5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6-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ab/>
                    <w:t>كمية الحرارة المطلوبة لرفع درجة حرارة وحدة واحدة من كتلة المادة بمقدار درجة واحدة</w:t>
                  </w:r>
                </w:p>
              </w:tc>
            </w:tr>
            <w:tr w14:paraId="79D3F3A8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67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02D5105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C275A0" w:rsidP="0046249F" w14:paraId="458A236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التوصيل الحراري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F7DFB0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F14A4C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التمدد الحراري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602EAB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6725F4" w:rsidP="0046249F" w14:paraId="48F4638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6725F4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الحرارة النوعية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29BDA9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D80A82" w:rsidRPr="00C275A0" w:rsidP="0046249F" w14:paraId="101E69F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 xml:space="preserve">الانتشار الحراري </w:t>
                  </w:r>
                </w:p>
              </w:tc>
            </w:tr>
            <w:tr w14:paraId="0F620B58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5337667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7-تستخدم هذه الأنظمة تقنيات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الأتمتة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 الأساسية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لأتمتة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 جوانب معينة من عمليات الإنتاج</w:t>
                  </w:r>
                </w:p>
              </w:tc>
            </w:tr>
            <w:tr w14:paraId="004ABECC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3F59DFF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5F2255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أنظمة الإنتاج اليدوية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58FDBF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6725F4" w:rsidP="0046249F" w14:paraId="5AF7612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6725F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الأنظمة الآلية الأساسية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F56489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C275A0" w:rsidP="0046249F" w14:paraId="0C2BB0A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أنظمة الإنتاج المتقدمة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0324004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D80A82" w:rsidRPr="00C275A0" w:rsidP="0046249F" w14:paraId="172BA44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أنظمة الإنتاج المتكاملة</w:t>
                  </w:r>
                </w:p>
              </w:tc>
            </w:tr>
            <w:tr w14:paraId="11F760B1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4E8651A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8-تتيح أداة .............. تحديد مجسم واحد أو اكثر ونقلها الى موضع جديد في مساحة العمل</w:t>
                  </w:r>
                </w:p>
              </w:tc>
            </w:tr>
            <w:tr w14:paraId="5373300A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84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A45332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6725F4" w:rsidP="0046249F" w14:paraId="2BC92D2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6725F4">
                    <w:rPr>
                      <w:rFonts w:ascii="Sakkal Majalla" w:eastAsia="Aptos" w:hAnsi="Sakkal Majalla" w:cs="Sakkal Majalla"/>
                      <w:b/>
                      <w:bCs/>
                    </w:rPr>
                    <w:t>Move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FD4EE0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06BD693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</w:rPr>
                    <w:t>cler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B7A9D41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19EF8F85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</w:rPr>
                    <w:t>Clone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1661B10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D80A82" w:rsidRPr="00C275A0" w:rsidP="0046249F" w14:paraId="3CD1B0A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</w:rPr>
                    <w:t>Copy</w:t>
                  </w:r>
                </w:p>
              </w:tc>
            </w:tr>
          </w:tbl>
          <w:p w:rsidR="00D80A82" w:rsidRPr="00C275A0" w:rsidP="0046249F" w14:paraId="0506D803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60BE5FC3" w14:textId="77777777" w:rsidTr="0046249F">
        <w:tblPrEx>
          <w:tblW w:w="11035" w:type="dxa"/>
          <w:tblLayout w:type="fixed"/>
          <w:tblLook w:val="00A0"/>
        </w:tblPrEx>
        <w:trPr>
          <w:trHeight w:val="350"/>
        </w:trPr>
        <w:tc>
          <w:tcPr>
            <w:tcW w:w="11035" w:type="dxa"/>
            <w:vAlign w:val="center"/>
            <w:hideMark/>
          </w:tcPr>
          <w:p w:rsidR="00D80A82" w:rsidP="0046249F" w14:paraId="0A8A50AC" w14:textId="77777777">
            <w:pPr>
              <w:rPr>
                <w:rFonts w:ascii="Sakkal Majalla" w:hAnsi="Sakkal Majalla" w:cs="Sakkal Majalla"/>
                <w:b/>
                <w:bCs/>
              </w:rPr>
            </w:pPr>
            <w:r w:rsidRPr="005359BD">
              <w:rPr>
                <w:rFonts w:ascii="Sakkal Majalla" w:hAnsi="Sakkal Majalla" w:cs="Sakkal Majall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85090</wp:posOffset>
                      </wp:positionV>
                      <wp:extent cx="671830" cy="513080"/>
                      <wp:effectExtent l="0" t="0" r="13970" b="20320"/>
                      <wp:wrapNone/>
                      <wp:docPr id="1258863035" name="مجموعة 1258863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71830" cy="513080"/>
                                <a:chOff x="0" y="0"/>
                                <a:chExt cx="1023504" cy="638175"/>
                              </a:xfrm>
                            </wpg:grpSpPr>
                            <wps:wsp xmlns:wps="http://schemas.microsoft.com/office/word/2010/wordprocessingShape">
                              <wps:cNvPr id="1545268020" name="مستطيل: زوايا مستديرة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09650" cy="6381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71555754" name="رابط كسهم مستقيم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854" y="306705"/>
                                  <a:ext cx="10096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543847347" name="مربع نص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6087" y="250505"/>
                                  <a:ext cx="696523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A82" w:rsidRPr="008008D3" w:rsidP="00D80A82" w14:textId="77777777">
                                    <w:pPr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2.5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58863035" o:spid="_x0000_s1029" style="width:52.9pt;height:40.4pt;margin-top:6.7pt;margin-left:9.35pt;mso-height-relative:margin;mso-width-relative:margin;position:absolute;z-index:251659264" coordsize="10235,6381">
                      <v:roundrect id="مستطيل: زوايا مستديرة 10" o:spid="_x0000_s1030" style="width:10096;height:6381;mso-wrap-style:square;position:absolute;v-text-anchor:top;visibility:visible" arcsize="10923f" filled="f"/>
                      <v:shape id="رابط كسهم مستقيم 11" o:spid="_x0000_s1031" type="#_x0000_t32" style="width:10097;height:0;flip:x;left:138;mso-wrap-style:square;position:absolute;top:3067;visibility:visible" o:connectortype="straight"/>
                      <v:shape id="مربع نص 12" o:spid="_x0000_s1032" type="#_x0000_t202" style="width:6966;height:3524;left:1160;mso-wrap-style:square;position:absolute;top:2505;v-text-anchor:top;visibility:visible" filled="f" stroked="f">
                        <v:textbox>
                          <w:txbxContent>
                            <w:p w:rsidR="00D80A82" w:rsidRPr="008008D3" w:rsidP="00D80A82" w14:paraId="0A4F2D6F" w14:textId="77777777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2.5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80A82" w:rsidRPr="00C275A0" w:rsidP="0046249F" w14:paraId="77457A5F" w14:textId="77777777">
            <w:pPr>
              <w:rPr>
                <w:rFonts w:ascii="Sakkal Majalla" w:hAnsi="Sakkal Majalla" w:cs="Sakkal Majalla"/>
                <w:b/>
                <w:bCs/>
              </w:rPr>
            </w:pPr>
          </w:p>
          <w:p w:rsidR="00D80A82" w:rsidRPr="008008D3" w:rsidP="0046249F" w14:paraId="3F748EF0" w14:textId="77777777">
            <w:pPr>
              <w:tabs>
                <w:tab w:val="left" w:pos="2984"/>
              </w:tabs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</w:pPr>
            <w:r w:rsidRPr="008008D3"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  <w:t>السؤال الثاني : ضعي المصطلح المناسب أمام التعريف فيما يلي 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57"/>
              <w:gridCol w:w="8789"/>
            </w:tblGrid>
            <w:tr w14:paraId="61ACEDC8" w14:textId="77777777" w:rsidTr="0046249F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759C73C3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0E11F33C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نهج منظم لحل مشكلة او تطوير نظام أو مكون أو عملية جديدة وتتكون العملية من سلسلة من الخطوات</w:t>
                  </w:r>
                </w:p>
              </w:tc>
            </w:tr>
            <w:tr w14:paraId="7C7AE894" w14:textId="77777777" w:rsidTr="0046249F">
              <w:tblPrEx>
                <w:tblW w:w="0" w:type="auto"/>
                <w:tblLayout w:type="fixed"/>
                <w:tblLook w:val="04A0"/>
              </w:tblPrEx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422AF935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05A74125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هي عملية تخطيط الموارد وادارتها والتحكم فيها لتحقيق الأهداف المحددة في مخطط زمني محدد</w:t>
                  </w:r>
                </w:p>
              </w:tc>
            </w:tr>
            <w:tr w14:paraId="3477F154" w14:textId="77777777" w:rsidTr="0046249F">
              <w:tblPrEx>
                <w:tblW w:w="0" w:type="auto"/>
                <w:tblLayout w:type="fixed"/>
                <w:tblLook w:val="04A0"/>
              </w:tblPrEx>
              <w:trPr>
                <w:trHeight w:val="114"/>
              </w:trPr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12396231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3E789EFC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هو قاعدة أو شرط يتم تطبيقه على مجسم للتحكم في كيفية تعديله أو نقله</w:t>
                  </w:r>
                </w:p>
              </w:tc>
            </w:tr>
            <w:tr w14:paraId="72EC23AA" w14:textId="77777777" w:rsidTr="0046249F">
              <w:tblPrEx>
                <w:tblW w:w="0" w:type="auto"/>
                <w:tblLayout w:type="fixed"/>
                <w:tblLook w:val="04A0"/>
              </w:tblPrEx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7871FDCD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48229CF4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هي طريقة تواصل كتابية يمكن قراءتها عن طريق اللمس من قبل الأشخاص ضعاف البصر أو المكفوفين في العادة</w:t>
                  </w:r>
                </w:p>
              </w:tc>
            </w:tr>
            <w:tr w14:paraId="1631E7B1" w14:textId="77777777" w:rsidTr="0046249F">
              <w:tblPrEx>
                <w:tblW w:w="0" w:type="auto"/>
                <w:tblLayout w:type="fixed"/>
                <w:tblLook w:val="04A0"/>
              </w:tblPrEx>
              <w:trPr>
                <w:trHeight w:val="235"/>
              </w:trPr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68212798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5AF8CF34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تعتمد هذه التقنية على استخدام شعاع الكتروني وليس ليزري كمصدر حراري ولذلك يجب استخدامها في بيئة خالية من الهواء</w:t>
                  </w:r>
                </w:p>
              </w:tc>
            </w:tr>
          </w:tbl>
          <w:p w:rsidR="00D80A82" w:rsidRPr="00C275A0" w:rsidP="0046249F" w14:paraId="13923710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  <w:p w:rsidR="00D80A82" w:rsidRPr="00C275A0" w:rsidP="0046249F" w14:paraId="6B571868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  <w:p w:rsidR="00D80A82" w:rsidRPr="00C275A0" w:rsidP="0046249F" w14:paraId="07504572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  <w:p w:rsidR="00D80A82" w:rsidRPr="00C275A0" w:rsidP="0046249F" w14:paraId="2D84DD0A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  <w:p w:rsidR="00D80A82" w:rsidP="0046249F" w14:paraId="5D208C11" w14:textId="77777777">
            <w:pPr>
              <w:tabs>
                <w:tab w:val="left" w:pos="2984"/>
              </w:tabs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</w:pPr>
          </w:p>
          <w:p w:rsidR="00D80A82" w:rsidRPr="008008D3" w:rsidP="0046249F" w14:paraId="44AA544C" w14:textId="77777777">
            <w:pPr>
              <w:tabs>
                <w:tab w:val="left" w:pos="2984"/>
              </w:tabs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</w:pPr>
            <w:r w:rsidRPr="008008D3"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  <w:t>السؤال الثالث: ضع علامة (</w:t>
            </w:r>
            <w:r w:rsidRPr="008008D3">
              <w:rPr>
                <w:rFonts w:ascii="Arial" w:hAnsi="Arial" w:cs="Arial" w:hint="cs"/>
                <w:kern w:val="32"/>
                <w:sz w:val="32"/>
                <w:szCs w:val="32"/>
                <w:u w:val="single"/>
                <w:rtl/>
                <w:lang w:eastAsia="en-US"/>
              </w:rPr>
              <w:t>√</w:t>
            </w:r>
            <w:r w:rsidRPr="008008D3"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  <w:t>) إذا كانت العبارة صحيحة و علامة (</w:t>
            </w:r>
            <w:r w:rsidRPr="008008D3">
              <w:rPr>
                <w:rFonts w:ascii="Arial" w:hAnsi="Arial" w:cs="Arial"/>
                <w:kern w:val="32"/>
                <w:sz w:val="32"/>
                <w:szCs w:val="32"/>
                <w:u w:val="single"/>
                <w:lang w:eastAsia="en-US"/>
              </w:rPr>
              <w:t>ꭓ</w:t>
            </w:r>
            <w:r w:rsidRPr="008008D3"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  <w:t>) إذا كانت العبارة خاطئة فيما يلي:-</w:t>
            </w:r>
          </w:p>
          <w:tbl>
            <w:tblPr>
              <w:tblpPr w:leftFromText="180" w:rightFromText="180" w:vertAnchor="text" w:horzAnchor="margin" w:tblpXSpec="right" w:tblpY="117"/>
              <w:bidiVisual/>
              <w:tblW w:w="10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11"/>
              <w:gridCol w:w="8495"/>
              <w:gridCol w:w="1567"/>
            </w:tblGrid>
            <w:tr w14:paraId="23B11600" w14:textId="77777777" w:rsidTr="0046249F">
              <w:tblPrEx>
                <w:tblW w:w="10573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5570C592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62584356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7D46E9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يعتمد التصميم الهندسي حصرا على التحليل الرياضي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6F1C172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700CFFD0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29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5BA5C7F4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01F4C03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تتضمن مرحلة التهيئة للاختبار الاختبار الفعلي للنموذج الأولي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257E0ED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322F3598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3DBEC300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5A4BBB2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يستخدم نهج التصميم في سياق لتطوير المنتجات ذات الأغراض العامة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2658A7E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09C8928F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5827E3C8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0D5A4826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يشمل تخطيط المشروع البدء والتخطيط والتنفيذ والمراقبة والتحكم وإغلاق المشروع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5B8EA12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10E3C2BE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6EAB3F6E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3AAD43B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يعتبر التمدد الحراري مهما عند اختبار المواد في ظل ظروف قاسية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240C8F5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7DA0FDB8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0CB2A71A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3CC14D2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تستخدم الرسومات متماثلة القياس لإنتاج نماذج ثنائية الأبعاد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5EB9167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0CBD272F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24327827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3F3830D5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لا يتم استخدام المواد المركبة في مرحلة التحسين من دورة التصميم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69B62BD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1441AE8C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7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4F94F982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2134DC5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يمكنك قياس الترس عن طريق عد أسنانه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03F6204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24C4B998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36D1E768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2DA7639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تُقلل الطابعات ثلاثية الأبعاد من مخاطر الأخطاء البشرية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09A547E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15212450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2A10D10A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623037C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يمكن استخدام الطابعات ثلاثية الأبعاد لطباعة نماذج جديدة من الأعمال الفنية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6ED8FAF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4C126BFE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C275A0" w:rsidP="0046249F" w14:paraId="337ABC4C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0696820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تقوم ا أداة الاستنساخ </w:t>
                  </w: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Clone</w:t>
                  </w: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بإنشاء نسخة جديدة مستقلة من مجسّم أو مجموعة مجسمات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57073F4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13EC9530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C275A0" w:rsidP="0046249F" w14:paraId="79C5BEC5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12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3234810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يتم التعبير عن العلاقة بين التروس من خلال النسبة بين عدد أسنانها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2347C8B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80A82" w:rsidRPr="00C275A0" w:rsidP="0046249F" w14:paraId="76241173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D80A82" w:rsidRPr="00C275A0" w:rsidP="00D80A82" w14:paraId="026CA6C4" w14:textId="77777777">
      <w:pPr>
        <w:rPr>
          <w:rFonts w:ascii="Sakkal Majalla" w:hAnsi="Sakkal Majalla" w:cs="Sakkal Majalla"/>
          <w:sz w:val="20"/>
          <w:szCs w:val="20"/>
          <w:rtl/>
        </w:rPr>
      </w:pPr>
      <w:r w:rsidRPr="005359BD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26670</wp:posOffset>
                </wp:positionV>
                <wp:extent cx="671830" cy="513080"/>
                <wp:effectExtent l="0" t="0" r="13970" b="20320"/>
                <wp:wrapNone/>
                <wp:docPr id="1973056322" name="مجموعة 19730563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 xmlns:wps="http://schemas.microsoft.com/office/word/2010/wordprocessingShape">
                        <wps:cNvPr id="2123450747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8741528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29469318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87" y="250505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80A82" w:rsidRPr="008008D3" w:rsidP="00D80A82" w14:textId="77777777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73056322" o:spid="_x0000_s1033" style="width:52.9pt;height:40.4pt;margin-top:2.1pt;margin-left:2.6pt;mso-height-relative:margin;mso-width-relative:margin;position:absolute;z-index:251661312" coordsize="10235,6381">
                <v:roundrect id="مستطيل: زوايا مستديرة 10" o:spid="_x0000_s1034" style="width:10096;height:6381;mso-wrap-style:square;position:absolute;v-text-anchor:top;visibility:visible" arcsize="10923f" filled="f"/>
                <v:shape id="رابط كسهم مستقيم 11" o:spid="_x0000_s1035" type="#_x0000_t32" style="width:10097;height:0;flip:x;left:138;mso-wrap-style:square;position:absolute;top:3067;visibility:visible" o:connectortype="straight"/>
                <v:shape id="مربع نص 12" o:spid="_x0000_s1036" type="#_x0000_t202" style="width:6966;height:3524;left:1160;mso-wrap-style:square;position:absolute;top:2505;v-text-anchor:top;visibility:visible" filled="f" stroked="f">
                  <v:textbox>
                    <w:txbxContent>
                      <w:p w:rsidR="00D80A82" w:rsidRPr="008008D3" w:rsidP="00D80A82" w14:paraId="1A8EB0FA" w14:textId="77777777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80A82" w:rsidP="00D80A82" w14:paraId="1D466866" w14:textId="77777777">
      <w:pPr>
        <w:tabs>
          <w:tab w:val="left" w:pos="2984"/>
        </w:tabs>
        <w:spacing w:line="360" w:lineRule="auto"/>
        <w:rPr>
          <w:rFonts w:ascii="Sakkal Majalla" w:hAnsi="Sakkal Majalla" w:cs="Sakkal Majalla"/>
          <w:kern w:val="32"/>
          <w:sz w:val="32"/>
          <w:szCs w:val="32"/>
          <w:u w:val="single"/>
          <w:rtl/>
          <w:lang w:eastAsia="en-US"/>
        </w:rPr>
      </w:pPr>
      <w:r w:rsidRPr="005359BD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23495</wp:posOffset>
                </wp:positionV>
                <wp:extent cx="671830" cy="513080"/>
                <wp:effectExtent l="0" t="0" r="13970" b="20320"/>
                <wp:wrapNone/>
                <wp:docPr id="353261305" name="مجموعة 353261305">
                  <a:hlinkClick xmlns:a="http://schemas.openxmlformats.org/drawingml/2006/main" xmlns:r="http://schemas.openxmlformats.org/officeDocument/2006/relationships" r:id="rId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 xmlns:wps="http://schemas.microsoft.com/office/word/2010/wordprocessingShape">
                        <wps:cNvPr id="735288055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2281087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79235667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87" y="250505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80A82" w:rsidRPr="008008D3" w:rsidP="00D80A82" w14:textId="77777777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53261305" o:spid="_x0000_s1037" style="width:52.9pt;height:40.4pt;margin-top:1.85pt;margin-left:0.9pt;mso-height-relative:margin;mso-width-relative:margin;position:absolute;z-index:251665408" coordsize="10235,6381" o:button="t">
                <v:roundrect id="مستطيل: زوايا مستديرة 10" o:spid="_x0000_s1038" style="width:10096;height:6381;mso-wrap-style:square;position:absolute;v-text-anchor:top;visibility:visible" arcsize="10923f" filled="f"/>
                <v:shape id="رابط كسهم مستقيم 11" o:spid="_x0000_s1039" type="#_x0000_t32" style="width:10097;height:0;flip:x;left:138;mso-wrap-style:square;position:absolute;top:3067;visibility:visible" o:connectortype="straight"/>
                <v:shape id="مربع نص 12" o:spid="_x0000_s1040" type="#_x0000_t202" style="width:6966;height:3524;left:1160;mso-wrap-style:square;position:absolute;top:2505;v-text-anchor:top;visibility:visible" filled="f" stroked="f">
                  <v:textbox>
                    <w:txbxContent>
                      <w:p w:rsidR="00D80A82" w:rsidRPr="008008D3" w:rsidP="00D80A82" w14:paraId="6F281C64" w14:textId="77777777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2.5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08D3">
        <w:rPr>
          <w:rFonts w:ascii="Sakkal Majalla" w:hAnsi="Sakkal Majalla" w:cs="Sakkal Majalla"/>
          <w:kern w:val="32"/>
          <w:sz w:val="32"/>
          <w:szCs w:val="32"/>
          <w:u w:val="single"/>
          <w:rtl/>
          <w:lang w:eastAsia="en-US"/>
        </w:rPr>
        <w:t xml:space="preserve">السؤال </w:t>
      </w:r>
      <w:r>
        <w:rPr>
          <w:rFonts w:ascii="Sakkal Majalla" w:hAnsi="Sakkal Majalla" w:cs="Sakkal Majalla" w:hint="cs"/>
          <w:kern w:val="32"/>
          <w:sz w:val="32"/>
          <w:szCs w:val="32"/>
          <w:u w:val="single"/>
          <w:rtl/>
          <w:lang w:eastAsia="en-US"/>
        </w:rPr>
        <w:t xml:space="preserve">الرابع </w:t>
      </w:r>
      <w:r w:rsidRPr="008008D3">
        <w:rPr>
          <w:rFonts w:ascii="Sakkal Majalla" w:hAnsi="Sakkal Majalla" w:cs="Sakkal Majalla"/>
          <w:kern w:val="32"/>
          <w:sz w:val="32"/>
          <w:szCs w:val="32"/>
          <w:u w:val="single"/>
          <w:rtl/>
          <w:lang w:eastAsia="en-US"/>
        </w:rPr>
        <w:t xml:space="preserve">: </w:t>
      </w:r>
      <w:r>
        <w:rPr>
          <w:rFonts w:ascii="Sakkal Majalla" w:hAnsi="Sakkal Majalla" w:cs="Sakkal Majalla" w:hint="cs"/>
          <w:kern w:val="32"/>
          <w:sz w:val="32"/>
          <w:szCs w:val="32"/>
          <w:u w:val="single"/>
          <w:rtl/>
          <w:lang w:eastAsia="en-US"/>
        </w:rPr>
        <w:t xml:space="preserve"> عددي مما يلي : </w:t>
      </w:r>
    </w:p>
    <w:p w:rsidR="00D80A82" w:rsidP="00D80A82" w14:paraId="311FD791" w14:textId="77777777">
      <w:p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  <w:r w:rsidRPr="00D73B8A"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أ/ 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ثلاثة من </w:t>
      </w:r>
      <w:r w:rsidRPr="00D73B8A"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>أنواع الطابعات ثلاثية الأبعاد :</w:t>
      </w:r>
    </w:p>
    <w:p w:rsidR="00D80A82" w:rsidP="00D80A82" w14:paraId="2D9D9D3C" w14:textId="77777777">
      <w:pPr>
        <w:pStyle w:val="ListParagraph"/>
        <w:numPr>
          <w:ilvl w:val="0"/>
          <w:numId w:val="23"/>
        </w:num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lang w:eastAsia="en-US"/>
        </w:rPr>
      </w:pP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>..................................................................</w:t>
      </w:r>
    </w:p>
    <w:p w:rsidR="00D80A82" w:rsidP="00D80A82" w14:paraId="12A5CC2F" w14:textId="77777777">
      <w:pPr>
        <w:pStyle w:val="ListParagraph"/>
        <w:numPr>
          <w:ilvl w:val="0"/>
          <w:numId w:val="23"/>
        </w:num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lang w:eastAsia="en-US"/>
        </w:rPr>
      </w:pP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>..................................................................</w:t>
      </w:r>
    </w:p>
    <w:p w:rsidR="00D80A82" w:rsidRPr="006725F4" w:rsidP="00D80A82" w14:paraId="7D96E230" w14:textId="77777777">
      <w:pPr>
        <w:pStyle w:val="ListParagraph"/>
        <w:numPr>
          <w:ilvl w:val="0"/>
          <w:numId w:val="23"/>
        </w:num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>..................................................................</w:t>
      </w:r>
    </w:p>
    <w:p w:rsidR="00D80A82" w:rsidP="00D80A82" w14:paraId="207057B5" w14:textId="77777777">
      <w:p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</w:p>
    <w:p w:rsidR="00D80A82" w:rsidP="00D80A82" w14:paraId="10E16F6F" w14:textId="77777777">
      <w:pPr>
        <w:tabs>
          <w:tab w:val="left" w:pos="2984"/>
        </w:tabs>
        <w:spacing w:line="360" w:lineRule="auto"/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>ب/ اثنان من مراحل تنقيح المنتج المطبوع :</w:t>
      </w:r>
    </w:p>
    <w:p w:rsidR="00D80A82" w:rsidP="00D80A82" w14:paraId="337C9D0A" w14:textId="77777777">
      <w:pPr>
        <w:pStyle w:val="ListParagraph"/>
        <w:numPr>
          <w:ilvl w:val="0"/>
          <w:numId w:val="24"/>
        </w:num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lang w:eastAsia="en-US"/>
        </w:rPr>
      </w:pP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>..................................................................</w:t>
      </w:r>
    </w:p>
    <w:p w:rsidR="00D80A82" w:rsidP="00D80A82" w14:paraId="4EA14673" w14:textId="77777777">
      <w:pPr>
        <w:pStyle w:val="ListParagraph"/>
        <w:numPr>
          <w:ilvl w:val="0"/>
          <w:numId w:val="24"/>
        </w:num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lang w:eastAsia="en-US"/>
        </w:rPr>
      </w:pP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>..................................................................</w:t>
      </w:r>
    </w:p>
    <w:p w:rsidR="00D80A82" w:rsidRPr="000F3454" w:rsidP="00D80A82" w14:paraId="1C187E00" w14:textId="77777777">
      <w:pPr>
        <w:tabs>
          <w:tab w:val="left" w:pos="2984"/>
        </w:tabs>
        <w:spacing w:line="360" w:lineRule="auto"/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</w:p>
    <w:p w:rsidR="00D80A82" w14:paraId="4B47A5A0" w14:textId="250A51D9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D80A82" w:rsidRPr="00DF396E" w:rsidP="00D80A82" w14:paraId="439BA19A" w14:textId="77777777">
      <w:pPr>
        <w:pStyle w:val="Heading1"/>
        <w:rPr>
          <w:rFonts w:ascii="Sakkal Majalla" w:hAnsi="Sakkal Majalla" w:cs="Sakkal Majalla"/>
          <w:b w:val="0"/>
          <w:bCs w:val="0"/>
          <w:u w:val="single"/>
          <w:rtl/>
        </w:rPr>
      </w:pPr>
      <w:r w:rsidRPr="005359BD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6985</wp:posOffset>
                </wp:positionV>
                <wp:extent cx="671830" cy="513080"/>
                <wp:effectExtent l="0" t="0" r="13970" b="20320"/>
                <wp:wrapNone/>
                <wp:docPr id="2036764166" name="مجموعة 2036764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 xmlns:wps="http://schemas.microsoft.com/office/word/2010/wordprocessingShape">
                        <wps:cNvPr id="104298366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8840845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60249915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87" y="250505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80A82" w:rsidRPr="008008D3" w:rsidP="00D80A82" w14:textId="77777777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36764166" o:spid="_x0000_s1041" style="width:52.9pt;height:40.4pt;margin-top:0.55pt;margin-left:-1.2pt;mso-height-relative:margin;mso-position-horizontal-relative:margin;mso-width-relative:margin;position:absolute;z-index:251671552" coordsize="10235,6381">
                <v:roundrect id="مستطيل: زوايا مستديرة 10" o:spid="_x0000_s1042" style="width:10096;height:6381;mso-wrap-style:square;position:absolute;v-text-anchor:top;visibility:visible" arcsize="10923f" filled="f"/>
                <v:shape id="رابط كسهم مستقيم 11" o:spid="_x0000_s1043" type="#_x0000_t32" style="width:10097;height:0;flip:x;left:138;mso-wrap-style:square;position:absolute;top:3067;visibility:visible" o:connectortype="straight"/>
                <v:shape id="مربع نص 12" o:spid="_x0000_s1044" type="#_x0000_t202" style="width:6966;height:3524;left:1160;mso-wrap-style:square;position:absolute;top:2505;v-text-anchor:top;visibility:visible" filled="f" stroked="f">
                  <v:textbox>
                    <w:txbxContent>
                      <w:p w:rsidR="00D80A82" w:rsidRPr="008008D3" w:rsidP="00D80A82" w14:paraId="19E6A013" w14:textId="77777777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275A0">
        <w:rPr>
          <w:rFonts w:ascii="Sakkal Majalla" w:hAnsi="Sakkal Majalla" w:cs="Sakkal Majalla"/>
          <w:b w:val="0"/>
          <w:bCs w:val="0"/>
          <w:u w:val="single"/>
          <w:rtl/>
        </w:rPr>
        <w:t>السؤال الأول:</w:t>
      </w:r>
      <w:r w:rsidRPr="00C275A0">
        <w:rPr>
          <w:rFonts w:ascii="Sakkal Majalla" w:hAnsi="Sakkal Majalla" w:cs="Sakkal Majalla"/>
          <w:b w:val="0"/>
          <w:bCs w:val="0"/>
          <w:rtl/>
        </w:rPr>
        <w:t xml:space="preserve"> </w:t>
      </w:r>
      <w:r w:rsidRPr="00C275A0">
        <w:rPr>
          <w:rFonts w:ascii="Sakkal Majalla" w:hAnsi="Sakkal Majalla" w:cs="Sakkal Majalla"/>
          <w:b w:val="0"/>
          <w:bCs w:val="0"/>
          <w:u w:val="single"/>
          <w:rtl/>
        </w:rPr>
        <w:t>اختاري الإجابة الصحيحة من بين الخيارات لكل فقرة</w:t>
      </w:r>
      <w:r w:rsidRPr="00C275A0">
        <w:rPr>
          <w:rFonts w:ascii="Sakkal Majalla" w:hAnsi="Sakkal Majalla" w:cs="Sakkal Majalla"/>
          <w:b w:val="0"/>
          <w:bCs w:val="0"/>
          <w:rtl/>
        </w:rPr>
        <w:t xml:space="preserve"> : </w:t>
      </w:r>
    </w:p>
    <w:tbl>
      <w:tblPr>
        <w:tblpPr w:leftFromText="180" w:rightFromText="180" w:vertAnchor="text" w:tblpXSpec="center" w:tblpY="66"/>
        <w:bidiVisual/>
        <w:tblW w:w="11035" w:type="dxa"/>
        <w:tblLayout w:type="fixed"/>
        <w:tblLook w:val="00A0"/>
      </w:tblPr>
      <w:tblGrid>
        <w:gridCol w:w="11035"/>
      </w:tblGrid>
      <w:tr w14:paraId="20CFBFE4" w14:textId="77777777" w:rsidTr="0046249F">
        <w:tblPrEx>
          <w:tblW w:w="11035" w:type="dxa"/>
          <w:tblLayout w:type="fixed"/>
          <w:tblLook w:val="00A0"/>
        </w:tblPrEx>
        <w:trPr>
          <w:trHeight w:val="443"/>
        </w:trPr>
        <w:tc>
          <w:tcPr>
            <w:tcW w:w="11035" w:type="dxa"/>
            <w:vAlign w:val="center"/>
            <w:hideMark/>
          </w:tcPr>
          <w:tbl>
            <w:tblPr>
              <w:tblpPr w:leftFromText="180" w:rightFromText="180" w:vertAnchor="text" w:tblpXSpec="center" w:tblpY="66"/>
              <w:bidiVisual/>
              <w:tblW w:w="105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14"/>
              <w:gridCol w:w="1681"/>
              <w:gridCol w:w="549"/>
              <w:gridCol w:w="2451"/>
              <w:gridCol w:w="325"/>
              <w:gridCol w:w="2822"/>
              <w:gridCol w:w="444"/>
              <w:gridCol w:w="1850"/>
            </w:tblGrid>
            <w:tr w14:paraId="6543C066" w14:textId="77777777" w:rsidTr="0046249F">
              <w:tblPrEx>
                <w:tblW w:w="1053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0A0"/>
              </w:tblPrEx>
              <w:trPr>
                <w:trHeight w:val="443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449362D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1-............. هو  نهج منظم لحل مشكلة أو تطوير نظام أو مكون أو عملية جديدة</w:t>
                  </w:r>
                </w:p>
              </w:tc>
            </w:tr>
            <w:tr w14:paraId="468EE77F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338F14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AA576F" w:rsidP="0046249F" w14:paraId="6A8D2408" w14:textId="77777777">
                  <w:pPr>
                    <w:rPr>
                      <w:rFonts w:ascii="Sakkal Majalla" w:hAnsi="Sakkal Majalla" w:cs="Sakkal Majalla"/>
                      <w:b/>
                      <w:bCs/>
                      <w:u w:val="single"/>
                    </w:rPr>
                  </w:pPr>
                  <w:r w:rsidRPr="00AA576F">
                    <w:rPr>
                      <w:rFonts w:ascii="Sakkal Majalla" w:hAnsi="Sakkal Majalla" w:cs="Sakkal Majalla"/>
                      <w:b/>
                      <w:bCs/>
                      <w:u w:val="single"/>
                      <w:rtl/>
                    </w:rPr>
                    <w:t>التصميم الهندسي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3AC2EA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3F87B901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هندسة البرمجيات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4D1358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8FE5D0B" w14:textId="77777777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علوم الحاسبات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1445E44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46E1268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الإنترنت الاشياء</w:t>
                  </w:r>
                </w:p>
              </w:tc>
            </w:tr>
            <w:tr w14:paraId="731ECB24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7353DBA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2- ...................</w:t>
                  </w:r>
                  <w:r w:rsidRPr="00C275A0">
                    <w:rPr>
                      <w:rFonts w:ascii="Sakkal Majalla" w:hAnsi="Sakkal Majalla" w:cs="Sakkal Majalla"/>
                      <w:rtl/>
                    </w:rPr>
                    <w:t xml:space="preserve">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هي الإطار الذي يصف المراحل التي يمر بها المنتج بدءًا من تكوين المفهوم الأولي لذلك المنتج وتطويره، وحتى انتهائه أو سحبه من السوق</w:t>
                  </w:r>
                </w:p>
              </w:tc>
            </w:tr>
            <w:tr w14:paraId="69783DA8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67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F6421B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AA576F" w:rsidP="0046249F" w14:paraId="3F6EF44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u w:val="single"/>
                    </w:rPr>
                  </w:pPr>
                  <w:r w:rsidRPr="00AA576F">
                    <w:rPr>
                      <w:rFonts w:ascii="Sakkal Majalla" w:hAnsi="Sakkal Majalla" w:cs="Sakkal Majalla"/>
                      <w:b/>
                      <w:bCs/>
                      <w:u w:val="single"/>
                      <w:rtl/>
                    </w:rPr>
                    <w:t>حياة المنتج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1E9F011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4F8D3D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تصميم المنتج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8E50506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34FEB06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انحدار المنتج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9C2A84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2BBF6AF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تطوير المنتج</w:t>
                  </w:r>
                </w:p>
              </w:tc>
            </w:tr>
            <w:tr w14:paraId="354D646F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44E23664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3-</w:t>
                  </w:r>
                  <w:r w:rsidRPr="00C275A0">
                    <w:rPr>
                      <w:rFonts w:ascii="Sakkal Majalla" w:hAnsi="Sakkal Majalla" w:cs="Sakkal Majalla"/>
                      <w:rtl/>
                    </w:rPr>
                    <w:t xml:space="preserve">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المرحلة الأولى في مراحل التصميم الهندسي</w:t>
                  </w:r>
                </w:p>
              </w:tc>
            </w:tr>
            <w:tr w14:paraId="5E982A32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512C27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BBAA49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البحث والتحليل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2494DE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AA576F" w:rsidP="0046249F" w14:paraId="013FA744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u w:val="single"/>
                    </w:rPr>
                  </w:pPr>
                  <w:r w:rsidRPr="00AA576F">
                    <w:rPr>
                      <w:rFonts w:ascii="Sakkal Majalla" w:hAnsi="Sakkal Majalla" w:cs="Sakkal Majalla"/>
                      <w:b/>
                      <w:bCs/>
                      <w:u w:val="single"/>
                      <w:rtl/>
                    </w:rPr>
                    <w:t>تعريف المشكلة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02007C4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7AD49F9" w14:textId="77777777">
                  <w:pPr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التنفيذ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DFBBD0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3D902996" w14:textId="77777777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النمذجة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 الأولية</w:t>
                  </w:r>
                </w:p>
              </w:tc>
            </w:tr>
            <w:tr w14:paraId="6988C3B2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0E979DA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4- .......</w:t>
                  </w:r>
                  <w:r w:rsidRPr="00C275A0">
                    <w:rPr>
                      <w:rFonts w:ascii="Sakkal Majalla" w:hAnsi="Sakkal Majalla" w:cs="Sakkal Majalla"/>
                    </w:rPr>
                    <w:t xml:space="preserve">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هو المسؤول عن تصميم عمليات التصنيع الجديدة والأجهزة والأدوات و تطويرها</w:t>
                  </w:r>
                </w:p>
              </w:tc>
            </w:tr>
            <w:tr w14:paraId="686C718C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3EC8794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BE25F8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مهندس التصميم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678A99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E0F1258" w14:textId="77777777">
                  <w:pPr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مهندس الجودة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33FA9EA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AA576F" w:rsidP="0046249F" w14:paraId="5C6637B8" w14:textId="77777777">
                  <w:pPr>
                    <w:rPr>
                      <w:rFonts w:ascii="Sakkal Majalla" w:hAnsi="Sakkal Majalla" w:cs="Sakkal Majalla"/>
                      <w:b/>
                      <w:bCs/>
                      <w:u w:val="single"/>
                    </w:rPr>
                  </w:pPr>
                  <w:r w:rsidRPr="00AA576F">
                    <w:rPr>
                      <w:rFonts w:ascii="Sakkal Majalla" w:hAnsi="Sakkal Majalla" w:cs="Sakkal Majalla"/>
                      <w:b/>
                      <w:bCs/>
                      <w:u w:val="single"/>
                      <w:rtl/>
                    </w:rPr>
                    <w:t>مهندس التصنيع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8747325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06724277" w14:textId="77777777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مهندس باحث</w:t>
                  </w:r>
                </w:p>
              </w:tc>
            </w:tr>
            <w:tr w14:paraId="58951506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234CE90B" w14:textId="77777777">
                  <w:pPr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5- هو نهج تكراري متعدد المجالات يهدف إلى انشاء حلول صديقة للبيئة وعالية الكفاءة في استخدام الموارد</w:t>
                  </w:r>
                </w:p>
              </w:tc>
            </w:tr>
            <w:tr w14:paraId="4A58D8DB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A5472B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C275A0" w:rsidP="0046249F" w14:paraId="44C12FF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 xml:space="preserve">التصميم المريح 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25A08F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C275A0" w:rsidP="0046249F" w14:paraId="1317F88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التصميم المرتكز على المستخدم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19A711D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AA576F" w:rsidP="0046249F" w14:paraId="3965208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u w:val="single"/>
                    </w:rPr>
                  </w:pPr>
                  <w:r w:rsidRPr="00AA576F">
                    <w:rPr>
                      <w:rFonts w:ascii="Sakkal Majalla" w:eastAsia="Aptos" w:hAnsi="Sakkal Majalla" w:cs="Sakkal Majalla"/>
                      <w:b/>
                      <w:bCs/>
                      <w:u w:val="single"/>
                      <w:rtl/>
                    </w:rPr>
                    <w:t>التصميم المستدام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79EB62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D80A82" w:rsidRPr="00C275A0" w:rsidP="0046249F" w14:paraId="1EC017A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التصميم الخطي</w:t>
                  </w:r>
                </w:p>
              </w:tc>
            </w:tr>
            <w:tr w14:paraId="62A4E256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4D842C5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6-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ab/>
                    <w:t>كمية الحرارة المطلوبة لرفع درجة حرارة وحدة واحدة من كتلة المادة بمقدار درجة واحدة</w:t>
                  </w:r>
                </w:p>
              </w:tc>
            </w:tr>
            <w:tr w14:paraId="2B246B4C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67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A8BDEF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C275A0" w:rsidP="0046249F" w14:paraId="12F4E4B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التوصيل الحراري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7F75BE1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78CBC4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التمدد الحراري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7D20AF95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AA576F" w:rsidP="0046249F" w14:paraId="69FCF09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u w:val="single"/>
                    </w:rPr>
                  </w:pPr>
                  <w:r w:rsidRPr="00AA576F">
                    <w:rPr>
                      <w:rFonts w:ascii="Sakkal Majalla" w:eastAsia="Aptos" w:hAnsi="Sakkal Majalla" w:cs="Sakkal Majalla"/>
                      <w:b/>
                      <w:bCs/>
                      <w:u w:val="single"/>
                      <w:rtl/>
                    </w:rPr>
                    <w:t>الحرارة النوعية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27A7E99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D80A82" w:rsidRPr="00C275A0" w:rsidP="0046249F" w14:paraId="6FB919E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 xml:space="preserve">الانتشار الحراري </w:t>
                  </w:r>
                </w:p>
              </w:tc>
            </w:tr>
            <w:tr w14:paraId="1F52AA56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2F35002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7-تستخدم هذه الأنظمة تقنيات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الأتمتة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 الأساسية 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لأتمتة</w:t>
                  </w: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 جوانب معينة من عمليات الإنتاج</w:t>
                  </w:r>
                </w:p>
              </w:tc>
            </w:tr>
            <w:tr w14:paraId="5AE6928D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15D6F7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388B3534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أنظمة الإنتاج اليدوية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F84CC1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AA576F" w:rsidP="0046249F" w14:paraId="3496F4D6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u w:val="single"/>
                      <w:rtl/>
                    </w:rPr>
                  </w:pPr>
                  <w:r w:rsidRPr="00AA576F">
                    <w:rPr>
                      <w:rFonts w:ascii="Sakkal Majalla" w:hAnsi="Sakkal Majalla" w:cs="Sakkal Majalla"/>
                      <w:b/>
                      <w:bCs/>
                      <w:u w:val="single"/>
                      <w:rtl/>
                    </w:rPr>
                    <w:t>الأنظمة الآلية الأساسية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1E3B851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D80A82" w:rsidRPr="00C275A0" w:rsidP="0046249F" w14:paraId="6C6DAAE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أنظمة الإنتاج المتقدمة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4642612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D80A82" w:rsidRPr="00C275A0" w:rsidP="0046249F" w14:paraId="7B96953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  <w:rtl/>
                    </w:rPr>
                    <w:t>أنظمة الإنتاج المتكاملة</w:t>
                  </w:r>
                </w:p>
              </w:tc>
            </w:tr>
            <w:tr w14:paraId="0CA95861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50"/>
              </w:trPr>
              <w:tc>
                <w:tcPr>
                  <w:tcW w:w="1053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D80A82" w:rsidRPr="00C275A0" w:rsidP="0046249F" w14:paraId="5A9120E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8-تتيح أداة .............. تحديد مجسم واحد أو اكثر ونقلها الى موضع جديد في مساحة العمل</w:t>
                  </w:r>
                </w:p>
              </w:tc>
            </w:tr>
            <w:tr w14:paraId="155634E4" w14:textId="77777777" w:rsidTr="0046249F">
              <w:tblPrEx>
                <w:tblW w:w="10536" w:type="dxa"/>
                <w:tblLayout w:type="fixed"/>
                <w:tblLook w:val="00A0"/>
              </w:tblPrEx>
              <w:trPr>
                <w:trHeight w:val="384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7B035C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AA576F" w:rsidP="0046249F" w14:paraId="1E0B605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u w:val="single"/>
                      <w:rtl/>
                    </w:rPr>
                  </w:pPr>
                  <w:r w:rsidRPr="00AA576F">
                    <w:rPr>
                      <w:rFonts w:ascii="Sakkal Majalla" w:eastAsia="Aptos" w:hAnsi="Sakkal Majalla" w:cs="Sakkal Majalla"/>
                      <w:b/>
                      <w:bCs/>
                      <w:u w:val="single"/>
                    </w:rPr>
                    <w:t>Move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357BD607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6ACE9E0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</w:rPr>
                    <w:t>cler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1390C045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332CCF3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</w:rPr>
                    <w:t>Clone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A82" w:rsidRPr="00C275A0" w:rsidP="0046249F" w14:paraId="59154026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D80A82" w:rsidRPr="00C275A0" w:rsidP="0046249F" w14:paraId="1F4AD83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eastAsia="Aptos" w:hAnsi="Sakkal Majalla" w:cs="Sakkal Majalla"/>
                      <w:b/>
                      <w:bCs/>
                    </w:rPr>
                    <w:t>Copy</w:t>
                  </w:r>
                </w:p>
              </w:tc>
            </w:tr>
          </w:tbl>
          <w:p w:rsidR="00D80A82" w:rsidRPr="00C275A0" w:rsidP="0046249F" w14:paraId="2737C00F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</w:rPr>
            </w:pPr>
          </w:p>
        </w:tc>
      </w:tr>
      <w:tr w14:paraId="19C68399" w14:textId="77777777" w:rsidTr="0046249F">
        <w:tblPrEx>
          <w:tblW w:w="11035" w:type="dxa"/>
          <w:tblLayout w:type="fixed"/>
          <w:tblLook w:val="00A0"/>
        </w:tblPrEx>
        <w:trPr>
          <w:trHeight w:val="350"/>
        </w:trPr>
        <w:tc>
          <w:tcPr>
            <w:tcW w:w="11035" w:type="dxa"/>
            <w:vAlign w:val="center"/>
            <w:hideMark/>
          </w:tcPr>
          <w:p w:rsidR="00D80A82" w:rsidP="0046249F" w14:paraId="5D014965" w14:textId="77777777">
            <w:pPr>
              <w:rPr>
                <w:rFonts w:ascii="Sakkal Majalla" w:hAnsi="Sakkal Majalla" w:cs="Sakkal Majalla"/>
                <w:b/>
                <w:bCs/>
              </w:rPr>
            </w:pPr>
            <w:r w:rsidRPr="005359BD">
              <w:rPr>
                <w:rFonts w:ascii="Sakkal Majalla" w:hAnsi="Sakkal Majalla" w:cs="Sakkal Majall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85090</wp:posOffset>
                      </wp:positionV>
                      <wp:extent cx="671830" cy="513080"/>
                      <wp:effectExtent l="0" t="0" r="13970" b="20320"/>
                      <wp:wrapNone/>
                      <wp:docPr id="1706285383" name="مجموعة 1706285383">
                        <a:hlinkClick xmlns:a="http://schemas.openxmlformats.org/drawingml/2006/main" xmlns:r="http://schemas.openxmlformats.org/officeDocument/2006/relationships" r:id="rId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71830" cy="513080"/>
                                <a:chOff x="0" y="0"/>
                                <a:chExt cx="1023504" cy="638175"/>
                              </a:xfrm>
                            </wpg:grpSpPr>
                            <wps:wsp xmlns:wps="http://schemas.microsoft.com/office/word/2010/wordprocessingShape">
                              <wps:cNvPr id="778760845" name="مستطيل: زوايا مستديرة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09650" cy="6381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13639732" name="رابط كسهم مستقيم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854" y="306705"/>
                                  <a:ext cx="10096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72419880" name="مربع نص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6087" y="250505"/>
                                  <a:ext cx="696523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A82" w:rsidRPr="008008D3" w:rsidP="00D80A82" w14:textId="77777777">
                                    <w:pPr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2.5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706285383" o:spid="_x0000_s1045" style="width:52.9pt;height:40.4pt;margin-top:6.7pt;margin-left:9.35pt;mso-height-relative:margin;mso-width-relative:margin;position:absolute;z-index:251667456" coordsize="10235,6381" o:button="t">
                      <v:roundrect id="مستطيل: زوايا مستديرة 10" o:spid="_x0000_s1046" style="width:10096;height:6381;mso-wrap-style:square;position:absolute;v-text-anchor:top;visibility:visible" arcsize="10923f" filled="f"/>
                      <v:shape id="رابط كسهم مستقيم 11" o:spid="_x0000_s1047" type="#_x0000_t32" style="width:10097;height:0;flip:x;left:138;mso-wrap-style:square;position:absolute;top:3067;visibility:visible" o:connectortype="straight"/>
                      <v:shape id="مربع نص 12" o:spid="_x0000_s1048" type="#_x0000_t202" style="width:6966;height:3524;left:1160;mso-wrap-style:square;position:absolute;top:2505;v-text-anchor:top;visibility:visible" filled="f" stroked="f">
                        <v:textbox>
                          <w:txbxContent>
                            <w:p w:rsidR="00D80A82" w:rsidRPr="008008D3" w:rsidP="00D80A82" w14:paraId="3BC4F3FE" w14:textId="77777777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2.5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80A82" w:rsidRPr="00C275A0" w:rsidP="0046249F" w14:paraId="1569910B" w14:textId="77777777">
            <w:pPr>
              <w:rPr>
                <w:rFonts w:ascii="Sakkal Majalla" w:hAnsi="Sakkal Majalla" w:cs="Sakkal Majalla"/>
                <w:b/>
                <w:bCs/>
              </w:rPr>
            </w:pPr>
          </w:p>
          <w:p w:rsidR="00D80A82" w:rsidRPr="008008D3" w:rsidP="0046249F" w14:paraId="0DEE1550" w14:textId="77777777">
            <w:pPr>
              <w:tabs>
                <w:tab w:val="left" w:pos="2984"/>
              </w:tabs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</w:pPr>
            <w:r w:rsidRPr="008008D3"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  <w:t>السؤال الثاني : ضعي المصطلح المناسب أمام التعريف فيما يلي 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57"/>
              <w:gridCol w:w="8789"/>
            </w:tblGrid>
            <w:tr w14:paraId="1FA2EC1E" w14:textId="77777777" w:rsidTr="0046249F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01B44807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9086C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عملية التصميم </w:t>
                  </w: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7C3BDD3A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نهج منظم لحل مشكلة او تطوير نظام أو مكون أو عملية جديدة وتتكون العملية من سلسلة من الخطوات</w:t>
                  </w:r>
                </w:p>
              </w:tc>
            </w:tr>
            <w:tr w14:paraId="38682B30" w14:textId="77777777" w:rsidTr="0046249F">
              <w:tblPrEx>
                <w:tblW w:w="0" w:type="auto"/>
                <w:tblLayout w:type="fixed"/>
                <w:tblLook w:val="04A0"/>
              </w:tblPrEx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4848F079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إدارة المشروع</w:t>
                  </w: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313E26ED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هي عملية تخطيط الموارد وادارتها والتحكم فيها لتحقيق الأهداف المحددة في مخطط زمني محدد</w:t>
                  </w:r>
                </w:p>
              </w:tc>
            </w:tr>
            <w:tr w14:paraId="285E7543" w14:textId="77777777" w:rsidTr="0046249F">
              <w:tblPrEx>
                <w:tblW w:w="0" w:type="auto"/>
                <w:tblLayout w:type="fixed"/>
                <w:tblLook w:val="04A0"/>
              </w:tblPrEx>
              <w:trPr>
                <w:trHeight w:val="114"/>
              </w:trPr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0F4DA928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القيد</w:t>
                  </w: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315F1968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هو قاعدة أو شرط يتم تطبيقه على مجسم للتحكم في كيفية تعديله أو نقله</w:t>
                  </w:r>
                </w:p>
              </w:tc>
            </w:tr>
            <w:tr w14:paraId="1692D124" w14:textId="77777777" w:rsidTr="0046249F">
              <w:tblPrEx>
                <w:tblW w:w="0" w:type="auto"/>
                <w:tblLayout w:type="fixed"/>
                <w:tblLook w:val="04A0"/>
              </w:tblPrEx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4AC553F2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الكتابة اللمسية </w:t>
                  </w: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0F324522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هي طريقة تواصل كتابية يمكن قراءتها عن طريق اللمس من قبل الأشخاص ضعاف البصر أو المكفوفين في العادة</w:t>
                  </w:r>
                </w:p>
              </w:tc>
            </w:tr>
            <w:tr w14:paraId="73CC4C1B" w14:textId="77777777" w:rsidTr="0046249F">
              <w:tblPrEx>
                <w:tblW w:w="0" w:type="auto"/>
                <w:tblLayout w:type="fixed"/>
                <w:tblLook w:val="04A0"/>
              </w:tblPrEx>
              <w:trPr>
                <w:trHeight w:val="235"/>
              </w:trPr>
              <w:tc>
                <w:tcPr>
                  <w:tcW w:w="1957" w:type="dxa"/>
                  <w:shd w:val="clear" w:color="auto" w:fill="auto"/>
                </w:tcPr>
                <w:p w:rsidR="00D80A82" w:rsidRPr="00F9086C" w:rsidP="00C22181" w14:paraId="196E16DD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اللحام بالشعاع الالكتروني </w:t>
                  </w:r>
                </w:p>
              </w:tc>
              <w:tc>
                <w:tcPr>
                  <w:tcW w:w="8789" w:type="dxa"/>
                  <w:shd w:val="clear" w:color="auto" w:fill="auto"/>
                </w:tcPr>
                <w:p w:rsidR="00D80A82" w:rsidRPr="00F9086C" w:rsidP="00C22181" w14:paraId="2F6FEC63" w14:textId="77777777">
                  <w:pPr>
                    <w:framePr w:hSpace="180" w:wrap="around" w:vAnchor="text" w:hAnchor="text" w:xAlign="center" w:y="66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9086C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تعتمد هذه التقنية على استخدام شعاع الكتروني وليس ليزري كمصدر حراري ولذلك يجب استخدامها في بيئة خالية من الهواء</w:t>
                  </w:r>
                </w:p>
              </w:tc>
            </w:tr>
          </w:tbl>
          <w:p w:rsidR="00D80A82" w:rsidRPr="00C275A0" w:rsidP="0046249F" w14:paraId="7F90A636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  <w:p w:rsidR="00D80A82" w:rsidRPr="00C275A0" w:rsidP="0046249F" w14:paraId="6B454FF0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  <w:p w:rsidR="00D80A82" w:rsidRPr="00C275A0" w:rsidP="0046249F" w14:paraId="5D18A0CC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  <w:p w:rsidR="00D80A82" w:rsidRPr="00C275A0" w:rsidP="0046249F" w14:paraId="14DDA0A2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  <w:p w:rsidR="00D80A82" w:rsidP="0046249F" w14:paraId="15681742" w14:textId="77777777">
            <w:pPr>
              <w:tabs>
                <w:tab w:val="left" w:pos="2984"/>
              </w:tabs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</w:pPr>
          </w:p>
          <w:p w:rsidR="00D80A82" w:rsidRPr="008008D3" w:rsidP="0046249F" w14:paraId="5550FF7D" w14:textId="77777777">
            <w:pPr>
              <w:tabs>
                <w:tab w:val="left" w:pos="2984"/>
              </w:tabs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</w:pPr>
            <w:r w:rsidRPr="008008D3"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  <w:t>السؤال الثالث: ضع علامة (</w:t>
            </w:r>
            <w:r w:rsidRPr="008008D3">
              <w:rPr>
                <w:rFonts w:ascii="Arial" w:hAnsi="Arial" w:cs="Arial" w:hint="cs"/>
                <w:kern w:val="32"/>
                <w:sz w:val="32"/>
                <w:szCs w:val="32"/>
                <w:u w:val="single"/>
                <w:rtl/>
                <w:lang w:eastAsia="en-US"/>
              </w:rPr>
              <w:t>√</w:t>
            </w:r>
            <w:r w:rsidRPr="008008D3"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  <w:t>) إذا كانت العبارة صحيحة و علامة (</w:t>
            </w:r>
            <w:r w:rsidRPr="008008D3">
              <w:rPr>
                <w:rFonts w:ascii="Arial" w:hAnsi="Arial" w:cs="Arial"/>
                <w:kern w:val="32"/>
                <w:sz w:val="32"/>
                <w:szCs w:val="32"/>
                <w:u w:val="single"/>
                <w:lang w:eastAsia="en-US"/>
              </w:rPr>
              <w:t>ꭓ</w:t>
            </w:r>
            <w:r w:rsidRPr="008008D3">
              <w:rPr>
                <w:rFonts w:ascii="Sakkal Majalla" w:hAnsi="Sakkal Majalla" w:cs="Sakkal Majalla"/>
                <w:kern w:val="32"/>
                <w:sz w:val="32"/>
                <w:szCs w:val="32"/>
                <w:u w:val="single"/>
                <w:rtl/>
                <w:lang w:eastAsia="en-US"/>
              </w:rPr>
              <w:t>) إذا كانت العبارة خاطئة فيما يلي:-</w:t>
            </w:r>
          </w:p>
          <w:tbl>
            <w:tblPr>
              <w:tblpPr w:leftFromText="180" w:rightFromText="180" w:vertAnchor="text" w:horzAnchor="margin" w:tblpXSpec="right" w:tblpY="117"/>
              <w:bidiVisual/>
              <w:tblW w:w="10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11"/>
              <w:gridCol w:w="8495"/>
              <w:gridCol w:w="1567"/>
            </w:tblGrid>
            <w:tr w14:paraId="42C94D9B" w14:textId="77777777" w:rsidTr="0046249F">
              <w:tblPrEx>
                <w:tblW w:w="10573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1F664750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31CA86E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7D46E9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يعتمد التصميم الهندسي حصرا على التحليل الرياضي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41A71B26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7D46E9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14:paraId="47FD5033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29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3FB3141E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5417907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تتضمن مرحلة التهيئة للاختبار الاختبار الفعلي للنموذج الأولي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270D658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14:paraId="4260CD5F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5BFA9209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36C1577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يستخدم نهج التصميم في سياق لتطوير المنتجات ذات الأغراض العامة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3245FF5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7D46E9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14:paraId="526CF65A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16B39486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02559873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يشمل تخطيط المشروع البدء والتخطيط والتنفيذ والمراقبة والتحكم وإغلاق المشروع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28C616FF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صح </w:t>
                  </w:r>
                </w:p>
              </w:tc>
            </w:tr>
            <w:tr w14:paraId="66A57FBB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3933B0A4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0F0C442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يعتبر التمدد الحراري مهما عند اختبار المواد في ظل ظروف قاسية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649FEF2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7D46E9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</w:tr>
            <w:tr w14:paraId="763523A4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7622125B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14271CB4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تستخدم الرسومات متماثلة القياس لإنتاج نماذج ثنائية الأبعاد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3B84F19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14:paraId="0D9B4B6B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6FA53918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308C4AE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لا يتم استخدام المواد المركبة في مرحلة التحسين من دورة التصميم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11232DA8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14:paraId="019AA106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7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19A902FE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03E489D1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يمكنك قياس الترس عن طريق عد أسنانه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7187CB9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صح </w:t>
                  </w:r>
                </w:p>
              </w:tc>
            </w:tr>
            <w:tr w14:paraId="71D564F9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242020FF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7F9EAADB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تُقلل الطابعات ثلاثية الأبعاد من مخاطر الأخطاء البشرية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050D7F32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صح </w:t>
                  </w:r>
                </w:p>
              </w:tc>
            </w:tr>
            <w:tr w14:paraId="5003CB07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0A82" w:rsidRPr="00C275A0" w:rsidP="0046249F" w14:paraId="228F8D0F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782341CD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يمكن استخدام الطابعات ثلاثية الأبعاد لطباعة نماذج جديدة من الأعمال الفنية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7BA04F01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</w:tr>
            <w:tr w14:paraId="100B5FB3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C275A0" w:rsidP="0046249F" w14:paraId="3C90BA83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17500DCE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تقوم ا أداة الاستنساخ </w:t>
                  </w: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Clone</w:t>
                  </w:r>
                  <w:r w:rsidRPr="007D46E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بإنشاء نسخة جديدة مستقلة من مجسّم أو مجموعة مجسمات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752E65FC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14:paraId="071B78C4" w14:textId="77777777" w:rsidTr="0046249F">
              <w:tblPrEx>
                <w:tblW w:w="10573" w:type="dxa"/>
                <w:tblLayout w:type="fixed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C275A0" w:rsidP="0046249F" w14:paraId="1F62FFC4" w14:textId="77777777">
                  <w:pPr>
                    <w:ind w:left="283" w:hanging="29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C275A0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12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D73B8A" w:rsidP="0046249F" w14:paraId="33FABC59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يتم التعبير عن العلاقة بين التروس من خلال النسبة بين عدد أسنانها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A82" w:rsidRPr="007D46E9" w:rsidP="0046249F" w14:paraId="35187A60" w14:textId="77777777">
                  <w:pPr>
                    <w:ind w:left="283" w:hanging="294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</w:tr>
          </w:tbl>
          <w:p w:rsidR="00D80A82" w:rsidRPr="00C275A0" w:rsidP="0046249F" w14:paraId="43F49A0B" w14:textId="77777777">
            <w:pPr>
              <w:ind w:left="283" w:hanging="294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D80A82" w:rsidRPr="00C275A0" w:rsidP="00D80A82" w14:paraId="6FB331C3" w14:textId="77777777">
      <w:pPr>
        <w:rPr>
          <w:rFonts w:ascii="Sakkal Majalla" w:hAnsi="Sakkal Majalla" w:cs="Sakkal Majalla"/>
          <w:sz w:val="20"/>
          <w:szCs w:val="20"/>
          <w:rtl/>
        </w:rPr>
      </w:pPr>
      <w:r w:rsidRPr="005359BD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26670</wp:posOffset>
                </wp:positionV>
                <wp:extent cx="671830" cy="513080"/>
                <wp:effectExtent l="0" t="0" r="13970" b="20320"/>
                <wp:wrapNone/>
                <wp:docPr id="932165523" name="مجموعة 9321655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 xmlns:wps="http://schemas.microsoft.com/office/word/2010/wordprocessingShape">
                        <wps:cNvPr id="640184252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6193021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77294474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87" y="250505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80A82" w:rsidRPr="008008D3" w:rsidP="00D80A82" w14:textId="77777777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32165523" o:spid="_x0000_s1049" style="width:52.9pt;height:40.4pt;margin-top:2.1pt;margin-left:2.6pt;mso-height-relative:margin;mso-width-relative:margin;position:absolute;z-index:251669504" coordsize="10235,6381">
                <v:roundrect id="مستطيل: زوايا مستديرة 10" o:spid="_x0000_s1050" style="width:10096;height:6381;mso-wrap-style:square;position:absolute;v-text-anchor:top;visibility:visible" arcsize="10923f" filled="f"/>
                <v:shape id="رابط كسهم مستقيم 11" o:spid="_x0000_s1051" type="#_x0000_t32" style="width:10097;height:0;flip:x;left:138;mso-wrap-style:square;position:absolute;top:3067;visibility:visible" o:connectortype="straight"/>
                <v:shape id="مربع نص 12" o:spid="_x0000_s1052" type="#_x0000_t202" style="width:6966;height:3524;left:1160;mso-wrap-style:square;position:absolute;top:2505;v-text-anchor:top;visibility:visible" filled="f" stroked="f">
                  <v:textbox>
                    <w:txbxContent>
                      <w:p w:rsidR="00D80A82" w:rsidRPr="008008D3" w:rsidP="00D80A82" w14:paraId="2D3EF83E" w14:textId="77777777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80A82" w:rsidP="00D80A82" w14:paraId="4888F3FC" w14:textId="77777777">
      <w:pPr>
        <w:tabs>
          <w:tab w:val="left" w:pos="2984"/>
        </w:tabs>
        <w:spacing w:line="360" w:lineRule="auto"/>
        <w:rPr>
          <w:rFonts w:ascii="Sakkal Majalla" w:hAnsi="Sakkal Majalla" w:cs="Sakkal Majalla"/>
          <w:kern w:val="32"/>
          <w:sz w:val="32"/>
          <w:szCs w:val="32"/>
          <w:u w:val="single"/>
          <w:rtl/>
          <w:lang w:eastAsia="en-US"/>
        </w:rPr>
      </w:pPr>
      <w:r w:rsidRPr="005359BD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23495</wp:posOffset>
                </wp:positionV>
                <wp:extent cx="671830" cy="513080"/>
                <wp:effectExtent l="0" t="0" r="13970" b="20320"/>
                <wp:wrapNone/>
                <wp:docPr id="280467742" name="مجموعة 2804677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 xmlns:wps="http://schemas.microsoft.com/office/word/2010/wordprocessingShape">
                        <wps:cNvPr id="685620115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9797551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9322821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87" y="250505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80A82" w:rsidRPr="008008D3" w:rsidP="00D80A82" w14:textId="77777777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0467742" o:spid="_x0000_s1053" style="width:52.9pt;height:40.4pt;margin-top:1.85pt;margin-left:0.9pt;mso-height-relative:margin;mso-width-relative:margin;position:absolute;z-index:251675648" coordsize="10235,6381">
                <v:roundrect id="مستطيل: زوايا مستديرة 10" o:spid="_x0000_s1054" style="width:10096;height:6381;mso-wrap-style:square;position:absolute;v-text-anchor:top;visibility:visible" arcsize="10923f" filled="f"/>
                <v:shape id="رابط كسهم مستقيم 11" o:spid="_x0000_s1055" type="#_x0000_t32" style="width:10097;height:0;flip:x;left:138;mso-wrap-style:square;position:absolute;top:3067;visibility:visible" o:connectortype="straight"/>
                <v:shape id="مربع نص 12" o:spid="_x0000_s1056" type="#_x0000_t202" style="width:6966;height:3524;left:1160;mso-wrap-style:square;position:absolute;top:2505;v-text-anchor:top;visibility:visible" filled="f" stroked="f">
                  <v:textbox>
                    <w:txbxContent>
                      <w:p w:rsidR="00D80A82" w:rsidRPr="008008D3" w:rsidP="00D80A82" w14:paraId="4626578B" w14:textId="77777777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2.5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08D3">
        <w:rPr>
          <w:rFonts w:ascii="Sakkal Majalla" w:hAnsi="Sakkal Majalla" w:cs="Sakkal Majalla"/>
          <w:kern w:val="32"/>
          <w:sz w:val="32"/>
          <w:szCs w:val="32"/>
          <w:u w:val="single"/>
          <w:rtl/>
          <w:lang w:eastAsia="en-US"/>
        </w:rPr>
        <w:t xml:space="preserve">السؤال </w:t>
      </w:r>
      <w:r>
        <w:rPr>
          <w:rFonts w:ascii="Sakkal Majalla" w:hAnsi="Sakkal Majalla" w:cs="Sakkal Majalla" w:hint="cs"/>
          <w:kern w:val="32"/>
          <w:sz w:val="32"/>
          <w:szCs w:val="32"/>
          <w:u w:val="single"/>
          <w:rtl/>
          <w:lang w:eastAsia="en-US"/>
        </w:rPr>
        <w:t xml:space="preserve">الرابع </w:t>
      </w:r>
      <w:r w:rsidRPr="008008D3">
        <w:rPr>
          <w:rFonts w:ascii="Sakkal Majalla" w:hAnsi="Sakkal Majalla" w:cs="Sakkal Majalla"/>
          <w:kern w:val="32"/>
          <w:sz w:val="32"/>
          <w:szCs w:val="32"/>
          <w:u w:val="single"/>
          <w:rtl/>
          <w:lang w:eastAsia="en-US"/>
        </w:rPr>
        <w:t xml:space="preserve">: </w:t>
      </w:r>
      <w:r>
        <w:rPr>
          <w:rFonts w:ascii="Sakkal Majalla" w:hAnsi="Sakkal Majalla" w:cs="Sakkal Majalla" w:hint="cs"/>
          <w:kern w:val="32"/>
          <w:sz w:val="32"/>
          <w:szCs w:val="32"/>
          <w:u w:val="single"/>
          <w:rtl/>
          <w:lang w:eastAsia="en-US"/>
        </w:rPr>
        <w:t xml:space="preserve"> عددي مما يلي : </w:t>
      </w:r>
    </w:p>
    <w:p w:rsidR="00D80A82" w:rsidP="00D80A82" w14:paraId="4904E4D6" w14:textId="77777777">
      <w:p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  <w:r w:rsidRPr="00D73B8A"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أ/ 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ثلاثة من </w:t>
      </w:r>
      <w:r w:rsidRPr="00D73B8A"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>أنواع الطابعات ثلاثية الأبعاد :</w:t>
      </w:r>
    </w:p>
    <w:p w:rsidR="00D80A82" w:rsidRPr="00C938FB" w:rsidP="00D80A82" w14:paraId="5BCBBADC" w14:textId="77777777">
      <w:p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  <w:r w:rsidRPr="00C938FB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>الطباعة الحجرية المجسمة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 ، </w:t>
      </w:r>
      <w:r w:rsidRPr="00C938FB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 xml:space="preserve">معالجة الضوء الرقمي 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 ، </w:t>
      </w:r>
      <w:r w:rsidRPr="00C938FB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 xml:space="preserve">التلبيد والانصهار بالليزر 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 ، </w:t>
      </w:r>
      <w:r w:rsidRPr="00C938FB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>نمذجة</w:t>
      </w:r>
      <w:r w:rsidRPr="00C938FB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 xml:space="preserve"> الترسيب المنصهر </w:t>
      </w:r>
    </w:p>
    <w:p w:rsidR="00D80A82" w:rsidP="00D80A82" w14:paraId="31CC70F3" w14:textId="77777777">
      <w:p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  <w:r w:rsidRPr="00C938FB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 xml:space="preserve">الطباعة ثلاثية الأبعاد بالحبر النفاث 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، </w:t>
      </w:r>
      <w:r w:rsidRPr="00C938FB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>الترسيب الانتقائي التدريجي بالطبقات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 ، </w:t>
      </w:r>
      <w:r w:rsidRPr="00C938FB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>اللحام بالشعاع الالكتروني</w:t>
      </w:r>
    </w:p>
    <w:p w:rsidR="00D80A82" w:rsidP="00D80A82" w14:paraId="0B15EAC1" w14:textId="77777777">
      <w:pPr>
        <w:tabs>
          <w:tab w:val="left" w:pos="2984"/>
        </w:tabs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</w:p>
    <w:p w:rsidR="00D80A82" w:rsidP="00D80A82" w14:paraId="62DBA4BC" w14:textId="77777777">
      <w:pPr>
        <w:tabs>
          <w:tab w:val="left" w:pos="2984"/>
        </w:tabs>
        <w:spacing w:line="360" w:lineRule="auto"/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>ب/ اثنان من مراحل تنقيح المنتج المطبوع :</w:t>
      </w:r>
    </w:p>
    <w:p w:rsidR="00D80A82" w:rsidRPr="000F3454" w:rsidP="00D80A82" w14:paraId="1F4BAA19" w14:textId="77777777">
      <w:pPr>
        <w:tabs>
          <w:tab w:val="left" w:pos="2984"/>
        </w:tabs>
        <w:spacing w:line="276" w:lineRule="auto"/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  <w:r w:rsidRPr="000F3454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 xml:space="preserve">صقل الاجزاء المطبوعة ثلاثية الأبعاد 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 ، </w:t>
      </w:r>
      <w:r w:rsidRPr="000F3454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 xml:space="preserve">تحليل نتائج الاختبار 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 ، </w:t>
      </w:r>
      <w:r w:rsidRPr="000F3454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 xml:space="preserve">تحديد تعديلات التصميم </w:t>
      </w:r>
    </w:p>
    <w:p w:rsidR="00D80A82" w:rsidRPr="000F3454" w:rsidP="00D80A82" w14:paraId="34C946D7" w14:textId="77777777">
      <w:pPr>
        <w:tabs>
          <w:tab w:val="left" w:pos="2984"/>
        </w:tabs>
        <w:spacing w:line="276" w:lineRule="auto"/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</w:pPr>
      <w:r w:rsidRPr="000F3454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 xml:space="preserve">تعديلات التصميم المتكررة 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 ، </w:t>
      </w:r>
      <w:r w:rsidRPr="000F3454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>المراجعة والموافقة</w:t>
      </w:r>
      <w:r>
        <w:rPr>
          <w:rFonts w:ascii="Sakkal Majalla" w:hAnsi="Sakkal Majalla" w:cs="Sakkal Majalla" w:hint="cs"/>
          <w:kern w:val="32"/>
          <w:sz w:val="32"/>
          <w:szCs w:val="32"/>
          <w:rtl/>
          <w:lang w:eastAsia="en-US"/>
        </w:rPr>
        <w:t xml:space="preserve"> ، </w:t>
      </w:r>
      <w:r w:rsidRPr="000F3454">
        <w:rPr>
          <w:rFonts w:ascii="Sakkal Majalla" w:hAnsi="Sakkal Majalla" w:cs="Sakkal Majalla"/>
          <w:kern w:val="32"/>
          <w:sz w:val="32"/>
          <w:szCs w:val="32"/>
          <w:rtl/>
          <w:lang w:eastAsia="en-US"/>
        </w:rPr>
        <w:t>التوثيق</w:t>
      </w:r>
    </w:p>
    <w:p w:rsidR="009216A6" w:rsidRPr="00C53DF9" w:rsidP="00C53DF9" w14:paraId="23C83260" w14:textId="37D21971">
      <w:pPr>
        <w:bidi w:val="0"/>
        <w:spacing w:after="200" w:line="276" w:lineRule="auto"/>
      </w:pPr>
      <w:r>
        <w:rPr>
          <w:rtl/>
        </w:rPr>
        <w:br w:type="page"/>
      </w:r>
    </w:p>
    <w:p w:rsidR="006725F4" w:rsidRPr="009216A6" w:rsidP="00D80A82" w14:paraId="2EE51415" w14:textId="77777777">
      <w:pPr>
        <w:rPr>
          <w:rtl/>
        </w:rPr>
        <w:sectPr w:rsidSect="00C26D00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B1239B" w:rsidRPr="000565F8" w:rsidP="00B1239B">
      <w:pPr>
        <w:keepNext/>
        <w:spacing w:before="240" w:after="60" w:line="240" w:lineRule="auto"/>
        <w:outlineLvl w:val="0"/>
        <w:rPr>
          <w:rFonts w:ascii="Calibri Light" w:hAnsi="Calibri Light"/>
          <w:b/>
          <w:bCs/>
          <w:kern w:val="32"/>
          <w:sz w:val="32"/>
          <w:szCs w:val="32"/>
          <w:rtl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09700" cy="473710"/>
                <wp:effectExtent l="0" t="0" r="0" b="254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9700" cy="473710"/>
                          <a:chOff x="660" y="6170"/>
                          <a:chExt cx="2220" cy="816"/>
                        </a:xfrm>
                      </wpg:grpSpPr>
                      <wps:wsp xmlns:wps="http://schemas.microsoft.com/office/word/2010/wordprocessingShape">
                        <wps:cNvPr id="12" name="Text Box 11"/>
                        <wps:cNvSpPr txBox="1"/>
                        <wps:spPr bwMode="auto">
                          <a:xfrm>
                            <a:off x="660" y="6170"/>
                            <a:ext cx="2220" cy="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39B" w:rsidRPr="00426507" w:rsidP="00B1239B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B1239B" w:rsidRPr="00426507" w:rsidP="00B1239B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AutoShape 12"/>
                        <wps:cNvCnPr/>
                        <wps:spPr bwMode="auto">
                          <a:xfrm flipH="1">
                            <a:off x="660" y="6578"/>
                            <a:ext cx="22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57" style="width:111pt;height:37.5pt;margin-top:1.1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676672" coordorigin="6421,163323" coordsize="21600,21600">
                <v:shape id="_x0000_s1058" type="#_x0000_t202" style="width:21600;height:21600;left:6422;position:absolute;top:163324;v-text-anchor:top" filled="f" fillcolor="this" stroked="t" strokecolor="#036" strokeweight="0.75pt">
                  <v:textbox>
                    <w:txbxContent>
                      <w:p w:rsidR="00B1239B" w:rsidRPr="00426507" w:rsidP="00B1239B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8"/>
                            <w:szCs w:val="28"/>
                            <w:rtl/>
                          </w:rPr>
                        </w:pPr>
                      </w:p>
                      <w:p w:rsidR="00B1239B" w:rsidRPr="00426507" w:rsidP="00B1239B">
                        <w:pPr>
                          <w:jc w:val="center"/>
                          <w:rPr>
                            <w:b/>
                            <w:bCs/>
                            <w:color w:val="800000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800000"/>
                          </w:rPr>
                          <w:t>4</w:t>
                        </w:r>
                      </w:p>
                    </w:txbxContent>
                  </v:textbox>
                </v:shape>
                <v:shape id="_x0000_s1059" type="#_x0000_t32" style="width:21600;height:26;flip:x;left:6422;position:absolute;top:174124;v-text-anchor:top" filled="f" fillcolor="this" stroked="t" strokecolor="#0f243e" strokeweight="0.75pt">
                  <v:stroke joinstyle="round"/>
                </v:shape>
                <w10:wrap anchorx="margin"/>
              </v:group>
            </w:pict>
          </mc:Fallback>
        </mc:AlternateContent>
      </w:r>
    </w:p>
    <w:p w:rsidR="00B1239B" w:rsidRPr="00633B84" w:rsidP="00B1239B">
      <w:pPr>
        <w:spacing w:after="0" w:line="240" w:lineRule="auto"/>
        <w:ind w:left="283" w:hanging="294"/>
        <w:rPr>
          <w:rFonts w:ascii="Britannic Bold" w:hAnsi="Britannic Bold" w:cs="Mudir MT"/>
          <w:b/>
          <w:bCs/>
          <w:u w:val="single"/>
          <w:rtl/>
          <w:lang w:eastAsia="en-US"/>
        </w:rPr>
      </w:pPr>
      <w:r w:rsidRPr="00633B84">
        <w:rPr>
          <w:rFonts w:ascii="Britannic Bold" w:hAnsi="Britannic Bold" w:cs="Mudir MT" w:hint="cs"/>
          <w:b/>
          <w:bCs/>
          <w:u w:val="single"/>
          <w:rtl/>
          <w:lang w:eastAsia="en-US"/>
        </w:rPr>
        <w:t>السؤال الأول:</w:t>
      </w:r>
      <w:r w:rsidRPr="00633B84">
        <w:rPr>
          <w:rFonts w:ascii="Britannic Bold" w:hAnsi="Britannic Bold" w:cs="Mudir MT" w:hint="cs"/>
          <w:b/>
          <w:bCs/>
          <w:rtl/>
          <w:lang w:eastAsia="en-US"/>
        </w:rPr>
        <w:t xml:space="preserve"> </w:t>
      </w:r>
      <w:r w:rsidRPr="00633B84">
        <w:rPr>
          <w:rFonts w:ascii="Britannic Bold" w:hAnsi="Britannic Bold" w:cs="Mudir MT" w:hint="cs"/>
          <w:b/>
          <w:bCs/>
          <w:u w:val="single"/>
          <w:rtl/>
          <w:lang w:eastAsia="en-US"/>
        </w:rPr>
        <w:t>اختاري الإجابة الصحيحة من بين الخيارات لكل فقرة</w:t>
      </w:r>
      <w:r w:rsidRPr="00633B84">
        <w:rPr>
          <w:rFonts w:ascii="Britannic Bold" w:hAnsi="Britannic Bold" w:cs="Mudir MT" w:hint="cs"/>
          <w:b/>
          <w:bCs/>
          <w:rtl/>
          <w:lang w:eastAsia="en-US"/>
        </w:rPr>
        <w:t xml:space="preserve"> : </w:t>
      </w:r>
    </w:p>
    <w:tbl>
      <w:tblPr>
        <w:tblStyle w:val="TableNormal"/>
        <w:tblpPr w:leftFromText="180" w:rightFromText="180" w:vertAnchor="text" w:tblpXSpec="center" w:tblpY="66"/>
        <w:bidiVisual/>
        <w:tblW w:w="11035" w:type="dxa"/>
        <w:tblLook w:val="00A0"/>
      </w:tblPr>
      <w:tblGrid>
        <w:gridCol w:w="11035"/>
      </w:tblGrid>
      <w:tr>
        <w:tblPrEx>
          <w:tblW w:w="11035" w:type="dxa"/>
          <w:tblLook w:val="00A0"/>
        </w:tblPrEx>
        <w:trPr>
          <w:trHeight w:val="443"/>
        </w:trPr>
        <w:tc>
          <w:tcPr>
            <w:tcW w:w="11035" w:type="dxa"/>
            <w:vAlign w:val="center"/>
            <w:hideMark/>
          </w:tcPr>
          <w:tbl>
            <w:tblPr>
              <w:tblStyle w:val="TableNormal"/>
              <w:tblpPr w:leftFromText="180" w:rightFromText="180" w:vertAnchor="text" w:tblpXSpec="center" w:tblpY="66"/>
              <w:bidiVisual/>
              <w:tblW w:w="10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22"/>
              <w:gridCol w:w="1700"/>
              <w:gridCol w:w="556"/>
              <w:gridCol w:w="1771"/>
              <w:gridCol w:w="381"/>
              <w:gridCol w:w="2884"/>
              <w:gridCol w:w="450"/>
              <w:gridCol w:w="2322"/>
            </w:tblGrid>
            <w:tr>
              <w:tblPrEx>
                <w:tblW w:w="1048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/>
              </w:tblPrEx>
              <w:trPr>
                <w:trHeight w:val="443"/>
              </w:trPr>
              <w:tc>
                <w:tcPr>
                  <w:tcW w:w="1048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1-.............</w:t>
                  </w: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 xml:space="preserve"> هو 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 xml:space="preserve"> نهج منظم لحل مشكلة أو تطوير نظام أو مكون أو عملية جديدة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أ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التصميم الهندسي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ب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هندسة البرمجيات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ج</w:t>
                  </w: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علوم الحاسبات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د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الإنترنت</w:t>
                  </w: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 xml:space="preserve"> الاشياء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1048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2- ...................</w:t>
                  </w:r>
                  <w:r w:rsidRPr="0090509E">
                    <w:rPr>
                      <w:rtl/>
                      <w:lang w:eastAsia="en-US"/>
                    </w:rPr>
                    <w:t xml:space="preserve"> 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هي الإطار الذي يصف المراحل التي يمر بها المنتج بدءًا من تكوين المفهوم الأولي لذلك المنتج وتطويره، وحتى انتهائه أو سحبه من السوق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67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أ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حياة المنتج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ب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تصميم المنتج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ج</w:t>
                  </w: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انحدار المنتج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د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تطوير المنتج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1048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3-</w:t>
                  </w:r>
                  <w:r w:rsidRPr="0090509E">
                    <w:rPr>
                      <w:rtl/>
                      <w:lang w:eastAsia="en-US"/>
                    </w:rPr>
                    <w:t xml:space="preserve"> 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المرحلة الأولى في مراحل التصميم الهندسي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أ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البحث والتحليل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ب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تعريف المشكلة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ج</w:t>
                  </w: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التنفيذ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د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النمذجة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 xml:space="preserve"> الأولية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1048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 xml:space="preserve">4- </w:t>
                  </w: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.......</w:t>
                  </w:r>
                  <w:r w:rsidRPr="0090509E">
                    <w:rPr>
                      <w:lang w:eastAsia="en-US"/>
                    </w:rPr>
                    <w:t xml:space="preserve"> 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هو المسؤول عن تصميم عمليات التصنيع الجديدة والأجهزة والأدوات و تطويرها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أ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مهندس التصميم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ب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مهندس الجودة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ج</w:t>
                  </w: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مهندس التصنيع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د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مهندس باحث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1048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 xml:space="preserve">5- 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هو نهج تكراري متعدد المجالات يهدف إلى انشاء حلول صديقة للبيئة وعالية الكفاءة في استخدام الموارد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أ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 w:hint="cs"/>
                      <w:b/>
                      <w:bCs/>
                      <w:rtl/>
                      <w:lang w:eastAsia="en-US"/>
                    </w:rPr>
                    <w:t xml:space="preserve">التصميم المريح 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ب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 w:hint="cs"/>
                      <w:b/>
                      <w:bCs/>
                      <w:rtl/>
                      <w:lang w:eastAsia="en-US"/>
                    </w:rPr>
                    <w:t>التصميم المرتكز على المستخدم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ج</w:t>
                  </w: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 w:hint="cs"/>
                      <w:b/>
                      <w:bCs/>
                      <w:rtl/>
                      <w:lang w:eastAsia="en-US"/>
                    </w:rPr>
                    <w:t>التصميم المستدام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د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 w:hint="cs"/>
                      <w:b/>
                      <w:bCs/>
                      <w:rtl/>
                      <w:lang w:eastAsia="en-US"/>
                    </w:rPr>
                    <w:t>التصميم الخطي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1048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6-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ab/>
                    <w:t>كمية الحرارة المطلوبة لرفع درجة حرارة وحدة واحدة من كتلة المادة بمقدار درجة واحدة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67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أ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 w:hint="cs"/>
                      <w:b/>
                      <w:bCs/>
                      <w:rtl/>
                      <w:lang w:eastAsia="en-US"/>
                    </w:rPr>
                    <w:t>التوصيل الحراري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ب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التمدد الحراري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ج</w:t>
                  </w: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 w:hint="cs"/>
                      <w:b/>
                      <w:bCs/>
                      <w:rtl/>
                      <w:lang w:eastAsia="en-US"/>
                    </w:rPr>
                    <w:t>الحرارة النوعية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د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 w:hint="cs"/>
                      <w:b/>
                      <w:bCs/>
                      <w:rtl/>
                      <w:lang w:eastAsia="en-US"/>
                    </w:rPr>
                    <w:t xml:space="preserve">الانتشار الحراري 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1048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7-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 xml:space="preserve">تستخدم هذه الأنظمة تقنيات 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الأتمتة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 xml:space="preserve"> الأساسية 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لأتمتة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 xml:space="preserve"> جوانب معينة من عمليات الإنتاج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أ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أنظمة الإنتاج اليدوية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ب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الأنظمة الآلية الأساسية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ج</w:t>
                  </w: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/>
                      <w:b/>
                      <w:bCs/>
                      <w:rtl/>
                      <w:lang w:eastAsia="en-US"/>
                    </w:rPr>
                    <w:t>أنظمة الإنتاج المتقدمة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د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 w:hint="cs"/>
                      <w:b/>
                      <w:bCs/>
                      <w:rtl/>
                      <w:lang w:eastAsia="en-US"/>
                    </w:rPr>
                    <w:t>أنظمة الإنتاج المتكاملة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50"/>
              </w:trPr>
              <w:tc>
                <w:tcPr>
                  <w:tcW w:w="10486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8</w:t>
                  </w: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-تتيح أداة .............. تحديد مجسم واحد أو اكثر ونقلها الى موضع جديد في مساحة العمل</w:t>
                  </w:r>
                </w:p>
              </w:tc>
            </w:tr>
            <w:tr>
              <w:tblPrEx>
                <w:tblW w:w="10486" w:type="dxa"/>
                <w:tblLook w:val="00A0"/>
              </w:tblPrEx>
              <w:trPr>
                <w:trHeight w:val="384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أ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/>
                      <w:b/>
                      <w:bCs/>
                      <w:lang w:eastAsia="en-US"/>
                    </w:rPr>
                    <w:t>Move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ب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/>
                      <w:b/>
                      <w:bCs/>
                      <w:lang w:eastAsia="en-US"/>
                    </w:rPr>
                    <w:t>cler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ج</w:t>
                  </w:r>
                </w:p>
              </w:tc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/>
                      <w:b/>
                      <w:bCs/>
                      <w:lang w:eastAsia="en-US"/>
                    </w:rPr>
                    <w:t>Clone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د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B1239B" w:rsidRPr="0090509E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90509E">
                    <w:rPr>
                      <w:rFonts w:ascii="Sakkal Majalla" w:eastAsia="Aptos" w:hAnsi="Sakkal Majalla" w:cs="Sakkal Majalla"/>
                      <w:b/>
                      <w:bCs/>
                      <w:lang w:eastAsia="en-US"/>
                    </w:rPr>
                    <w:t>Copy</w:t>
                  </w:r>
                </w:p>
              </w:tc>
            </w:tr>
          </w:tbl>
          <w:p w:rsidR="00B1239B" w:rsidRPr="0090509E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lang w:eastAsia="en-US"/>
              </w:rPr>
            </w:pPr>
          </w:p>
        </w:tc>
      </w:tr>
      <w:tr>
        <w:tblPrEx>
          <w:tblW w:w="11035" w:type="dxa"/>
          <w:tblLook w:val="00A0"/>
        </w:tblPrEx>
        <w:trPr>
          <w:trHeight w:val="350"/>
        </w:trPr>
        <w:tc>
          <w:tcPr>
            <w:tcW w:w="11035" w:type="dxa"/>
            <w:vAlign w:val="center"/>
            <w:hideMark/>
          </w:tcPr>
          <w:p w:rsidR="00B1239B" w:rsidRPr="00A476BE">
            <w:pPr>
              <w:spacing w:after="0" w:line="240" w:lineRule="auto"/>
              <w:rPr>
                <w:rFonts w:ascii="Britannic Bold" w:hAnsi="Britannic Bold" w:cs="Mudir MT"/>
                <w:b/>
                <w:bCs/>
                <w:lang w:eastAsia="en-US"/>
              </w:rPr>
            </w:pPr>
            <w:r>
              <w:rPr>
                <w:rFonts w:ascii="Britannic Bold" w:hAnsi="Britannic Bold" w:cs="Mudir MT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margin">
                        <wp:posOffset>341630</wp:posOffset>
                      </wp:positionH>
                      <wp:positionV relativeFrom="paragraph">
                        <wp:posOffset>208280</wp:posOffset>
                      </wp:positionV>
                      <wp:extent cx="1409700" cy="518160"/>
                      <wp:effectExtent l="0" t="0" r="0" b="0"/>
                      <wp:wrapNone/>
                      <wp:docPr id="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9700" cy="518160"/>
                                <a:chOff x="660" y="6170"/>
                                <a:chExt cx="2220" cy="816"/>
                              </a:xfrm>
                            </wpg:grpSpPr>
                            <wps:wsp xmlns:wps="http://schemas.microsoft.com/office/word/2010/wordprocessingShape">
                              <wps:cNvPr id="9" name="Text Box 11"/>
                              <wps:cNvSpPr txBox="1"/>
                              <wps:spPr bwMode="auto">
                                <a:xfrm>
                                  <a:off x="660" y="6170"/>
                                  <a:ext cx="2220" cy="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33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1239B" w:rsidRPr="00426507" w:rsidP="00B1239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00000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B1239B" w:rsidRPr="00426507" w:rsidP="00B1239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00000"/>
                                        <w:rtl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0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0" name="AutoShape 12"/>
                              <wps:cNvCnPr/>
                              <wps:spPr bwMode="auto">
                                <a:xfrm flipH="1">
                                  <a:off x="660" y="6578"/>
                                  <a:ext cx="222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F24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60" style="width:111pt;height:40.8pt;margin-top:16.4pt;margin-left:26.9pt;mso-height-percent:0;mso-height-relative:page;mso-position-horizontal-relative:margin;mso-width-percent:0;mso-width-relative:page;mso-wrap-distance-bottom:0;mso-wrap-distance-left:9pt;mso-wrap-distance-right:9pt;mso-wrap-distance-top:0;position:absolute;z-index:251680768" coordorigin="6421,163323" coordsize="21600,21600">
                      <v:shape id="_x0000_s1061" type="#_x0000_t202" style="width:21600;height:21600;left:6422;position:absolute;top:163324;v-text-anchor:top" filled="f" fillcolor="this" stroked="t" strokecolor="#036" strokeweight="0.75pt">
                        <v:textbox>
                          <w:txbxContent>
                            <w:p w:rsidR="00B1239B" w:rsidRPr="00426507" w:rsidP="00B1239B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B1239B" w:rsidRPr="00426507" w:rsidP="00B1239B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000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62" type="#_x0000_t32" style="width:21600;height:26;flip:x;left:6422;position:absolute;top:174124;v-text-anchor:top" filled="f" fillcolor="this" stroked="t" strokecolor="#0f243e" strokeweight="0.75pt">
                        <v:stroke joinstyle="round"/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ascii="Britannic Bold" w:hAnsi="Britannic Bold" w:cs="Mudir MT" w:hint="cs"/>
                <w:b/>
                <w:bCs/>
                <w:rtl/>
                <w:lang w:eastAsia="en-US"/>
              </w:rPr>
              <w:t>-------------------------------------------------------------------------------</w:t>
            </w:r>
          </w:p>
          <w:p w:rsidR="00B1239B">
            <w:pPr>
              <w:tabs>
                <w:tab w:val="left" w:pos="2984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</w:p>
          <w:p w:rsidR="00B1239B" w:rsidRPr="00D82B74">
            <w:pPr>
              <w:tabs>
                <w:tab w:val="left" w:pos="2984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D82B7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السؤال الثاني </w:t>
            </w:r>
            <w:r w:rsidRPr="00D82B7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: </w:t>
            </w:r>
            <w:r w:rsidRPr="00D82B7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/>
              </w:rPr>
              <w:t>ضعي المصطلح المناسب أمام التعريف فيما يلي :</w:t>
            </w:r>
          </w:p>
          <w:tbl>
            <w:tblPr>
              <w:tblStyle w:val="TableNormal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57"/>
              <w:gridCol w:w="8789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1957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rtl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8789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>نهج منظم لحل مشكلة او تطوير نظام أو مكون أو عملية جديدة وتتكون العملية من سلسلة من الخطوات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1957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</w:pPr>
                </w:p>
              </w:tc>
              <w:tc>
                <w:tcPr>
                  <w:tcW w:w="8789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>هي عملية تخطيط الموارد وادارتها والتحكم فيها لتحقيق الأهداف المحددة في مخطط زمني محدد</w:t>
                  </w: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114"/>
              </w:trPr>
              <w:tc>
                <w:tcPr>
                  <w:tcW w:w="1957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</w:pPr>
                </w:p>
              </w:tc>
              <w:tc>
                <w:tcPr>
                  <w:tcW w:w="8789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هي نقطة تمثل حدثاً رئيسياً في دورة حياة المشروع وعندما يتم الوصول إليها ينتقل المشروع إلى مرحلة أخرى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1957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</w:pPr>
                </w:p>
              </w:tc>
              <w:tc>
                <w:tcPr>
                  <w:tcW w:w="8789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نهج لتطوير المنتج يتضمن قيام فرق عمل متعددة بالعمل بشكل متزامن على جوانب مختلفة من المشروع </w:t>
                  </w: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235"/>
              </w:trPr>
              <w:tc>
                <w:tcPr>
                  <w:tcW w:w="1957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</w:pPr>
                </w:p>
              </w:tc>
              <w:tc>
                <w:tcPr>
                  <w:tcW w:w="8789" w:type="dxa"/>
                  <w:shd w:val="clear" w:color="auto" w:fill="auto"/>
                </w:tcPr>
                <w:p w:rsidR="00B1239B" w:rsidP="00EE7AED">
                  <w:pPr>
                    <w:framePr w:hSpace="180" w:wrap="around" w:vAnchor="text" w:hAnchor="text" w:xAlign="center" w:y="66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>وهي بطبيعتها عملية تكرارية تسمح للشخص بحل مشكلة ووضع خطة فعّالة لتطوير المنتج</w:t>
                  </w:r>
                </w:p>
              </w:tc>
            </w:tr>
          </w:tbl>
          <w:p w:rsidR="00B1239B" w:rsidRPr="00A476BE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u w:val="single"/>
                <w:lang w:eastAsia="en-US"/>
              </w:rPr>
            </w:pPr>
          </w:p>
          <w:p w:rsidR="00B1239B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u w:val="single"/>
                <w:lang w:eastAsia="en-US"/>
              </w:rPr>
            </w:pPr>
          </w:p>
          <w:p w:rsidR="00B1239B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u w:val="single"/>
                <w:rtl/>
                <w:lang w:eastAsia="en-US"/>
              </w:rPr>
            </w:pPr>
          </w:p>
          <w:p w:rsidR="00B1239B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u w:val="single"/>
                <w:rtl/>
                <w:lang w:eastAsia="en-US"/>
              </w:rPr>
            </w:pPr>
          </w:p>
          <w:p w:rsidR="00B1239B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u w:val="single"/>
                <w:lang w:eastAsia="en-US"/>
              </w:rPr>
            </w:pPr>
          </w:p>
          <w:p w:rsidR="00B1239B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u w:val="single"/>
                <w:lang w:eastAsia="en-US"/>
              </w:rPr>
            </w:pPr>
          </w:p>
          <w:p w:rsidR="00B1239B">
            <w:pPr>
              <w:spacing w:after="0" w:line="240" w:lineRule="auto"/>
              <w:rPr>
                <w:rFonts w:ascii="Britannic Bold" w:hAnsi="Britannic Bold" w:cs="Mudir MT"/>
                <w:b/>
                <w:bCs/>
                <w:u w:val="single"/>
                <w:lang w:eastAsia="en-US"/>
              </w:rPr>
            </w:pPr>
          </w:p>
          <w:p w:rsidR="00B1239B">
            <w:pPr>
              <w:spacing w:after="0" w:line="240" w:lineRule="auto"/>
              <w:rPr>
                <w:rFonts w:ascii="Britannic Bold" w:hAnsi="Britannic Bold" w:cs="Mudir MT"/>
                <w:b/>
                <w:bCs/>
                <w:u w:val="single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541020</wp:posOffset>
                      </wp:positionH>
                      <wp:positionV relativeFrom="paragraph">
                        <wp:posOffset>140335</wp:posOffset>
                      </wp:positionV>
                      <wp:extent cx="1409700" cy="518160"/>
                      <wp:effectExtent l="0" t="0" r="19050" b="15240"/>
                      <wp:wrapNone/>
                      <wp:docPr id="5" name="Group 10">
                        <a:hlinkClick xmlns:a="http://schemas.openxmlformats.org/drawingml/2006/main" xmlns:r="http://schemas.openxmlformats.org/officeDocument/2006/relationships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9700" cy="518160"/>
                                <a:chOff x="660" y="6170"/>
                                <a:chExt cx="2220" cy="816"/>
                              </a:xfrm>
                            </wpg:grpSpPr>
                            <wps:wsp xmlns:wps="http://schemas.microsoft.com/office/word/2010/wordprocessingShape">
                              <wps:cNvPr id="2002531967" name="Text Box 11"/>
                              <wps:cNvSpPr txBox="1"/>
                              <wps:spPr bwMode="auto">
                                <a:xfrm>
                                  <a:off x="660" y="6170"/>
                                  <a:ext cx="2220" cy="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33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1239B" w:rsidRPr="00426507" w:rsidP="00B1239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00000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B1239B" w:rsidRPr="00426507" w:rsidP="00B1239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00000"/>
                                        <w:rtl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0000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" name="AutoShape 12"/>
                              <wps:cNvCnPr/>
                              <wps:spPr bwMode="auto">
                                <a:xfrm flipH="1">
                                  <a:off x="660" y="6578"/>
                                  <a:ext cx="222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F24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63" href="https://www.madty.net/" style="width:112.5pt;height:42pt;margin-top:11.05pt;margin-left:42.6pt;mso-height-percent:0;mso-height-relative:page;mso-position-horizontal-relative:margin;mso-width-percent:0;mso-width-relative:page;mso-wrap-distance-bottom:0;mso-wrap-distance-left:9pt;mso-wrap-distance-right:9pt;mso-wrap-distance-top:0;position:absolute;z-index:251678720" coordorigin="6421,163323" coordsize="21600,21600">
                      <v:shape id="_x0000_s1064" type="#_x0000_t202" style="width:21600;height:21600;left:6422;position:absolute;top:163324;v-text-anchor:top" filled="f" fillcolor="this" stroked="t" strokecolor="#036" strokeweight="0.75pt">
                        <v:textbox>
                          <w:txbxContent>
                            <w:p w:rsidR="00B1239B" w:rsidRPr="00426507" w:rsidP="00B1239B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B1239B" w:rsidRPr="00426507" w:rsidP="00B1239B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0000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065" type="#_x0000_t32" style="width:21600;height:26;flip:x;left:6422;position:absolute;top:174124;v-text-anchor:top" filled="f" fillcolor="this" stroked="t" strokecolor="#0f243e" strokeweight="0.75pt">
                        <v:stroke joinstyle="round"/>
                      </v:shape>
                      <w10:wrap anchorx="margin"/>
                    </v:group>
                  </w:pict>
                </mc:Fallback>
              </mc:AlternateContent>
            </w:r>
          </w:p>
          <w:p w:rsidR="00B1239B" w:rsidRPr="00633B84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u w:val="single"/>
                <w:lang w:eastAsia="en-US"/>
              </w:rPr>
            </w:pPr>
            <w:r w:rsidRPr="00633B84">
              <w:rPr>
                <w:rFonts w:ascii="Britannic Bold" w:hAnsi="Britannic Bold" w:cs="Mudir MT" w:hint="cs"/>
                <w:b/>
                <w:bCs/>
                <w:u w:val="single"/>
                <w:rtl/>
                <w:lang w:eastAsia="en-US"/>
              </w:rPr>
              <w:t xml:space="preserve">السؤال </w:t>
            </w:r>
            <w:r>
              <w:rPr>
                <w:rFonts w:ascii="Britannic Bold" w:hAnsi="Britannic Bold" w:cs="Mudir MT" w:hint="cs"/>
                <w:b/>
                <w:bCs/>
                <w:u w:val="single"/>
                <w:rtl/>
                <w:lang w:eastAsia="en-US"/>
              </w:rPr>
              <w:t>الثالث</w:t>
            </w:r>
            <w:r w:rsidRPr="00633B84">
              <w:rPr>
                <w:rFonts w:ascii="Britannic Bold" w:hAnsi="Britannic Bold" w:cs="Mudir MT" w:hint="cs"/>
                <w:b/>
                <w:bCs/>
                <w:u w:val="single"/>
                <w:rtl/>
                <w:lang w:eastAsia="en-US"/>
              </w:rPr>
              <w:t xml:space="preserve">: </w:t>
            </w:r>
          </w:p>
          <w:p w:rsidR="00B1239B" w:rsidRPr="00633B84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u w:val="single"/>
                <w:rtl/>
                <w:lang w:eastAsia="en-US"/>
              </w:rPr>
            </w:pPr>
            <w:r w:rsidRPr="00633B84">
              <w:rPr>
                <w:rFonts w:ascii="Britannic Bold" w:hAnsi="Britannic Bold" w:cs="Mudir MT" w:hint="cs"/>
                <w:b/>
                <w:bCs/>
                <w:u w:val="single"/>
                <w:rtl/>
                <w:lang w:eastAsia="en-US"/>
              </w:rPr>
              <w:t>أ / ضع علامة (</w:t>
            </w:r>
            <w:r w:rsidRPr="00633B84">
              <w:rPr>
                <w:rFonts w:ascii="Arial" w:hAnsi="Arial" w:cs="Arial" w:hint="cs"/>
                <w:b/>
                <w:bCs/>
                <w:u w:val="single"/>
                <w:rtl/>
                <w:lang w:eastAsia="en-US"/>
              </w:rPr>
              <w:t>√</w:t>
            </w:r>
            <w:r w:rsidRPr="00633B84">
              <w:rPr>
                <w:rFonts w:ascii="Britannic Bold" w:hAnsi="Britannic Bold" w:cs="Mudir MT" w:hint="cs"/>
                <w:b/>
                <w:bCs/>
                <w:u w:val="single"/>
                <w:rtl/>
                <w:lang w:eastAsia="en-US"/>
              </w:rPr>
              <w:t>) إذا كانت العبارة صحيحة و علامة (</w:t>
            </w:r>
            <w:r w:rsidRPr="00633B84">
              <w:rPr>
                <w:rFonts w:ascii="Arial" w:hAnsi="Arial" w:cs="Arial"/>
                <w:b/>
                <w:bCs/>
                <w:u w:val="single"/>
                <w:lang w:eastAsia="en-US"/>
              </w:rPr>
              <w:t>ꭓ</w:t>
            </w:r>
            <w:r w:rsidRPr="00633B84">
              <w:rPr>
                <w:rFonts w:ascii="Britannic Bold" w:hAnsi="Britannic Bold" w:cs="Mudir MT" w:hint="cs"/>
                <w:b/>
                <w:bCs/>
                <w:u w:val="single"/>
                <w:rtl/>
                <w:lang w:eastAsia="en-US"/>
              </w:rPr>
              <w:t>) إذا كانت العبارة خاطئة فيما يلي:-</w:t>
            </w:r>
          </w:p>
          <w:tbl>
            <w:tblPr>
              <w:tblStyle w:val="TableNormal"/>
              <w:tblpPr w:leftFromText="180" w:rightFromText="180" w:vertAnchor="text" w:horzAnchor="margin" w:tblpXSpec="right" w:tblpY="117"/>
              <w:bidiVisual/>
              <w:tblW w:w="10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11"/>
              <w:gridCol w:w="8495"/>
              <w:gridCol w:w="1567"/>
            </w:tblGrid>
            <w:tr>
              <w:tblPrEx>
                <w:tblW w:w="10573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لا يمكن تحسين مشروع التصميم الهندسي بعد اكتماله</w:t>
                  </w:r>
                  <w:r w:rsidRPr="001F0BC1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29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تقتصر أهمية اختيار  المواد على الجدوى الاقتصادية للمنتج</w:t>
                  </w:r>
                  <w:r w:rsidRPr="001F0BC1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تختص مرحلة نهاية العمر للمنتج بسحب المنتج من سوق العمل</w:t>
                  </w:r>
                  <w:r w:rsidRPr="001F0BC1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4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تقتصر منافع العمل عن بعد على الموظفين فقط</w:t>
                  </w:r>
                  <w:r w:rsidRPr="001F0BC1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5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تناسب المواد منخفضة مقاومة الشد والخضوع المكونات التي تتعرض لقوى سحب عالية</w:t>
                  </w:r>
                  <w:r w:rsidRPr="001F0BC1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6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لا يمكن إنشاء النماذج الأولية باستخدام التحكم الرقمي باستخدام الحاسب</w:t>
                  </w:r>
                  <w:r w:rsidRPr="001F0BC1">
                    <w:rPr>
                      <w:lang w:eastAsia="en-US"/>
                    </w:rPr>
                    <w:t xml:space="preserve"> CNC.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7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لا تُعدُّ طرائق العرض التفصيلية نوعا من الرسم التجميعي</w:t>
                  </w:r>
                  <w:r w:rsidRPr="001F0BC1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7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8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يمكن إنشاء النماذج ثلاثية الأبعاد باستخدام أدوات التصميم الهندسي بمساعدة الحاسب</w:t>
                  </w:r>
                  <w:r w:rsidRPr="001F0BC1">
                    <w:rPr>
                      <w:lang w:eastAsia="en-US"/>
                    </w:rPr>
                    <w:t xml:space="preserve"> CAD.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9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تُقلل الطابعات ثلاثية الأبعاد من مخاطر الأخطاء البشرية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lang w:eastAsia="en-US"/>
                    </w:rPr>
                  </w:pPr>
                  <w:r w:rsidRPr="00633B84"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يمكن استخدام الطابعات ثلاثية الأبعاد لطباعة نماذج جديدة من الأعمال الفنية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11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تقوم ا أداة الاستنساخ</w:t>
                  </w:r>
                  <w:r w:rsidRPr="001F0BC1">
                    <w:rPr>
                      <w:lang w:eastAsia="en-US"/>
                    </w:rPr>
                    <w:t xml:space="preserve"> Clone  </w:t>
                  </w:r>
                  <w:r w:rsidRPr="001F0BC1">
                    <w:rPr>
                      <w:rtl/>
                      <w:lang w:eastAsia="en-US"/>
                    </w:rPr>
                    <w:t>بإنشاء نسخة جديدة مستقلة من مجسّم أو مجموعة مجسمات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10573" w:type="dxa"/>
                <w:tblLook w:val="00A0"/>
              </w:tblPrEx>
              <w:trPr>
                <w:trHeight w:val="432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>
                    <w:rPr>
                      <w:rFonts w:ascii="Britannic Bold" w:hAnsi="Britannic Bold" w:cs="Mudir MT" w:hint="cs"/>
                      <w:b/>
                      <w:bCs/>
                      <w:rtl/>
                      <w:lang w:eastAsia="en-US"/>
                    </w:rPr>
                    <w:t>12</w:t>
                  </w:r>
                </w:p>
              </w:tc>
              <w:tc>
                <w:tcPr>
                  <w:tcW w:w="8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  <w:r w:rsidRPr="001F0BC1">
                    <w:rPr>
                      <w:rtl/>
                      <w:lang w:eastAsia="en-US"/>
                    </w:rPr>
                    <w:t>يتواصل مديرو إدارة دورة حياة المنتج مع إدارة المستوى الأعلى أيضًا</w:t>
                  </w:r>
                  <w:r w:rsidRPr="001F0BC1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B1239B" w:rsidRPr="00633B84">
                  <w:pPr>
                    <w:spacing w:after="0" w:line="240" w:lineRule="auto"/>
                    <w:ind w:left="283" w:hanging="294"/>
                    <w:rPr>
                      <w:rFonts w:ascii="Britannic Bold" w:hAnsi="Britannic Bold" w:cs="Mudir MT"/>
                      <w:b/>
                      <w:bCs/>
                      <w:rtl/>
                      <w:lang w:eastAsia="en-US"/>
                    </w:rPr>
                  </w:pPr>
                </w:p>
              </w:tc>
            </w:tr>
          </w:tbl>
          <w:p w:rsidR="00B1239B" w:rsidRPr="00633B84">
            <w:pPr>
              <w:spacing w:after="0" w:line="240" w:lineRule="auto"/>
              <w:ind w:left="283" w:hanging="294"/>
              <w:rPr>
                <w:rFonts w:ascii="Britannic Bold" w:hAnsi="Britannic Bold" w:cs="Mudir MT"/>
                <w:b/>
                <w:bCs/>
                <w:lang w:eastAsia="en-US"/>
              </w:rPr>
            </w:pPr>
          </w:p>
        </w:tc>
      </w:tr>
    </w:tbl>
    <w:p w:rsidR="00B1239B" w:rsidP="00B1239B">
      <w:pPr>
        <w:spacing w:after="0" w:line="240" w:lineRule="auto"/>
        <w:rPr>
          <w:sz w:val="20"/>
          <w:szCs w:val="20"/>
          <w:rtl/>
          <w:lang w:eastAsia="en-US"/>
        </w:rPr>
      </w:pPr>
    </w:p>
    <w:p w:rsidR="00B1239B" w:rsidP="00B1239B">
      <w:pPr>
        <w:spacing w:after="0" w:line="240" w:lineRule="auto"/>
        <w:rPr>
          <w:sz w:val="20"/>
          <w:szCs w:val="20"/>
          <w:rtl/>
          <w:lang w:eastAsia="en-US"/>
        </w:rPr>
      </w:pPr>
    </w:p>
    <w:p w:rsidR="00B1239B" w:rsidP="00B1239B">
      <w:pPr>
        <w:spacing w:after="0" w:line="240" w:lineRule="auto"/>
        <w:rPr>
          <w:sz w:val="20"/>
          <w:szCs w:val="20"/>
          <w:rtl/>
          <w:lang w:eastAsia="en-US"/>
        </w:rPr>
      </w:pPr>
    </w:p>
    <w:p w:rsidR="00B1239B" w:rsidRPr="000565F8" w:rsidP="00B1239B">
      <w:pPr>
        <w:spacing w:after="0" w:line="240" w:lineRule="auto"/>
        <w:rPr>
          <w:sz w:val="20"/>
          <w:szCs w:val="20"/>
          <w:rtl/>
          <w:lang w:eastAsia="en-US"/>
        </w:rPr>
      </w:pPr>
    </w:p>
    <w:p w:rsidR="00B1239B" w:rsidRPr="000565F8" w:rsidP="00B1239B">
      <w:pPr>
        <w:spacing w:after="0" w:line="240" w:lineRule="auto"/>
        <w:ind w:left="2880" w:hanging="2853"/>
        <w:rPr>
          <w:sz w:val="20"/>
          <w:szCs w:val="20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1701800</wp:posOffset>
                </wp:positionH>
                <wp:positionV relativeFrom="paragraph">
                  <wp:posOffset>63500</wp:posOffset>
                </wp:positionV>
                <wp:extent cx="2533650" cy="927100"/>
                <wp:effectExtent l="0" t="0" r="0" b="635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3650" cy="927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239B" w:rsidRPr="000565F8" w:rsidP="00B1239B">
                            <w:pPr>
                              <w:ind w:left="2880" w:hanging="2853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565F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،،انتهت الأسئلة ،،،</w:t>
                            </w:r>
                          </w:p>
                          <w:p w:rsidR="00B1239B" w:rsidRPr="00E748F9" w:rsidP="00B1239B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48F9">
                              <w:rPr>
                                <w:rFonts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معلمتك: عائشة الرشيدي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66" style="width:199.5pt;height:73pt;margin-top:5pt;margin-left:13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arcsize="10923f" fillcolor="white" stroked="t" strokecolor="black" strokeweight="1pt">
                <v:textbox>
                  <w:txbxContent>
                    <w:p w:rsidR="00B1239B" w:rsidRPr="000565F8" w:rsidP="00B1239B">
                      <w:pPr>
                        <w:ind w:left="2880" w:hanging="2853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0565F8">
                        <w:rPr>
                          <w:rFonts w:hint="cs"/>
                          <w:sz w:val="28"/>
                          <w:szCs w:val="28"/>
                          <w:rtl/>
                        </w:rPr>
                        <w:t>،،انتهت الأسئلة ،،،</w:t>
                      </w:r>
                    </w:p>
                    <w:p w:rsidR="00B1239B" w:rsidRPr="00E748F9" w:rsidP="00B1239B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748F9">
                        <w:rPr>
                          <w:rFonts w:hint="cs"/>
                          <w:color w:val="000000"/>
                          <w:sz w:val="22"/>
                          <w:szCs w:val="22"/>
                          <w:rtl/>
                        </w:rPr>
                        <w:t xml:space="preserve">معلمتك: عائشة الرشيدي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1239B" w:rsidRPr="00996ABD" w:rsidP="00B1239B">
      <w:pPr>
        <w:spacing w:after="0" w:line="240" w:lineRule="auto"/>
        <w:rPr>
          <w:sz w:val="28"/>
          <w:szCs w:val="28"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175895</wp:posOffset>
            </wp:positionV>
            <wp:extent cx="6934200" cy="8171815"/>
            <wp:effectExtent l="0" t="0" r="0" b="0"/>
            <wp:wrapThrough wrapText="bothSides">
              <wp:wrapPolygon>
                <wp:start x="0" y="0"/>
                <wp:lineTo x="0" y="21558"/>
                <wp:lineTo x="21511" y="21558"/>
                <wp:lineTo x="21511" y="0"/>
                <wp:lineTo x="0" y="0"/>
              </wp:wrapPolygon>
            </wp:wrapThrough>
            <wp:docPr id="3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 2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78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P="00B1239B">
      <w:pPr>
        <w:spacing w:after="0" w:line="240" w:lineRule="auto"/>
        <w:rPr>
          <w:rtl/>
          <w:lang w:eastAsia="en-US"/>
        </w:rPr>
      </w:pPr>
    </w:p>
    <w:p w:rsidR="00B1239B" w:rsidRPr="00E748F9" w:rsidP="00B1239B">
      <w:pPr>
        <w:spacing w:after="0" w:line="240" w:lineRule="auto"/>
        <w:rPr>
          <w:rtl/>
          <w:lang w:eastAsia="en-US"/>
        </w:rPr>
      </w:pPr>
      <w:r>
        <w:rPr>
          <w:noProof/>
        </w:rPr>
        <w:drawing>
          <wp:inline distT="0" distB="0" distL="0" distR="0">
            <wp:extent cx="6313805" cy="4281805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1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805" cy="428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B52" w:rsidRPr="00B1239B" w:rsidP="00B1239B">
      <w:pPr>
        <w:spacing w:after="0" w:line="240" w:lineRule="auto"/>
        <w:rPr>
          <w:rtl/>
          <w:lang w:eastAsia="en-US"/>
        </w:rPr>
        <w:sectPr w:rsidSect="0077311D">
          <w:headerReference w:type="default" r:id="rId12"/>
          <w:footerReference w:type="default" r:id="rId13"/>
          <w:pgSz w:w="11906" w:h="16838"/>
          <w:pgMar w:top="851" w:right="1286" w:bottom="284" w:left="900" w:header="708" w:footer="49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br w:type="page"/>
      </w:r>
    </w:p>
    <w:p w:rsidR="00970EA5" w:rsidRPr="00B04324" w:rsidP="00970EA5" w14:paraId="03E705C4" w14:textId="2D5559D5">
      <w:pPr>
        <w:spacing w:after="200" w:line="276" w:lineRule="auto"/>
        <w:rPr>
          <w:rFonts w:ascii="Calibri" w:hAnsi="Calibri" w:cs="Arial"/>
          <w:sz w:val="22"/>
          <w:szCs w:val="22"/>
          <w:lang w:eastAsia="en-US"/>
        </w:rPr>
      </w:pPr>
      <w:r w:rsidRPr="00B04324">
        <w:rPr>
          <w:rFonts w:ascii="Calibri" w:eastAsia="Times New Roman" w:hAnsi="Calibri" w:cs="Arial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-1021080</wp:posOffset>
                </wp:positionV>
                <wp:extent cx="9728835" cy="1612900"/>
                <wp:effectExtent l="0" t="0" r="0" b="25400"/>
                <wp:wrapNone/>
                <wp:docPr id="885476247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8835" cy="1612900"/>
                          <a:chOff x="0" y="-31756"/>
                          <a:chExt cx="9729289" cy="1613252"/>
                        </a:xfrm>
                      </wpg:grpSpPr>
                      <wps:wsp xmlns:wps="http://schemas.microsoft.com/office/word/2010/wordprocessingShape">
                        <wps:cNvPr id="15" name="مربع نص 1"/>
                        <wps:cNvSpPr txBox="1"/>
                        <wps:spPr>
                          <a:xfrm>
                            <a:off x="7445829" y="21770"/>
                            <a:ext cx="2283460" cy="10512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70EA5" w:rsidRPr="00E91C63" w:rsidP="00970EA5" w14:textId="77777777">
                              <w:pPr>
                                <w:spacing w:line="240" w:lineRule="auto"/>
                                <w:jc w:val="center"/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E91C63"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970EA5" w:rsidRPr="00E91C63" w:rsidP="00970EA5" w14:textId="77777777">
                              <w:pPr>
                                <w:spacing w:line="240" w:lineRule="auto"/>
                                <w:jc w:val="center"/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E91C63"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  <w:t>وزارة التعليم</w:t>
                              </w:r>
                            </w:p>
                            <w:p w:rsidR="00970EA5" w:rsidRPr="00E91C63" w:rsidP="00970EA5" w14:textId="77777777">
                              <w:pPr>
                                <w:spacing w:line="240" w:lineRule="auto"/>
                                <w:jc w:val="center"/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E91C63"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  <w:t xml:space="preserve">الإدارة العامة للتعليم </w:t>
                              </w:r>
                              <w:r>
                                <w:rPr>
                                  <w:rFonts w:cs="Khalid Cortoba" w:hint="cs"/>
                                  <w:sz w:val="18"/>
                                  <w:szCs w:val="18"/>
                                  <w:rtl/>
                                </w:rPr>
                                <w:t>ب…………</w:t>
                              </w:r>
                            </w:p>
                            <w:p w:rsidR="00970EA5" w:rsidRPr="00DF26D4" w:rsidP="00970EA5" w14:textId="77777777">
                              <w:pPr>
                                <w:spacing w:line="240" w:lineRule="auto"/>
                                <w:jc w:val="center"/>
                                <w:rPr>
                                  <w:rFonts w:cs="Khalid Cortoba"/>
                                  <w:sz w:val="16"/>
                                  <w:szCs w:val="16"/>
                                </w:rPr>
                              </w:pPr>
                              <w:r w:rsidRPr="00E91C63"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  <w:t>ثانوية</w:t>
                              </w:r>
                              <w:r>
                                <w:rPr>
                                  <w:rFonts w:cs="Khalid Cortoba" w:hint="cs"/>
                                  <w:sz w:val="18"/>
                                  <w:szCs w:val="18"/>
                                  <w:rtl/>
                                </w:rPr>
                                <w:t>……….</w:t>
                              </w:r>
                              <w:r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E91C63"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  <w:p w:rsidR="00970EA5" w:rsidRPr="00DF26D4" w:rsidP="00970EA5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6" name="Group 55"/>
                        <wpg:cNvGrpSpPr/>
                        <wpg:grpSpPr>
                          <a:xfrm>
                            <a:off x="6085114" y="43270"/>
                            <a:ext cx="675640" cy="720090"/>
                            <a:chOff x="6727" y="1583"/>
                            <a:chExt cx="1064" cy="1134"/>
                          </a:xfrm>
                        </wpg:grpSpPr>
                        <wps:wsp xmlns:wps="http://schemas.microsoft.com/office/word/2010/wordprocessingShape">
                          <wps:cNvPr id="17" name="AutoShape 2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6727" y="2152"/>
                              <a:ext cx="10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7" y="1583"/>
                              <a:ext cx="1064" cy="11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0EA5" w:rsidP="00970EA5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970EA5" w:rsidRPr="00934BFD" w:rsidP="00970EA5" w14:textId="77777777">
                                <w:pPr>
                                  <w:jc w:val="center"/>
                                  <w:rPr>
                                    <w:rFonts w:ascii="Antique Olive" w:hAnsi="Antique Olive" w:cs="Khalid Art bold"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934BFD">
                                  <w:rPr>
                                    <w:rFonts w:ascii="Antique Olive" w:hAnsi="Antique Olive" w:cs="Khalid Art bold" w:hint="eastAsia"/>
                                    <w:sz w:val="26"/>
                                    <w:szCs w:val="26"/>
                                    <w:rtl/>
                                  </w:rPr>
                                  <w:t>العملي</w:t>
                                </w:r>
                              </w:p>
                              <w:p w:rsidR="00970EA5" w:rsidP="00970EA5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65939708" name="Group 54"/>
                        <wpg:cNvGrpSpPr/>
                        <wpg:grpSpPr>
                          <a:xfrm>
                            <a:off x="3352800" y="43180"/>
                            <a:ext cx="675640" cy="720090"/>
                            <a:chOff x="5120" y="1600"/>
                            <a:chExt cx="1064" cy="1134"/>
                          </a:xfrm>
                        </wpg:grpSpPr>
                        <wps:wsp xmlns:wps="http://schemas.microsoft.com/office/word/2010/wordprocessingShape">
                          <wps:cNvPr id="30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0" y="1600"/>
                              <a:ext cx="1064" cy="11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0EA5" w:rsidP="00970EA5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970EA5" w:rsidRPr="009F7A57" w:rsidP="00970EA5" w14:textId="77777777">
                                <w:pPr>
                                  <w:jc w:val="center"/>
                                  <w:rPr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9F7A57">
                                  <w:rPr>
                                    <w:sz w:val="26"/>
                                    <w:szCs w:val="26"/>
                                    <w:rtl/>
                                  </w:rPr>
                                  <w:t>١٥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1" name="AutoShape 2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5120" y="2152"/>
                              <a:ext cx="10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8344787" name="مجموعة 32"/>
                        <wpg:cNvGrpSpPr/>
                        <wpg:grpSpPr>
                          <a:xfrm>
                            <a:off x="0" y="667672"/>
                            <a:ext cx="2452370" cy="913824"/>
                            <a:chOff x="0" y="131828"/>
                            <a:chExt cx="2317588" cy="994594"/>
                          </a:xfrm>
                        </wpg:grpSpPr>
                        <wps:wsp xmlns:wps="http://schemas.microsoft.com/office/word/2010/wordprocessingShape">
                          <wps:cNvPr id="1008469338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31828"/>
                              <a:ext cx="2317115" cy="9945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0EA5" w:rsidRPr="00842CD9" w:rsidP="00970EA5" w14:textId="77777777">
                                <w:pPr>
                                  <w:spacing w:line="240" w:lineRule="auto"/>
                                  <w:rPr>
                                    <w:rFonts w:cs="Khalid Art bold"/>
                                    <w:rtl/>
                                  </w:rPr>
                                </w:pPr>
                                <w:r w:rsidRPr="00842CD9">
                                  <w:rPr>
                                    <w:rFonts w:cs="Khalid Art bold"/>
                                    <w:rtl/>
                                  </w:rPr>
                                  <w:t xml:space="preserve">المصحح                            </w:t>
                                </w:r>
                              </w:p>
                              <w:p w:rsidR="00970EA5" w:rsidRPr="00842CD9" w:rsidP="00970EA5" w14:textId="77777777">
                                <w:pPr>
                                  <w:spacing w:line="240" w:lineRule="auto"/>
                                  <w:rPr>
                                    <w:rFonts w:cs="Khalid Art bold"/>
                                    <w:rtl/>
                                  </w:rPr>
                                </w:pPr>
                                <w:r w:rsidRPr="00842CD9">
                                  <w:rPr>
                                    <w:rFonts w:cs="Khalid Art bold"/>
                                    <w:rtl/>
                                  </w:rPr>
                                  <w:t xml:space="preserve">المراجع                           </w:t>
                                </w:r>
                              </w:p>
                              <w:p w:rsidR="00970EA5" w:rsidRPr="00842CD9" w:rsidP="00970EA5" w14:textId="77777777">
                                <w:pPr>
                                  <w:spacing w:line="240" w:lineRule="auto"/>
                                  <w:rPr>
                                    <w:rFonts w:cs="Khalid Art bold"/>
                                  </w:rPr>
                                </w:pPr>
                                <w:r w:rsidRPr="00842CD9">
                                  <w:rPr>
                                    <w:rFonts w:cs="Khalid Art bold"/>
                                    <w:rtl/>
                                  </w:rPr>
                                  <w:t>الدرجة كتابة</w:t>
                                </w:r>
                                <w:r>
                                  <w:rPr>
                                    <w:rFonts w:cs="Khalid Art bold"/>
                                    <w:rtl/>
                                  </w:rPr>
                                  <w:t xml:space="preserve">  </w:t>
                                </w:r>
                                <w:r w:rsidRPr="00842CD9">
                                  <w:rPr>
                                    <w:rFonts w:cs="Khalid Art bold"/>
                                    <w:rtl/>
                                  </w:rPr>
                                  <w:t xml:space="preserve">                                        فقط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" name="AutoShape 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633" y="494461"/>
                              <a:ext cx="230695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6" name="AutoShape 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31" y="751452"/>
                              <a:ext cx="230695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7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7505" y="138785"/>
                              <a:ext cx="0" cy="98763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579771" y="1008458"/>
                            <a:ext cx="7097992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0EA5" w:rsidRPr="00DF26D4" w:rsidP="00970EA5" w14:textId="77777777">
                              <w:pPr>
                                <w:spacing w:line="720" w:lineRule="auto"/>
                                <w:rPr>
                                  <w:rFonts w:cs="Khalid Art bold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F26D4">
                                <w:rPr>
                                  <w:rFonts w:cs="Khalid Art bold"/>
                                  <w:rtl/>
                                </w:rPr>
                                <w:t>اسم الطالب</w:t>
                              </w:r>
                              <w:r>
                                <w:rPr>
                                  <w:rFonts w:cs="Khalid Art bold"/>
                                  <w:rtl/>
                                </w:rPr>
                                <w:t xml:space="preserve"> رباعيا</w:t>
                              </w:r>
                              <w:r w:rsidRPr="00DF26D4">
                                <w:rPr>
                                  <w:rFonts w:cs="Khalid Art bold"/>
                                  <w:rtl/>
                                </w:rPr>
                                <w:t xml:space="preserve"> </w:t>
                              </w:r>
                              <w:r w:rsidRPr="005328DD">
                                <w:rPr>
                                  <w:rFonts w:cs="Khalid Art bold"/>
                                  <w:sz w:val="16"/>
                                  <w:szCs w:val="16"/>
                                </w:rPr>
                                <w:t>/</w:t>
                              </w:r>
                              <w:r w:rsidRPr="005328DD">
                                <w:rPr>
                                  <w:rFonts w:cs="Khalid Art bold"/>
                                  <w:sz w:val="16"/>
                                  <w:szCs w:val="16"/>
                                  <w:rtl/>
                                </w:rPr>
                                <w:t>...</w:t>
                              </w:r>
                              <w:r>
                                <w:rPr>
                                  <w:rFonts w:cs="Khalid Art bold"/>
                                  <w:sz w:val="16"/>
                                  <w:szCs w:val="16"/>
                                  <w:rtl/>
                                </w:rPr>
                                <w:t>.……………..…….</w:t>
                              </w:r>
                              <w:r w:rsidRPr="005328DD">
                                <w:rPr>
                                  <w:rFonts w:cs="Khalid Art bold"/>
                                  <w:sz w:val="16"/>
                                  <w:szCs w:val="16"/>
                                  <w:rtl/>
                                </w:rPr>
                                <w:t>.........................</w:t>
                              </w:r>
                              <w:r>
                                <w:rPr>
                                  <w:rFonts w:cs="Khalid Art bold"/>
                                  <w:sz w:val="16"/>
                                  <w:szCs w:val="16"/>
                                  <w:rtl/>
                                </w:rPr>
                                <w:t>.....................................</w:t>
                              </w:r>
                              <w:r w:rsidRPr="005328DD">
                                <w:rPr>
                                  <w:rFonts w:cs="Khalid Art bold"/>
                                  <w:sz w:val="16"/>
                                  <w:szCs w:val="16"/>
                                  <w:rtl/>
                                </w:rPr>
                                <w:t>......................................</w:t>
                              </w:r>
                              <w:r w:rsidRPr="00DF26D4">
                                <w:rPr>
                                  <w:rFonts w:cs="Khalid Art bold"/>
                                  <w:rtl/>
                                </w:rPr>
                                <w:t xml:space="preserve">   </w:t>
                              </w:r>
                              <w:r w:rsidRPr="00DF26D4">
                                <w:rPr>
                                  <w:rFonts w:cs="Khalid Art bold"/>
                                  <w:sz w:val="20"/>
                                  <w:szCs w:val="20"/>
                                  <w:rtl/>
                                </w:rPr>
                                <w:t xml:space="preserve">اختبار </w:t>
                              </w:r>
                              <w:r>
                                <w:rPr>
                                  <w:rFonts w:cs="Khalid Art bold"/>
                                  <w:sz w:val="20"/>
                                  <w:szCs w:val="20"/>
                                  <w:rtl/>
                                </w:rPr>
                                <w:t>الفصل الدراسي الثاني</w:t>
                              </w:r>
                              <w:r w:rsidRPr="00DF26D4">
                                <w:rPr>
                                  <w:rFonts w:cs="Khalid Art bold"/>
                                  <w:sz w:val="20"/>
                                  <w:szCs w:val="20"/>
                                  <w:rtl/>
                                </w:rPr>
                                <w:t xml:space="preserve"> ( الدور الأول) </w:t>
                              </w:r>
                              <w:r>
                                <w:rPr>
                                  <w:rFonts w:cs="Khalid Art bold" w:hint="cs"/>
                                  <w:sz w:val="20"/>
                                  <w:szCs w:val="20"/>
                                  <w:rtl/>
                                </w:rPr>
                                <w:t>١٤٤٥</w:t>
                              </w:r>
                              <w:r>
                                <w:rPr>
                                  <w:rFonts w:cs="Khalid Art bold"/>
                                  <w:sz w:val="20"/>
                                  <w:szCs w:val="20"/>
                                  <w:rtl/>
                                </w:rPr>
                                <w:t>هـ</w:t>
                              </w:r>
                            </w:p>
                            <w:p w:rsidR="00970EA5" w:rsidRPr="00DF26D4" w:rsidP="00970EA5" w14:textId="77777777">
                              <w:pPr>
                                <w:spacing w:line="360" w:lineRule="auto"/>
                                <w:rPr>
                                  <w:rFonts w:cs="Khalid Cortob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" name="مربع نص 5"/>
                        <wps:cNvSpPr txBox="1"/>
                        <wps:spPr>
                          <a:xfrm>
                            <a:off x="65314" y="-31756"/>
                            <a:ext cx="2371725" cy="6994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70EA5" w:rsidRPr="005328DD" w:rsidP="00970EA5" w14:textId="77777777">
                              <w:pPr>
                                <w:spacing w:line="240" w:lineRule="auto"/>
                                <w:jc w:val="center"/>
                                <w:rPr>
                                  <w:rFonts w:cs="Khalid Cortoba"/>
                                  <w:sz w:val="16"/>
                                  <w:szCs w:val="16"/>
                                </w:rPr>
                              </w:pPr>
                              <w:r w:rsidRPr="005328DD"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 xml:space="preserve">التاريخ :  </w:t>
                              </w:r>
                              <w:r>
                                <w:rPr>
                                  <w:rFonts w:cs="Khalid Cortoba" w:hint="cs"/>
                                  <w:sz w:val="16"/>
                                  <w:szCs w:val="16"/>
                                  <w:rtl/>
                                </w:rPr>
                                <w:t>٣</w:t>
                              </w:r>
                              <w:r w:rsidRPr="005328DD"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 xml:space="preserve"> /</w:t>
                              </w:r>
                              <w:r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 xml:space="preserve"> ٨</w:t>
                              </w:r>
                              <w:r w:rsidRPr="005328DD"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 xml:space="preserve"> /</w:t>
                              </w:r>
                              <w:r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 xml:space="preserve"> ١٤٤٥</w:t>
                              </w:r>
                              <w:r w:rsidRPr="005328DD"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 xml:space="preserve"> هـ</w:t>
                              </w:r>
                            </w:p>
                            <w:p w:rsidR="00970EA5" w:rsidRPr="005328DD" w:rsidP="00970EA5" w14:textId="77777777">
                              <w:pPr>
                                <w:spacing w:line="240" w:lineRule="auto"/>
                                <w:jc w:val="center"/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5328DD"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 xml:space="preserve">المادة : </w:t>
                              </w:r>
                              <w:r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>التصميم الهندسي</w:t>
                              </w:r>
                              <w:r w:rsidRPr="005328DD"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</w:p>
                            <w:p w:rsidR="00970EA5" w:rsidRPr="005328DD" w:rsidP="00970EA5" w14:textId="77777777">
                              <w:pPr>
                                <w:spacing w:line="240" w:lineRule="auto"/>
                                <w:jc w:val="center"/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5328DD"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>الزمن : ساع</w:t>
                              </w:r>
                              <w:r>
                                <w:rPr>
                                  <w:rFonts w:cs="Khalid Cortoba"/>
                                  <w:sz w:val="16"/>
                                  <w:szCs w:val="16"/>
                                  <w:rtl/>
                                </w:rPr>
                                <w:t>ة</w:t>
                              </w:r>
                            </w:p>
                            <w:p w:rsidR="00970EA5" w:rsidRPr="005328DD" w:rsidP="00970EA5" w14:textId="77777777">
                              <w:pPr>
                                <w:jc w:val="center"/>
                                <w:rPr>
                                  <w:rFonts w:cs="Khalid Cortoba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970EA5" w:rsidRPr="005328DD" w:rsidP="00970EA5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4" o:spid="_x0000_s1067" style="width:766.05pt;height:129pt;margin-top:-80.4pt;margin-left:-29.6pt;mso-height-percent:0;mso-height-relative:margin;mso-width-percent:0;mso-width-relative:margin;mso-wrap-distance-bottom:0;mso-wrap-distance-left:9pt;mso-wrap-distance-right:9pt;mso-wrap-distance-top:0;position:absolute;z-index:251685888" coordorigin="0,-425" coordsize="21600,21600">
                <v:shape id="_x0000_s1068" type="#_x0000_t202" style="width:5070;height:14075;left:16530;position:absolute;top:291;v-text-anchor:top" filled="f" fillcolor="this" stroked="f" strokeweight="0.5pt">
                  <v:textbox>
                    <w:txbxContent>
                      <w:p w:rsidR="00970EA5" w:rsidRPr="00E91C63" w:rsidP="00970EA5" w14:paraId="5E5B7C02" w14:textId="77777777">
                        <w:pPr>
                          <w:spacing w:line="240" w:lineRule="auto"/>
                          <w:jc w:val="center"/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</w:pPr>
                        <w:r w:rsidRPr="00E91C63"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970EA5" w:rsidRPr="00E91C63" w:rsidP="00970EA5" w14:paraId="76B1431F" w14:textId="77777777">
                        <w:pPr>
                          <w:spacing w:line="240" w:lineRule="auto"/>
                          <w:jc w:val="center"/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</w:pPr>
                        <w:r w:rsidRPr="00E91C63"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  <w:t>وزارة التعليم</w:t>
                        </w:r>
                      </w:p>
                      <w:p w:rsidR="00970EA5" w:rsidRPr="00E91C63" w:rsidP="00970EA5" w14:paraId="0968F9C5" w14:textId="77777777">
                        <w:pPr>
                          <w:spacing w:line="240" w:lineRule="auto"/>
                          <w:jc w:val="center"/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</w:pPr>
                        <w:r w:rsidRPr="00E91C63"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  <w:t xml:space="preserve">الإدارة العامة للتعليم </w:t>
                        </w:r>
                        <w:r>
                          <w:rPr>
                            <w:rFonts w:cs="Khalid Cortoba" w:hint="cs"/>
                            <w:sz w:val="18"/>
                            <w:szCs w:val="18"/>
                            <w:rtl/>
                          </w:rPr>
                          <w:t>ب…………</w:t>
                        </w:r>
                      </w:p>
                      <w:p w:rsidR="00970EA5" w:rsidRPr="00DF26D4" w:rsidP="00970EA5" w14:paraId="1B42B7A3" w14:textId="77777777">
                        <w:pPr>
                          <w:spacing w:line="240" w:lineRule="auto"/>
                          <w:jc w:val="center"/>
                          <w:rPr>
                            <w:rFonts w:cs="Khalid Cortoba"/>
                            <w:sz w:val="16"/>
                            <w:szCs w:val="16"/>
                          </w:rPr>
                        </w:pPr>
                        <w:r w:rsidRPr="00E91C63"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  <w:t xml:space="preserve">مدرسة </w:t>
                        </w:r>
                        <w:r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  <w:t>ثانوية</w:t>
                        </w:r>
                        <w:r>
                          <w:rPr>
                            <w:rFonts w:cs="Khalid Cortoba" w:hint="cs"/>
                            <w:sz w:val="18"/>
                            <w:szCs w:val="18"/>
                            <w:rtl/>
                          </w:rPr>
                          <w:t>……….</w:t>
                        </w:r>
                        <w:r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E91C63"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  <w:p w:rsidR="00970EA5" w:rsidRPr="00DF26D4" w:rsidP="00970EA5" w14:paraId="698B9D1D" w14:textId="777777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_x0000_s1069" style="width:1500;height:9641;left:13510;position:absolute;top:579" coordorigin="136563,30152" coordsize="21600,21600">
                  <v:shape id="_x0000_s1070" type="#_x0000_t32" style="width:21600;height:0;left:136563;position:absolute;rotation:180;top:40990;v-text-anchor:top" filled="f" fillcolor="this" stroked="t" strokecolor="black" strokeweight="0.75pt">
                    <v:stroke joinstyle="round"/>
                  </v:shape>
                  <v:roundrect id="_x0000_s1071" style="width:21600;height:21600;left:136563;position:absolute;top:30152;v-text-anchor:top" arcsize="10923f" filled="f" fillcolor="this" stroked="t" strokecolor="black" strokeweight="0.75pt">
                    <v:stroke joinstyle="round"/>
                    <v:textbox>
                      <w:txbxContent>
                        <w:p w:rsidR="00970EA5" w:rsidP="00970EA5" w14:paraId="2C174484" w14:textId="77777777">
                          <w:pPr>
                            <w:rPr>
                              <w:rtl/>
                            </w:rPr>
                          </w:pPr>
                        </w:p>
                        <w:p w:rsidR="00970EA5" w:rsidRPr="00934BFD" w:rsidP="00970EA5" w14:paraId="13AC53C6" w14:textId="77777777">
                          <w:pPr>
                            <w:jc w:val="center"/>
                            <w:rPr>
                              <w:rFonts w:ascii="Antique Olive" w:hAnsi="Antique Olive" w:cs="Khalid Art bold"/>
                              <w:sz w:val="26"/>
                              <w:szCs w:val="26"/>
                              <w:rtl/>
                            </w:rPr>
                          </w:pPr>
                          <w:r w:rsidRPr="00934BFD">
                            <w:rPr>
                              <w:rFonts w:ascii="Antique Olive" w:hAnsi="Antique Olive" w:cs="Khalid Art bold" w:hint="eastAsia"/>
                              <w:sz w:val="26"/>
                              <w:szCs w:val="26"/>
                              <w:rtl/>
                            </w:rPr>
                            <w:t>العملي</w:t>
                          </w:r>
                        </w:p>
                        <w:p w:rsidR="00970EA5" w:rsidP="00970EA5" w14:paraId="551681E9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v:group>
                <v:group id="_x0000_s1072" style="width:1500;height:9641;left:7444;position:absolute;top:578" coordorigin="103939,30476" coordsize="21600,21600">
                  <v:roundrect id="_x0000_s1073" style="width:21600;height:21600;left:103940;position:absolute;top:30476;v-text-anchor:top" arcsize="10923f" filled="f" fillcolor="this" stroked="t" strokecolor="black" strokeweight="0.75pt">
                    <v:stroke joinstyle="round"/>
                    <v:textbox>
                      <w:txbxContent>
                        <w:p w:rsidR="00970EA5" w:rsidP="00970EA5" w14:paraId="5B829D36" w14:textId="77777777">
                          <w:pPr>
                            <w:rPr>
                              <w:rtl/>
                            </w:rPr>
                          </w:pPr>
                        </w:p>
                        <w:p w:rsidR="00970EA5" w:rsidRPr="009F7A57" w:rsidP="00970EA5" w14:paraId="3CD60B17" w14:textId="77777777">
                          <w:pPr>
                            <w:jc w:val="center"/>
                            <w:rPr>
                              <w:sz w:val="26"/>
                              <w:szCs w:val="26"/>
                              <w:rtl/>
                            </w:rPr>
                          </w:pPr>
                          <w:r w:rsidRPr="009F7A57">
                            <w:rPr>
                              <w:sz w:val="26"/>
                              <w:szCs w:val="26"/>
                              <w:rtl/>
                            </w:rPr>
                            <w:t>١٥</w:t>
                          </w:r>
                        </w:p>
                      </w:txbxContent>
                    </v:textbox>
                  </v:roundrect>
                  <v:shape id="_x0000_s1074" type="#_x0000_t32" style="width:21600;height:0;left:103940;position:absolute;rotation:180;top:40990;v-text-anchor:top" filled="f" fillcolor="this" stroked="t" strokecolor="black" strokeweight="0.75pt">
                    <v:stroke joinstyle="round"/>
                  </v:shape>
                </v:group>
                <v:group id="_x0000_s1075" style="width:5445;height:12235;position:absolute;top:8940" coordorigin="0,2862" coordsize="21600,21600">
                  <v:roundrect id="_x0000_s1076" style="width:21596;height:21600;position:absolute;top:2863;v-text-anchor:top" arcsize="10923f" fillcolor="white" stroked="t" strokecolor="black" strokeweight="0.75pt">
                    <v:stroke joinstyle="round"/>
                    <v:textbox>
                      <w:txbxContent>
                        <w:p w:rsidR="00970EA5" w:rsidRPr="00842CD9" w:rsidP="00970EA5" w14:paraId="7A744F76" w14:textId="77777777">
                          <w:pPr>
                            <w:spacing w:line="240" w:lineRule="auto"/>
                            <w:rPr>
                              <w:rFonts w:cs="Khalid Art bold"/>
                              <w:rtl/>
                            </w:rPr>
                          </w:pPr>
                          <w:r w:rsidRPr="00842CD9">
                            <w:rPr>
                              <w:rFonts w:cs="Khalid Art bold"/>
                              <w:rtl/>
                            </w:rPr>
                            <w:t xml:space="preserve">المصحح                            </w:t>
                          </w:r>
                        </w:p>
                        <w:p w:rsidR="00970EA5" w:rsidRPr="00842CD9" w:rsidP="00970EA5" w14:paraId="5B196777" w14:textId="77777777">
                          <w:pPr>
                            <w:spacing w:line="240" w:lineRule="auto"/>
                            <w:rPr>
                              <w:rFonts w:cs="Khalid Art bold"/>
                              <w:rtl/>
                            </w:rPr>
                          </w:pPr>
                          <w:r w:rsidRPr="00842CD9">
                            <w:rPr>
                              <w:rFonts w:cs="Khalid Art bold"/>
                              <w:rtl/>
                            </w:rPr>
                            <w:t xml:space="preserve">المراجع                           </w:t>
                          </w:r>
                        </w:p>
                        <w:p w:rsidR="00970EA5" w:rsidRPr="00842CD9" w:rsidP="00970EA5" w14:paraId="78A314F9" w14:textId="77777777">
                          <w:pPr>
                            <w:spacing w:line="240" w:lineRule="auto"/>
                            <w:rPr>
                              <w:rFonts w:cs="Khalid Art bold"/>
                            </w:rPr>
                          </w:pPr>
                          <w:r w:rsidRPr="00842CD9">
                            <w:rPr>
                              <w:rFonts w:cs="Khalid Art bold"/>
                              <w:rtl/>
                            </w:rPr>
                            <w:t>الدرجة كتابة</w:t>
                          </w:r>
                          <w:r>
                            <w:rPr>
                              <w:rFonts w:cs="Khalid Art bold"/>
                              <w:rtl/>
                            </w:rPr>
                            <w:t xml:space="preserve">  </w:t>
                          </w:r>
                          <w:r w:rsidRPr="00842CD9">
                            <w:rPr>
                              <w:rFonts w:cs="Khalid Art bold"/>
                              <w:rtl/>
                            </w:rPr>
                            <w:t xml:space="preserve">                                        فقط</w:t>
                          </w:r>
                        </w:p>
                      </w:txbxContent>
                    </v:textbox>
                  </v:roundrect>
                  <v:shape id="_x0000_s1077" type="#_x0000_t32" style="width:21501;height:14;flip:x;left:99;position:absolute;top:10738;v-text-anchor:top" filled="f" fillcolor="this" stroked="t" strokecolor="black" strokeweight="0.75pt">
                    <v:stroke joinstyle="round"/>
                  </v:shape>
                  <v:shape id="_x0000_s1078" type="#_x0000_t32" style="width:21501;height:0;flip:x;left:10;position:absolute;top:16320;v-text-anchor:top" filled="f" fillcolor="this" stroked="t" strokecolor="black" strokeweight="0.75pt">
                    <v:stroke joinstyle="round"/>
                  </v:shape>
                  <v:shape id="_x0000_s1079" type="#_x0000_t32" style="width:0;height:21449;left:14516;position:absolute;top:3014;v-text-anchor:top" filled="f" fillcolor="this" stroked="t" strokecolor="black" strokeweight="0.75pt">
                    <v:stroke joinstyle="round"/>
                  </v:shape>
                </v:group>
                <v:shape id="_x0000_s1080" type="#_x0000_t202" style="width:15758;height:5076;left:5727;position:absolute;top:13502;v-text-anchor:top" filled="f" fillcolor="this" stroked="t" strokecolor="black" strokeweight="0.75pt">
                  <v:textbox>
                    <w:txbxContent>
                      <w:p w:rsidR="00970EA5" w:rsidRPr="00DF26D4" w:rsidP="00970EA5" w14:paraId="23687F02" w14:textId="77777777">
                        <w:pPr>
                          <w:spacing w:line="720" w:lineRule="auto"/>
                          <w:rPr>
                            <w:rFonts w:cs="Khalid Art bold"/>
                            <w:sz w:val="18"/>
                            <w:szCs w:val="18"/>
                            <w:rtl/>
                          </w:rPr>
                        </w:pPr>
                        <w:r w:rsidRPr="00DF26D4">
                          <w:rPr>
                            <w:rFonts w:cs="Khalid Art bold"/>
                            <w:rtl/>
                          </w:rPr>
                          <w:t>اسم الطالب</w:t>
                        </w:r>
                        <w:r>
                          <w:rPr>
                            <w:rFonts w:cs="Khalid Art bold"/>
                            <w:rtl/>
                          </w:rPr>
                          <w:t xml:space="preserve"> رباعيا</w:t>
                        </w:r>
                        <w:r w:rsidRPr="00DF26D4">
                          <w:rPr>
                            <w:rFonts w:cs="Khalid Art bold"/>
                            <w:rtl/>
                          </w:rPr>
                          <w:t xml:space="preserve"> </w:t>
                        </w:r>
                        <w:r w:rsidRPr="005328DD">
                          <w:rPr>
                            <w:rFonts w:cs="Khalid Art bold"/>
                            <w:sz w:val="16"/>
                            <w:szCs w:val="16"/>
                          </w:rPr>
                          <w:t>/</w:t>
                        </w:r>
                        <w:r w:rsidRPr="005328DD">
                          <w:rPr>
                            <w:rFonts w:cs="Khalid Art bold"/>
                            <w:sz w:val="16"/>
                            <w:szCs w:val="16"/>
                            <w:rtl/>
                          </w:rPr>
                          <w:t>...</w:t>
                        </w:r>
                        <w:r>
                          <w:rPr>
                            <w:rFonts w:cs="Khalid Art bold"/>
                            <w:sz w:val="16"/>
                            <w:szCs w:val="16"/>
                            <w:rtl/>
                          </w:rPr>
                          <w:t>.……………..…….</w:t>
                        </w:r>
                        <w:r w:rsidRPr="005328DD">
                          <w:rPr>
                            <w:rFonts w:cs="Khalid Art bold"/>
                            <w:sz w:val="16"/>
                            <w:szCs w:val="16"/>
                            <w:rtl/>
                          </w:rPr>
                          <w:t>.........................</w:t>
                        </w:r>
                        <w:r>
                          <w:rPr>
                            <w:rFonts w:cs="Khalid Art bold"/>
                            <w:sz w:val="16"/>
                            <w:szCs w:val="16"/>
                            <w:rtl/>
                          </w:rPr>
                          <w:t>.....................................</w:t>
                        </w:r>
                        <w:r w:rsidRPr="005328DD">
                          <w:rPr>
                            <w:rFonts w:cs="Khalid Art bold"/>
                            <w:sz w:val="16"/>
                            <w:szCs w:val="16"/>
                            <w:rtl/>
                          </w:rPr>
                          <w:t>......................................</w:t>
                        </w:r>
                        <w:r w:rsidRPr="00DF26D4">
                          <w:rPr>
                            <w:rFonts w:cs="Khalid Art bold"/>
                            <w:rtl/>
                          </w:rPr>
                          <w:t xml:space="preserve">   </w:t>
                        </w:r>
                        <w:r w:rsidRPr="00DF26D4">
                          <w:rPr>
                            <w:rFonts w:cs="Khalid Art bold"/>
                            <w:sz w:val="20"/>
                            <w:szCs w:val="20"/>
                            <w:rtl/>
                          </w:rPr>
                          <w:t xml:space="preserve">اختبار </w:t>
                        </w:r>
                        <w:r>
                          <w:rPr>
                            <w:rFonts w:cs="Khalid Art bold"/>
                            <w:sz w:val="20"/>
                            <w:szCs w:val="20"/>
                            <w:rtl/>
                          </w:rPr>
                          <w:t>الفصل الدراسي الثاني</w:t>
                        </w:r>
                        <w:r w:rsidRPr="00DF26D4">
                          <w:rPr>
                            <w:rFonts w:cs="Khalid Art bold"/>
                            <w:sz w:val="20"/>
                            <w:szCs w:val="20"/>
                            <w:rtl/>
                          </w:rPr>
                          <w:t xml:space="preserve"> ( الدور الأول) </w:t>
                        </w:r>
                        <w:r>
                          <w:rPr>
                            <w:rFonts w:cs="Khalid Art bold" w:hint="cs"/>
                            <w:sz w:val="20"/>
                            <w:szCs w:val="20"/>
                            <w:rtl/>
                          </w:rPr>
                          <w:t>١٤٤٥</w:t>
                        </w:r>
                        <w:r>
                          <w:rPr>
                            <w:rFonts w:cs="Khalid Art bold"/>
                            <w:sz w:val="20"/>
                            <w:szCs w:val="20"/>
                            <w:rtl/>
                          </w:rPr>
                          <w:t>هـ</w:t>
                        </w:r>
                      </w:p>
                      <w:p w:rsidR="00970EA5" w:rsidRPr="00DF26D4" w:rsidP="00970EA5" w14:paraId="7ADD2E70" w14:textId="77777777">
                        <w:pPr>
                          <w:spacing w:line="360" w:lineRule="auto"/>
                          <w:rPr>
                            <w:rFonts w:cs="Khalid Cortoba"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  <v:shape id="_x0000_s1081" type="#_x0000_t202" style="width:5265;height:9365;left:145;position:absolute;top:-425;v-text-anchor:top" filled="f" fillcolor="this" stroked="f" strokeweight="0.5pt">
                  <v:textbox>
                    <w:txbxContent>
                      <w:p w:rsidR="00970EA5" w:rsidRPr="005328DD" w:rsidP="00970EA5" w14:paraId="124B802B" w14:textId="77777777">
                        <w:pPr>
                          <w:spacing w:line="240" w:lineRule="auto"/>
                          <w:jc w:val="center"/>
                          <w:rPr>
                            <w:rFonts w:cs="Khalid Cortoba"/>
                            <w:sz w:val="16"/>
                            <w:szCs w:val="16"/>
                          </w:rPr>
                        </w:pPr>
                        <w:r w:rsidRPr="005328DD"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 xml:space="preserve">التاريخ :  </w:t>
                        </w:r>
                        <w:r>
                          <w:rPr>
                            <w:rFonts w:cs="Khalid Cortoba" w:hint="cs"/>
                            <w:sz w:val="16"/>
                            <w:szCs w:val="16"/>
                            <w:rtl/>
                          </w:rPr>
                          <w:t>٣</w:t>
                        </w:r>
                        <w:r w:rsidRPr="005328DD"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 xml:space="preserve"> /</w:t>
                        </w:r>
                        <w:r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 xml:space="preserve"> ٨</w:t>
                        </w:r>
                        <w:r w:rsidRPr="005328DD"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 xml:space="preserve"> /</w:t>
                        </w:r>
                        <w:r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 xml:space="preserve"> ١٤٤٥</w:t>
                        </w:r>
                        <w:r w:rsidRPr="005328DD"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 xml:space="preserve"> هـ</w:t>
                        </w:r>
                      </w:p>
                      <w:p w:rsidR="00970EA5" w:rsidRPr="005328DD" w:rsidP="00970EA5" w14:paraId="7580A04C" w14:textId="77777777">
                        <w:pPr>
                          <w:spacing w:line="240" w:lineRule="auto"/>
                          <w:jc w:val="center"/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</w:pPr>
                        <w:r w:rsidRPr="005328DD"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 xml:space="preserve">المادة : </w:t>
                        </w:r>
                        <w:r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>التصميم الهندسي</w:t>
                        </w:r>
                        <w:r w:rsidRPr="005328DD"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</w:p>
                      <w:p w:rsidR="00970EA5" w:rsidRPr="005328DD" w:rsidP="00970EA5" w14:paraId="62928A07" w14:textId="77777777">
                        <w:pPr>
                          <w:spacing w:line="240" w:lineRule="auto"/>
                          <w:jc w:val="center"/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</w:pPr>
                        <w:r w:rsidRPr="005328DD"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>الزمن : ساع</w:t>
                        </w:r>
                        <w:r>
                          <w:rPr>
                            <w:rFonts w:cs="Khalid Cortoba"/>
                            <w:sz w:val="16"/>
                            <w:szCs w:val="16"/>
                            <w:rtl/>
                          </w:rPr>
                          <w:t>ة</w:t>
                        </w:r>
                      </w:p>
                      <w:p w:rsidR="00970EA5" w:rsidRPr="005328DD" w:rsidP="00970EA5" w14:paraId="2AC62980" w14:textId="77777777">
                        <w:pPr>
                          <w:jc w:val="center"/>
                          <w:rPr>
                            <w:rFonts w:cs="Khalid Cortoba"/>
                            <w:sz w:val="18"/>
                            <w:szCs w:val="18"/>
                            <w:rtl/>
                          </w:rPr>
                        </w:pPr>
                      </w:p>
                      <w:p w:rsidR="00970EA5" w:rsidRPr="005328DD" w:rsidP="00970EA5" w14:paraId="0F32F01D" w14:textId="777777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04324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625475</wp:posOffset>
                </wp:positionV>
                <wp:extent cx="3754120" cy="752475"/>
                <wp:effectExtent l="0" t="0" r="0" b="0"/>
                <wp:wrapNone/>
                <wp:docPr id="1545570573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412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0EA5" w:rsidRPr="00EE0DB2" w:rsidP="00970EA5" w14:textId="77777777">
                            <w:pPr>
                              <w:spacing w:line="240" w:lineRule="auto"/>
                              <w:jc w:val="center"/>
                              <w:rPr>
                                <w:rFonts w:cs="mohammad bold art 1"/>
                                <w:sz w:val="32"/>
                                <w:szCs w:val="32"/>
                                <w:rtl/>
                              </w:rPr>
                            </w:pPr>
                            <w:r w:rsidRPr="00EE0DB2">
                              <w:rPr>
                                <w:rFonts w:cs="mohammad bold art 1"/>
                                <w:sz w:val="32"/>
                                <w:szCs w:val="32"/>
                                <w:rtl/>
                              </w:rPr>
                              <w:t>نموذج الاجابة</w:t>
                            </w:r>
                          </w:p>
                          <w:p w:rsidR="00970EA5" w:rsidRPr="00EE0DB2" w:rsidP="00970EA5" w14:textId="77777777">
                            <w:pPr>
                              <w:spacing w:line="240" w:lineRule="auto"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 w:rsidRPr="00EE0DB2"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  <w:t>يجب تسجيل الاسم</w:t>
                            </w:r>
                            <w:r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  <w:t xml:space="preserve"> ثلاثيا</w:t>
                            </w:r>
                            <w:r w:rsidRPr="00EE0DB2"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  <w:t xml:space="preserve"> ورقم الجلوس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82" type="#_x0000_t202" style="width:295.6pt;height:59.25pt;margin-top:49.25pt;margin-left:-8.45pt;mso-height-percent:0;mso-height-relative:margin;mso-width-percent:0;mso-width-relative:page;mso-wrap-distance-bottom:0;mso-wrap-distance-left:9pt;mso-wrap-distance-right:9pt;mso-wrap-distance-top:0;position:absolute;v-text-anchor:top;z-index:251692032" filled="f" fillcolor="this" stroked="f" strokeweight="0.5pt">
                <v:textbox>
                  <w:txbxContent>
                    <w:p w:rsidR="00970EA5" w:rsidRPr="00EE0DB2" w:rsidP="00970EA5" w14:paraId="15206F24" w14:textId="77777777">
                      <w:pPr>
                        <w:spacing w:line="240" w:lineRule="auto"/>
                        <w:jc w:val="center"/>
                        <w:rPr>
                          <w:rFonts w:cs="mohammad bold art 1"/>
                          <w:sz w:val="32"/>
                          <w:szCs w:val="32"/>
                          <w:rtl/>
                        </w:rPr>
                      </w:pPr>
                      <w:r w:rsidRPr="00EE0DB2">
                        <w:rPr>
                          <w:rFonts w:cs="mohammad bold art 1"/>
                          <w:sz w:val="32"/>
                          <w:szCs w:val="32"/>
                          <w:rtl/>
                        </w:rPr>
                        <w:t>نموذج الاجابة</w:t>
                      </w:r>
                    </w:p>
                    <w:p w:rsidR="00970EA5" w:rsidRPr="00EE0DB2" w:rsidP="00970EA5" w14:paraId="18546DCE" w14:textId="77777777">
                      <w:pPr>
                        <w:spacing w:line="240" w:lineRule="auto"/>
                        <w:jc w:val="center"/>
                        <w:rPr>
                          <w:rFonts w:cs="mohammad bold art 1"/>
                          <w:sz w:val="20"/>
                          <w:szCs w:val="20"/>
                          <w:rtl/>
                        </w:rPr>
                      </w:pPr>
                      <w:r w:rsidRPr="00EE0DB2">
                        <w:rPr>
                          <w:rFonts w:cs="mohammad bold art 1"/>
                          <w:sz w:val="20"/>
                          <w:szCs w:val="20"/>
                          <w:rtl/>
                        </w:rPr>
                        <w:t>يجب تسجيل الاسم</w:t>
                      </w:r>
                      <w:r>
                        <w:rPr>
                          <w:rFonts w:cs="mohammad bold art 1"/>
                          <w:sz w:val="20"/>
                          <w:szCs w:val="20"/>
                          <w:rtl/>
                        </w:rPr>
                        <w:t xml:space="preserve"> ثلاثيا</w:t>
                      </w:r>
                      <w:r w:rsidRPr="00EE0DB2">
                        <w:rPr>
                          <w:rFonts w:cs="mohammad bold art 1"/>
                          <w:sz w:val="20"/>
                          <w:szCs w:val="20"/>
                          <w:rtl/>
                        </w:rPr>
                        <w:t xml:space="preserve"> ورقم الجلوس</w:t>
                      </w:r>
                    </w:p>
                  </w:txbxContent>
                </v:textbox>
              </v:shape>
            </w:pict>
          </mc:Fallback>
        </mc:AlternateContent>
      </w:r>
      <w:r w:rsidRPr="00B04324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622935</wp:posOffset>
                </wp:positionV>
                <wp:extent cx="5290820" cy="318135"/>
                <wp:effectExtent l="0" t="0" r="0" b="5715"/>
                <wp:wrapNone/>
                <wp:docPr id="201613847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9082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0EA5" w:rsidRPr="009C49EE" w:rsidP="00970EA5" w14:textId="77777777">
                            <w:pPr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9C49EE"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  <w:t xml:space="preserve">ضع دائرة على الاجابة الصحيحة ثم ظلل في نموذج الاجابة  يسار الورقة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83" type="#_x0000_t202" style="width:416.6pt;height:25.05pt;margin-top:49.05pt;margin-left:319.7pt;mso-height-percent:0;mso-height-relative:margin;mso-width-percent:0;mso-width-relative:page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 w:rsidR="00970EA5" w:rsidRPr="009C49EE" w:rsidP="00970EA5" w14:paraId="7A053460" w14:textId="77777777">
                      <w:pPr>
                        <w:rPr>
                          <w:rFonts w:cs="mohammad bold art 1"/>
                          <w:sz w:val="24"/>
                          <w:szCs w:val="24"/>
                          <w:rtl/>
                        </w:rPr>
                      </w:pPr>
                      <w:r w:rsidRPr="009C49EE">
                        <w:rPr>
                          <w:rFonts w:cs="mohammad bold art 1"/>
                          <w:sz w:val="24"/>
                          <w:szCs w:val="24"/>
                          <w:rtl/>
                        </w:rPr>
                        <w:t xml:space="preserve">ضع دائرة على الاجابة الصحيحة ثم ظلل في نموذج الاجابة  يسار الورقة : </w:t>
                      </w:r>
                    </w:p>
                  </w:txbxContent>
                </v:textbox>
              </v:shape>
            </w:pict>
          </mc:Fallback>
        </mc:AlternateContent>
      </w:r>
      <w:r w:rsidRPr="00B04324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-1003300</wp:posOffset>
                </wp:positionV>
                <wp:extent cx="10010775" cy="1677670"/>
                <wp:effectExtent l="0" t="0" r="28575" b="17780"/>
                <wp:wrapNone/>
                <wp:docPr id="1582368206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010775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EA5" w:rsidP="00970EA5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819785"/>
                                  <wp:effectExtent l="0" t="0" r="0" b="0"/>
                                  <wp:docPr id="1423305260" name="صورة 4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3305260" name="صورة 4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785" cy="819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84" type="#_x0000_t202" style="width:788.25pt;height:132.1pt;margin-top:-79pt;margin-left:-43.25pt;flip:x;mso-height-percent:0;mso-height-relative:margin;mso-width-percent:0;mso-width-relative:margin;mso-wrap-distance-bottom:0;mso-wrap-distance-left:9pt;mso-wrap-distance-right:9pt;mso-wrap-distance-top:0;position:absolute;v-text-anchor:top;z-index:251683840" fillcolor="white" stroked="t" strokecolor="black" strokeweight="0.75pt">
                <v:textbox>
                  <w:txbxContent>
                    <w:p w:rsidR="00970EA5" w:rsidP="00970EA5" w14:paraId="34B73E16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819785" cy="819785"/>
                          <wp:effectExtent l="0" t="0" r="0" b="0"/>
                          <wp:docPr id="943649525" name="صورة 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3649525" name="صورة 4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785" cy="819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970EA5" w:rsidP="00970EA5" w14:paraId="50D4EB05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B04324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-566545</wp:posOffset>
            </wp:positionH>
            <wp:positionV relativeFrom="paragraph">
              <wp:posOffset>944119</wp:posOffset>
            </wp:positionV>
            <wp:extent cx="4439920" cy="5274310"/>
            <wp:effectExtent l="0" t="0" r="5080" b="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324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3811509</wp:posOffset>
                </wp:positionH>
                <wp:positionV relativeFrom="paragraph">
                  <wp:posOffset>507440</wp:posOffset>
                </wp:positionV>
                <wp:extent cx="5779135" cy="5575300"/>
                <wp:effectExtent l="0" t="0" r="0" b="6350"/>
                <wp:wrapNone/>
                <wp:docPr id="1060174804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79135" cy="557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2293"/>
                              <w:gridCol w:w="2147"/>
                              <w:gridCol w:w="2068"/>
                              <w:gridCol w:w="2138"/>
                            </w:tblGrid>
                            <w:tr w14:paraId="1BF5BDF4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ت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عتمد تقنية اللحام بالشعاع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الإلكتروني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على استخدام شعاع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الكرتوني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وليس ليزري كمصدر حراري</w:t>
                                  </w:r>
                                </w:p>
                              </w:tc>
                            </w:tr>
                            <w:tr w14:paraId="5800F630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صح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ب) خطأ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470C902D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  <w:vAlign w:val="bottom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0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تُعدُّ عملية التصميم 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خطِّي أقل مرونة من عمليات التصميم 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حديثة</w:t>
                                  </w:r>
                                </w:p>
                              </w:tc>
                            </w:tr>
                            <w:tr w14:paraId="455472B0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صح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ب) خطأ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1F0A756F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يؤثِّر نوع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مواد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مستخدَمة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ف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الطباعة ث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لا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ثية 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أبعاد على جودة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منتَج النهائي</w:t>
                                  </w:r>
                                </w:p>
                              </w:tc>
                            </w:tr>
                            <w:tr w14:paraId="77150B56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صح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ب) خطأ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0677BCA3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22156D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ش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ر التصميم ثل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ثي 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أبعاد 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إلى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ت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ثيل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جمسم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باستخدام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بُعدَين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، وهما الطول والعرض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دون العمق</w:t>
                                  </w:r>
                                </w:p>
                              </w:tc>
                            </w:tr>
                            <w:tr w14:paraId="3DDCBBD9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صح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ب) خطأ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4474EB56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b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تهدف الهندسة التزامنية إلى </w:t>
                                  </w:r>
                                  <w:r w:rsidRPr="000126DC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 تسريع عملية تطوير المنتج</w:t>
                                  </w:r>
                                </w:p>
                              </w:tc>
                            </w:tr>
                            <w:tr w14:paraId="42FF2511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صح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ب) خطأ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4EAA8C63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تُعرف ال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عادن ب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رونتها و سهولة تشكيلها ،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بينما تُعرف البوليمرات بقوتها العالية ومتانتها</w:t>
                                  </w:r>
                                </w:p>
                              </w:tc>
                            </w:tr>
                            <w:tr w14:paraId="5A0C1043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صح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ب) خطأ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6698B6F2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جيب ال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ت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ركيز على ال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هتمام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با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جانب 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جمالي للمنتج بغض النظر عن الوظائف 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أساسية للمُنتَج</w:t>
                                  </w:r>
                                </w:p>
                              </w:tc>
                            </w:tr>
                            <w:tr w14:paraId="767DAB0E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صح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EE6401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ب) خطأ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14:textId="77777777">
                                  <w:pPr>
                                    <w:spacing w:line="14" w:lineRule="atLeast"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12C9B9E8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mohammad bold art 1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تعتبر مقاومة التآكل من الخصائص .......................... للمواد المستخدمة في التصميم الهندسي</w:t>
                                  </w:r>
                                </w:p>
                              </w:tc>
                            </w:tr>
                            <w:tr w14:paraId="78FBF268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EE6401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</w:t>
                                  </w:r>
                                  <w:r w:rsidRPr="000126DC">
                                    <w:rPr>
                                      <w:rFonts w:asciiTheme="minorHAnsi" w:hAnsiTheme="minorHAnsi" w:cs="Calibr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الفيزيائية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EE6401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val="en-GB"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ب) </w:t>
                                  </w:r>
                                  <w:r w:rsidRPr="000126DC">
                                    <w:rPr>
                                      <w:rFonts w:asciiTheme="minorHAnsi" w:hAnsiTheme="minorHAnsi" w:cs="Calibri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الكيميائية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:rsidP="00EE6401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val="en-GB"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ج) </w:t>
                                  </w:r>
                                  <w:r w:rsidRPr="000126DC">
                                    <w:rPr>
                                      <w:rFonts w:asciiTheme="minorHAnsi" w:hAnsiTheme="minorHAnsi" w:cs="Calibri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الكهربائية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:rsidP="00EE6401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val="en-GB"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د) </w:t>
                                  </w:r>
                                  <w:r w:rsidRPr="000126DC">
                                    <w:rPr>
                                      <w:rFonts w:asciiTheme="minorHAnsi" w:hAnsiTheme="minorHAnsi" w:cs="Calibri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المغناطيسية</w:t>
                                  </w:r>
                                </w:p>
                              </w:tc>
                            </w:tr>
                            <w:tr w14:paraId="406CF573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من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ات مدير ال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شروع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الفعال</w:t>
                                  </w:r>
                                </w:p>
                              </w:tc>
                            </w:tr>
                            <w:tr w14:paraId="568EE587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val="en-GB"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val="en-GB" w:eastAsia="en-US"/>
                                    </w:rPr>
                                    <w:t>شديد الانفعال والحماس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ب)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يمتلك مهارة صنع القرار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ج)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لا يعمل تحت الضغوط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val="en-GB"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د)</w:t>
                                  </w: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val="en-GB" w:eastAsia="en-US"/>
                                    </w:rPr>
                                    <w:t>التوتر والقلق من الأخطاء</w:t>
                                  </w:r>
                                </w:p>
                              </w:tc>
                            </w:tr>
                            <w:tr w14:paraId="31030E8A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واد ال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ستخدمة ف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التعبئة والتغليف هي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.............</w:t>
                                  </w:r>
                                </w:p>
                              </w:tc>
                            </w:tr>
                            <w:tr w14:paraId="21415119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أ)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المعادن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ب)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السراميك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18"/>
                                      <w:szCs w:val="18"/>
                                      <w:lang w:val="en-GB"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18"/>
                                      <w:szCs w:val="18"/>
                                      <w:rtl/>
                                      <w:lang w:val="en-GB" w:eastAsia="en-US"/>
                                    </w:rPr>
                                    <w:t>ج)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val="en-GB" w:eastAsia="en-US"/>
                                    </w:rPr>
                                    <w:t xml:space="preserve"> البوليمرات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د)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المواد المركبة</w:t>
                                  </w:r>
                                </w:p>
                              </w:tc>
                            </w:tr>
                            <w:tr w14:paraId="25F1F90E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أدا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ة أساسية ف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قياس أبعاد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ال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مُنتَجات ال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طبوعة ثل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ثية 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أبعاد</w:t>
                                  </w:r>
                                </w:p>
                              </w:tc>
                            </w:tr>
                            <w:tr w14:paraId="1C2798A5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أ)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المسماك الرقمي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ب)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جهاز اختبار مقاومة الشدّ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ج)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مجهر المسح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الإكتروني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د)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اختبار الموجات فوق الصوتية</w:t>
                                  </w:r>
                                </w:p>
                              </w:tc>
                            </w:tr>
                            <w:tr w14:paraId="439C5245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داة اليت تساعدك ف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إنشاء فجوة أو ت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ويف هي أداة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..........</w:t>
                                  </w:r>
                                </w:p>
                              </w:tc>
                            </w:tr>
                            <w:tr w14:paraId="5EE917A9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  <w:t>Pad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ب)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  <w:t>Pocket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ج)</w:t>
                                  </w: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Point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د)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  <w:t>Polyline</w:t>
                                  </w:r>
                                </w:p>
                              </w:tc>
                            </w:tr>
                            <w:tr w14:paraId="6AD0673A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mohammad bold art 1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أداة التحليل الرباعي يرمز لها بـ</w:t>
                                  </w:r>
                                </w:p>
                              </w:tc>
                            </w:tr>
                            <w:tr w14:paraId="33EE0FB8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  <w:t>SWAT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ب)  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  <w:t>FFE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ج)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  <w:t>CAD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د)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  <w:t>BEST</w:t>
                                  </w:r>
                                </w:p>
                              </w:tc>
                            </w:tr>
                            <w:tr w14:paraId="2EE6E4C0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من مواد الطباعة ثل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ثية ا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ل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أبعاد اليت تعت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ر آمنة بيئيًا، و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مكن إعادة تدويرها بسهولة هي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.........</w:t>
                                  </w:r>
                                </w:p>
                              </w:tc>
                            </w:tr>
                            <w:tr w14:paraId="270C7576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البلاستيك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ب) 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المعادن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ج)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السراميك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د)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الورق</w:t>
                                  </w:r>
                                </w:p>
                              </w:tc>
                            </w:tr>
                            <w:tr w14:paraId="2202E8AA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646" w:type="dxa"/>
                                  <w:gridSpan w:val="4"/>
                                  <w:shd w:val="clear" w:color="auto" w:fill="F2F2F2"/>
                                </w:tcPr>
                                <w:p w:rsidR="00970EA5" w:rsidRPr="000126DC" w:rsidP="00B04324" w14:textId="77777777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line="14" w:lineRule="atLeast"/>
                                    <w:ind w:left="360" w:hanging="360"/>
                                    <w:contextualSpacing/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تعت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بر 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عملية تطوير جهاز ال</w:t>
                                  </w:r>
                                  <w:r w:rsidRPr="000126DC">
                                    <w:rPr>
                                      <w:rFonts w:ascii="Calibri" w:hAnsi="Calibri" w:cs="Arial" w:hint="cs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حا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سب مثال على</w:t>
                                  </w:r>
                                  <w:r w:rsidRPr="000126DC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..............</w:t>
                                  </w:r>
                                </w:p>
                              </w:tc>
                            </w:tr>
                            <w:tr w14:paraId="249D3525" w14:textId="77777777" w:rsidTr="00EF58EB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293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val="en-GB"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أ)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val="en-GB" w:eastAsia="en-US"/>
                                    </w:rPr>
                                    <w:t>التصميم الخطي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ب)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التصميم المستدام 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</w:tcPr>
                                <w:p w:rsidR="00970EA5" w:rsidRPr="000126DC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ج) 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التصميم الشامل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:rsidR="00970EA5" w:rsidRPr="00BA0208" w:rsidP="00FE2AE9" w14:textId="77777777">
                                  <w:pPr>
                                    <w:rPr>
                                      <w:rFonts w:ascii="Calibri" w:hAnsi="Calibri" w:cs="mohammad bold art 1"/>
                                      <w:sz w:val="20"/>
                                      <w:szCs w:val="20"/>
                                      <w:lang w:val="en-GB" w:eastAsia="en-US"/>
                                    </w:rPr>
                                  </w:pPr>
                                  <w:r w:rsidRPr="000126DC">
                                    <w:rPr>
                                      <w:rFonts w:asciiTheme="minorHAnsi" w:hAnsiTheme="minorHAnsi" w:cs="mohammad bold art 1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 xml:space="preserve">د) </w:t>
                                  </w:r>
                                  <w:r w:rsidRPr="000126DC">
                                    <w:rPr>
                                      <w:rFonts w:asciiTheme="minorHAnsi" w:hAnsiTheme="minorHAnsi" w:cs="mohammad bold art 1" w:hint="cs"/>
                                      <w:sz w:val="20"/>
                                      <w:szCs w:val="20"/>
                                      <w:rtl/>
                                      <w:lang w:val="en-GB" w:eastAsia="en-US"/>
                                    </w:rPr>
                                    <w:t>التصميم المريح</w:t>
                                  </w:r>
                                </w:p>
                              </w:tc>
                            </w:tr>
                          </w:tbl>
                          <w:p w:rsidR="00970EA5" w:rsidRPr="00F36B23" w:rsidP="00970EA5" w14:textId="77777777">
                            <w:pPr>
                              <w:rPr>
                                <w:rFonts w:cs="mohammad bold art 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85" type="#_x0000_t202" style="width:455.05pt;height:439pt;margin-top:39.96pt;margin-left:300.12pt;mso-height-percent:0;mso-height-relative:margin;mso-width-percent:0;mso-width-relative:margin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2293"/>
                        <w:gridCol w:w="2147"/>
                        <w:gridCol w:w="2068"/>
                        <w:gridCol w:w="2138"/>
                      </w:tblGrid>
                      <w:tr w14:paraId="1BF5BDF4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7546108C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ت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عتمد تقنية اللحام بالشعاع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الإلكتروني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على استخدام شعاع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الكرتوني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وليس ليزري كمصدر حراري</w:t>
                            </w:r>
                          </w:p>
                        </w:tc>
                      </w:tr>
                      <w:tr w14:paraId="5800F630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14:paraId="3D84ED1E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صح 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14:paraId="2F896992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ب) خطأ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14:paraId="45A3DF6E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14:paraId="3ABF4D30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14:paraId="470C902D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  <w:vAlign w:val="bottom"/>
                          </w:tcPr>
                          <w:p w:rsidR="00970EA5" w:rsidRPr="000126DC" w:rsidP="00B04324" w14:paraId="37F181C7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0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تُعدُّ عملية التصميم 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خطِّي أقل مرونة من عمليات التصميم 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حديثة</w:t>
                            </w:r>
                          </w:p>
                        </w:tc>
                      </w:tr>
                      <w:tr w14:paraId="455472B0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EE6401" w14:paraId="4803E2DE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صح 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EE6401" w14:paraId="5823344A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ب) خطأ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14:paraId="5999EC53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14:paraId="010C0625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14:paraId="1F0A756F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53C09B16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يؤثِّر نوع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مواد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مستخدَمة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ف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الطباعة ث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لا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ثية 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أبعاد على جودة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منتَج النهائي</w:t>
                            </w:r>
                          </w:p>
                        </w:tc>
                      </w:tr>
                      <w:tr w14:paraId="77150B56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EE6401" w14:paraId="6F47E003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صح 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EE6401" w14:paraId="3369D83D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ب) خطأ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14:paraId="7E996D74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14:paraId="5F08FE6A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14:paraId="0677BCA3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22156D" w14:paraId="7D60D27B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ش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ر التصميم ثل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ثي 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أبعاد 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إلى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ت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ثيل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جمسم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باستخدام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بُعدَين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، وهما الطول والعرض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دون العمق</w:t>
                            </w:r>
                          </w:p>
                        </w:tc>
                      </w:tr>
                      <w:tr w14:paraId="3DDCBBD9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EE6401" w14:paraId="3A8C67BF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صح 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EE6401" w14:paraId="3774DC82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ب) خطأ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14:paraId="193C4411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14:paraId="380BF5AD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14:paraId="4474EB56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581F510B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b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تهدف الهندسة التزامنية إلى </w:t>
                            </w:r>
                            <w:r w:rsidRPr="000126D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تسريع عملية تطوير المنتج</w:t>
                            </w:r>
                          </w:p>
                        </w:tc>
                      </w:tr>
                      <w:tr w14:paraId="42FF2511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EE6401" w14:paraId="54752200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صح 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EE6401" w14:paraId="2CA63916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ب) خطأ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14:paraId="7FE8C7B9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14:paraId="2042F008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14:paraId="4EAA8C63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513DE5ED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تُعرف ال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</w:t>
                            </w:r>
                            <w:r w:rsidRPr="000126DC">
                              <w:rPr>
                                <w:rFonts w:ascii="Calibri" w:hAnsi="Calibri" w:cs="Arial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عادن ب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</w:t>
                            </w:r>
                            <w:r w:rsidRPr="000126DC">
                              <w:rPr>
                                <w:rFonts w:ascii="Calibri" w:hAnsi="Calibri" w:cs="Arial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رونتها و سهولة تشكيلها ،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بينما تُعرف البوليمرات بقوتها العالية ومتانتها</w:t>
                            </w:r>
                          </w:p>
                        </w:tc>
                      </w:tr>
                      <w:tr w14:paraId="5A0C1043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EE6401" w14:paraId="7FD8A341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صح 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EE6401" w14:paraId="34FBE708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ب) خطأ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14:paraId="3EDADF78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14:paraId="6DBBD5F5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14:paraId="6698B6F2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1BD8C8B6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جيب ال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ت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ركيز على ال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هتمام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با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جانب 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جمالي للمنتج بغض النظر عن الوظائف 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أساسية للمُنتَج</w:t>
                            </w:r>
                          </w:p>
                        </w:tc>
                      </w:tr>
                      <w:tr w14:paraId="767DAB0E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EE6401" w14:paraId="0BAF5109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صح 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EE6401" w14:paraId="5FC4880E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ب) خطأ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14:paraId="11A46D5C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14:paraId="6C0427F4" w14:textId="77777777">
                            <w:pPr>
                              <w:spacing w:line="14" w:lineRule="atLeast"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14:paraId="12C9B9E8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4E183C2F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mohammad bold art 1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تعتبر مقاومة التآكل من الخصائص .......................... للمواد المستخدمة في التصميم الهندسي</w:t>
                            </w:r>
                          </w:p>
                        </w:tc>
                      </w:tr>
                      <w:tr w14:paraId="78FBF268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EE6401" w14:paraId="5FEDC329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</w:t>
                            </w:r>
                            <w:r w:rsidRPr="000126DC">
                              <w:rPr>
                                <w:rFonts w:asciiTheme="minorHAnsi" w:hAnsiTheme="minorHAnsi" w:cs="Calibri"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الفيزيائية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EE6401" w14:paraId="3F64D97B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val="en-GB"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ب) </w:t>
                            </w:r>
                            <w:r w:rsidRPr="000126DC">
                              <w:rPr>
                                <w:rFonts w:asciiTheme="minorHAnsi" w:hAnsiTheme="minorHAnsi" w:cs="Calibri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الكيميائية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:rsidP="00EE6401" w14:paraId="1AF81881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val="en-GB"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ج) </w:t>
                            </w:r>
                            <w:r w:rsidRPr="000126DC">
                              <w:rPr>
                                <w:rFonts w:asciiTheme="minorHAnsi" w:hAnsiTheme="minorHAnsi" w:cs="Calibri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الكهربائية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:rsidP="00EE6401" w14:paraId="3AD0D804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val="en-GB"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د) </w:t>
                            </w:r>
                            <w:r w:rsidRPr="000126DC">
                              <w:rPr>
                                <w:rFonts w:asciiTheme="minorHAnsi" w:hAnsiTheme="minorHAnsi" w:cs="Calibri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المغناطيسية</w:t>
                            </w:r>
                          </w:p>
                        </w:tc>
                      </w:tr>
                      <w:tr w14:paraId="406CF573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748F81A1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من </w:t>
                            </w:r>
                            <w:r w:rsidRPr="000126DC">
                              <w:rPr>
                                <w:rFonts w:ascii="Calibri" w:hAnsi="Calibri" w:cs="Arial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س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</w:t>
                            </w:r>
                            <w:r w:rsidRPr="000126DC">
                              <w:rPr>
                                <w:rFonts w:ascii="Calibri" w:hAnsi="Calibri" w:cs="Arial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ات مدير ال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</w:t>
                            </w:r>
                            <w:r w:rsidRPr="000126DC">
                              <w:rPr>
                                <w:rFonts w:ascii="Calibri" w:hAnsi="Calibri" w:cs="Arial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شروع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="Calibri" w:hAnsi="Calibri" w:cs="Arial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الفعال</w:t>
                            </w:r>
                          </w:p>
                        </w:tc>
                      </w:tr>
                      <w:tr w14:paraId="568EE587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FE2AE9" w14:paraId="2F110F46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val="en-GB"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val="en-GB" w:eastAsia="en-US"/>
                              </w:rPr>
                              <w:t>شديد الانفعال والحماس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FE2AE9" w14:paraId="3C83C9BF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ب)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يمتلك مهارة صنع القرار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:rsidP="00FE2AE9" w14:paraId="26DF6BA5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ج)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لا يعمل تحت الضغوط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:rsidP="00FE2AE9" w14:paraId="643168D0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val="en-GB"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د)</w:t>
                            </w: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val="en-GB" w:eastAsia="en-US"/>
                              </w:rPr>
                              <w:t>التوتر والقلق من الأخطاء</w:t>
                            </w:r>
                          </w:p>
                        </w:tc>
                      </w:tr>
                      <w:tr w14:paraId="31030E8A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43085072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واد ال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ستخدمة ف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التعبئة والتغليف هي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eastAsia="en-US"/>
                              </w:rPr>
                              <w:t xml:space="preserve"> .............</w:t>
                            </w:r>
                          </w:p>
                        </w:tc>
                      </w:tr>
                      <w:tr w14:paraId="21415119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FE2AE9" w14:paraId="5D5197E7" w14:textId="77777777">
                            <w:pPr>
                              <w:rPr>
                                <w:rFonts w:ascii="Calibri" w:hAnsi="Calibr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أ)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المعادن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FE2AE9" w14:paraId="1E3D559B" w14:textId="77777777">
                            <w:pPr>
                              <w:rPr>
                                <w:rFonts w:ascii="Calibri" w:hAnsi="Calibr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ب)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السراميك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:rsidP="00FE2AE9" w14:paraId="3209E93C" w14:textId="77777777">
                            <w:pPr>
                              <w:rPr>
                                <w:rFonts w:ascii="Calibri" w:hAnsi="Calibri" w:cs="mohammad bold art 1"/>
                                <w:sz w:val="18"/>
                                <w:szCs w:val="18"/>
                                <w:lang w:val="en-GB"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18"/>
                                <w:szCs w:val="18"/>
                                <w:rtl/>
                                <w:lang w:val="en-GB" w:eastAsia="en-US"/>
                              </w:rPr>
                              <w:t>ج)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val="en-GB" w:eastAsia="en-US"/>
                              </w:rPr>
                              <w:t xml:space="preserve"> البوليمرات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:rsidP="00FE2AE9" w14:paraId="4145790A" w14:textId="77777777">
                            <w:pPr>
                              <w:rPr>
                                <w:rFonts w:ascii="Calibri" w:hAnsi="Calibr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د)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المواد المركبة</w:t>
                            </w:r>
                          </w:p>
                        </w:tc>
                      </w:tr>
                      <w:tr w14:paraId="25F1F90E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61D0E51A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أدا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ة أساسية ف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قياس أبعاد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مُنتَجات ال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طبوعة ثل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ثية 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أبعاد</w:t>
                            </w:r>
                          </w:p>
                        </w:tc>
                      </w:tr>
                      <w:tr w14:paraId="1C2798A5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FE2AE9" w14:paraId="4EEC430F" w14:textId="77777777">
                            <w:pPr>
                              <w:rPr>
                                <w:rFonts w:ascii="Calibri" w:hAnsi="Calibr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أ)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المسماك الرقمي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FE2AE9" w14:paraId="58D58066" w14:textId="77777777">
                            <w:pPr>
                              <w:rPr>
                                <w:rFonts w:ascii="Calibri" w:hAnsi="Calibr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ب)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جهاز اختبار مقاومة الشدّ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:rsidP="00FE2AE9" w14:paraId="11AB9CC1" w14:textId="77777777">
                            <w:pPr>
                              <w:rPr>
                                <w:rFonts w:ascii="Calibri" w:hAnsi="Calibr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ج)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مجهر المسح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الإكتروني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:rsidP="00FE2AE9" w14:paraId="7FA94777" w14:textId="77777777">
                            <w:pPr>
                              <w:rPr>
                                <w:rFonts w:ascii="Calibri" w:hAnsi="Calibr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د)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اختبار الموجات فوق الصوتية</w:t>
                            </w:r>
                          </w:p>
                        </w:tc>
                      </w:tr>
                      <w:tr w14:paraId="439C5245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3617A186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داة اليت تساعدك ف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إنشاء فجوة أو ت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ج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ويف هي أداة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eastAsia="en-US"/>
                              </w:rPr>
                              <w:t xml:space="preserve"> ..........</w:t>
                            </w:r>
                          </w:p>
                        </w:tc>
                      </w:tr>
                      <w:tr w14:paraId="5EE917A9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FE2AE9" w14:paraId="5F0CEA92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</w:t>
                            </w: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lang w:eastAsia="en-US"/>
                              </w:rPr>
                              <w:t>Pad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FE2AE9" w14:paraId="0D8FC426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ب) </w:t>
                            </w: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lang w:eastAsia="en-US"/>
                              </w:rPr>
                              <w:t>Pocket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:rsidP="00FE2AE9" w14:paraId="5F64A8DD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ج)</w:t>
                            </w: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lang w:eastAsia="en-US"/>
                              </w:rPr>
                              <w:t xml:space="preserve"> Point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:rsidP="00FE2AE9" w14:paraId="33AF15EE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د) </w:t>
                            </w: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lang w:eastAsia="en-US"/>
                              </w:rPr>
                              <w:t>Polyline</w:t>
                            </w:r>
                          </w:p>
                        </w:tc>
                      </w:tr>
                      <w:tr w14:paraId="6AD0673A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2F3DA42F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mohammad bold art 1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أداة التحليل الرباعي يرمز لها بـ</w:t>
                            </w:r>
                          </w:p>
                        </w:tc>
                      </w:tr>
                      <w:tr w14:paraId="33EE0FB8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FE2AE9" w14:paraId="58151933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 </w:t>
                            </w: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lang w:eastAsia="en-US"/>
                              </w:rPr>
                              <w:t>SWAT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FE2AE9" w14:paraId="3C74A068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ب)   </w:t>
                            </w: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lang w:eastAsia="en-US"/>
                              </w:rPr>
                              <w:t>FFE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:rsidP="00FE2AE9" w14:paraId="613A7851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ج) </w:t>
                            </w: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lang w:eastAsia="en-US"/>
                              </w:rPr>
                              <w:t>CAD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:rsidP="00FE2AE9" w14:paraId="1B26A0A8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د) </w:t>
                            </w: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lang w:eastAsia="en-US"/>
                              </w:rPr>
                              <w:t>BEST</w:t>
                            </w:r>
                          </w:p>
                        </w:tc>
                      </w:tr>
                      <w:tr w14:paraId="2EE6E4C0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4EDDD2A5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من مواد الطباعة ثل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ثية ا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أبعاد اليت تعت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ب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ر آمنة بيئيًا، و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مكن إعادة تدويرها بسهولة هي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eastAsia="en-US"/>
                              </w:rPr>
                              <w:t xml:space="preserve"> .........</w:t>
                            </w:r>
                          </w:p>
                        </w:tc>
                      </w:tr>
                      <w:tr w14:paraId="270C7576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FE2AE9" w14:paraId="6AE2674C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البلاستيك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FE2AE9" w14:paraId="0AA1CEBE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ب) 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المعادن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:rsidP="00FE2AE9" w14:paraId="7C84F35C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ج)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السراميك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0126DC" w:rsidP="00FE2AE9" w14:paraId="1379144C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د)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الورق</w:t>
                            </w:r>
                          </w:p>
                        </w:tc>
                      </w:tr>
                      <w:tr w14:paraId="2202E8AA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8646" w:type="dxa"/>
                            <w:gridSpan w:val="4"/>
                            <w:shd w:val="clear" w:color="auto" w:fill="F2F2F2"/>
                          </w:tcPr>
                          <w:p w:rsidR="00970EA5" w:rsidRPr="000126DC" w:rsidP="00B04324" w14:paraId="2402FF25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line="14" w:lineRule="atLeast"/>
                              <w:ind w:left="360" w:hanging="360"/>
                              <w:contextualSpacing/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تعت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بر 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عملية تطوير جهاز ال</w:t>
                            </w:r>
                            <w:r w:rsidRPr="000126DC">
                              <w:rPr>
                                <w:rFonts w:ascii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حا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سب مثال على</w:t>
                            </w:r>
                            <w:r w:rsidRPr="000126DC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eastAsia="en-US"/>
                              </w:rPr>
                              <w:t xml:space="preserve"> ..............</w:t>
                            </w:r>
                          </w:p>
                        </w:tc>
                      </w:tr>
                      <w:tr w14:paraId="249D3525" w14:textId="77777777" w:rsidTr="00EF58EB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2293" w:type="dxa"/>
                          </w:tcPr>
                          <w:p w:rsidR="00970EA5" w:rsidRPr="000126DC" w:rsidP="00FE2AE9" w14:paraId="64A47A67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val="en-GB"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أ)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val="en-GB" w:eastAsia="en-US"/>
                              </w:rPr>
                              <w:t>التصميم الخطي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970EA5" w:rsidRPr="000126DC" w:rsidP="00FE2AE9" w14:paraId="14F8A78C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ب)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التصميم المستدام </w:t>
                            </w:r>
                          </w:p>
                        </w:tc>
                        <w:tc>
                          <w:tcPr>
                            <w:tcW w:w="2068" w:type="dxa"/>
                          </w:tcPr>
                          <w:p w:rsidR="00970EA5" w:rsidRPr="000126DC" w:rsidP="00FE2AE9" w14:paraId="22406F71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ج) 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التصميم الشامل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:rsidR="00970EA5" w:rsidRPr="00BA0208" w:rsidP="00FE2AE9" w14:paraId="1D0003C4" w14:textId="77777777">
                            <w:pPr>
                              <w:rPr>
                                <w:rFonts w:ascii="Calibri" w:hAnsi="Calibri" w:cs="mohammad bold art 1"/>
                                <w:sz w:val="20"/>
                                <w:szCs w:val="20"/>
                                <w:lang w:val="en-GB" w:eastAsia="en-US"/>
                              </w:rPr>
                            </w:pPr>
                            <w:r w:rsidRPr="000126DC">
                              <w:rPr>
                                <w:rFonts w:asciiTheme="minorHAnsi" w:hAnsiTheme="minorHAnsi" w:cs="mohammad bold art 1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د) </w:t>
                            </w:r>
                            <w:r w:rsidRPr="000126DC">
                              <w:rPr>
                                <w:rFonts w:asciiTheme="minorHAnsi" w:hAnsiTheme="minorHAnsi" w:cs="mohammad bold art 1" w:hint="cs"/>
                                <w:sz w:val="20"/>
                                <w:szCs w:val="20"/>
                                <w:rtl/>
                                <w:lang w:val="en-GB" w:eastAsia="en-US"/>
                              </w:rPr>
                              <w:t>التصميم المريح</w:t>
                            </w:r>
                          </w:p>
                        </w:tc>
                      </w:tr>
                    </w:tbl>
                    <w:p w:rsidR="00970EA5" w:rsidRPr="00F36B23" w:rsidP="00970EA5" w14:paraId="3E0C9619" w14:textId="77777777">
                      <w:pPr>
                        <w:rPr>
                          <w:rFonts w:cs="mohammad bold art 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EA5" w14:paraId="1C78876C" w14:textId="68E1D3D1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br w:type="page"/>
      </w:r>
    </w:p>
    <w:p w:rsidR="005E4500" w:rsidRPr="00970EA5" w:rsidP="00970EA5" w14:paraId="3A87EF3D" w14:textId="5929389D">
      <w:pPr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sectPr w:rsidSect="000667B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Cortob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ntique Olive">
    <w:altName w:val="Arial"/>
    <w:charset w:val="00"/>
    <w:family w:val="swiss"/>
    <w:pitch w:val="variable"/>
    <w:sig w:usb0="00000003" w:usb1="00000000" w:usb2="00000000" w:usb3="00000000" w:csb0="0000000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Sakkal Majalla" w:hAnsi="Sakkal Majalla" w:cs="Sakkal Majalla"/>
        <w:sz w:val="28"/>
        <w:szCs w:val="28"/>
        <w:rtl/>
      </w:rPr>
      <w:id w:val="-1975211065"/>
      <w:docPartObj>
        <w:docPartGallery w:val="Page Numbers (Bottom of Page)"/>
        <w:docPartUnique/>
      </w:docPartObj>
    </w:sdtPr>
    <w:sdtContent>
      <w:p w:rsidR="00C338E5" w:rsidRPr="00DF396E" w:rsidP="00DF396E" w14:paraId="7893C591" w14:textId="1FC47395">
        <w:pPr>
          <w:pStyle w:val="Footer"/>
          <w:jc w:val="center"/>
          <w:rPr>
            <w:rFonts w:ascii="Sakkal Majalla" w:hAnsi="Sakkal Majalla" w:cs="Sakkal Majalla"/>
          </w:rPr>
        </w:pPr>
        <w:r w:rsidRPr="00DF396E">
          <w:rPr>
            <w:rFonts w:ascii="Sakkal Majalla" w:hAnsi="Sakkal Majalla" w:cs="Sakkal Majalla"/>
            <w:rtl/>
          </w:rPr>
          <w:t xml:space="preserve">النجاح يحققه فقط الذين يواصلون المحاولة بنظرة إيجابية للأشياء </w:t>
        </w:r>
        <w:r w:rsidRPr="00DF396E">
          <w:rPr>
            <w:rFonts w:ascii="Segoe UI Symbol" w:hAnsi="Segoe UI Symbol" w:cs="Segoe UI Symbol"/>
            <w:color w:val="4D5156"/>
            <w:sz w:val="22"/>
            <w:szCs w:val="22"/>
            <w:shd w:val="clear" w:color="auto" w:fill="FFFFFF"/>
          </w:rPr>
          <w:t>❤</w:t>
        </w:r>
        <w:r w:rsidRPr="00DF396E" w:rsidR="00041B00">
          <w:rPr>
            <w:rFonts w:ascii="Sakkal Majalla" w:hAnsi="Sakkal Majalla" w:cs="Sakkal Majalla"/>
            <w:rtl/>
          </w:rPr>
          <w:t xml:space="preserve">                                   </w:t>
        </w:r>
        <w:r w:rsidRPr="00DF396E" w:rsidR="00430189">
          <w:rPr>
            <w:rFonts w:ascii="Sakkal Majalla" w:hAnsi="Sakkal Majalla" w:cs="Sakkal Majalla"/>
            <w:rtl/>
          </w:rPr>
          <w:t>معلمة المادة : أ.ساره النوفل</w:t>
        </w:r>
        <w:r w:rsidRPr="00DF396E" w:rsidR="00041B00">
          <w:rPr>
            <w:rFonts w:ascii="Sakkal Majalla" w:hAnsi="Sakkal Majalla" w:cs="Sakkal Majalla"/>
          </w:rP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4C10" w:rsidRPr="00D04C10">
    <w:pPr>
      <w:pStyle w:val="a0"/>
      <w:rPr>
        <w:rtl/>
      </w:rPr>
    </w:pPr>
    <w:r w:rsidRPr="00D04C10">
      <w:rPr>
        <w:rFonts w:ascii="Cambria" w:hAnsi="Cambria"/>
        <w:rtl/>
        <w:lang w:val="ar-SA"/>
      </w:rPr>
      <w:t xml:space="preserve">الصفحة </w:t>
    </w:r>
    <w:r w:rsidRPr="00D04C10">
      <w:fldChar w:fldCharType="begin"/>
    </w:r>
    <w:r w:rsidRPr="00D04C10">
      <w:instrText xml:space="preserve"> PAGE    \* MERGEFORMAT </w:instrText>
    </w:r>
    <w:r w:rsidRPr="00D04C10">
      <w:fldChar w:fldCharType="separate"/>
    </w:r>
    <w:r w:rsidRPr="00262B0B" w:rsidR="00262B0B">
      <w:rPr>
        <w:rFonts w:ascii="Cambria" w:hAnsi="Cambria" w:cs="Cambria"/>
        <w:noProof/>
        <w:rtl/>
        <w:lang w:val="ar-SA"/>
      </w:rPr>
      <w:t>3</w:t>
    </w:r>
    <w:r w:rsidRPr="00D04C10">
      <w:fldChar w:fldCharType="end"/>
    </w:r>
  </w:p>
  <w:p w:rsidR="00333E7C">
    <w:pPr>
      <w:pStyle w:val="a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0" w:name="_Hlk118277094"/>
  <w:bookmarkStart w:id="1" w:name="_Hlk118277095"/>
  <w:p w:rsidR="000E1997" w:rsidRPr="005359BD" w:rsidP="000E1997" w14:paraId="437E79DF" w14:textId="23348A78">
    <w:pPr>
      <w:pStyle w:val="Header"/>
      <w:rPr>
        <w:rFonts w:ascii="Sakkal Majalla" w:hAnsi="Sakkal Majalla" w:cs="Sakkal Majalla"/>
      </w:rPr>
    </w:pPr>
    <w:r w:rsidRPr="005359BD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-114300</wp:posOffset>
              </wp:positionV>
              <wp:extent cx="1965960" cy="1234440"/>
              <wp:effectExtent l="0" t="0" r="0" b="381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123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1997" w:rsidRPr="005359BD" w:rsidP="008008D3" w14:textId="792D3AE4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bookmarkStart w:id="2" w:name="_Hlk118588446"/>
                          <w:bookmarkStart w:id="3" w:name="_Hlk118588447"/>
                          <w:bookmarkStart w:id="4" w:name="_Hlk118588491"/>
                          <w:bookmarkStart w:id="5" w:name="_Hlk118588492"/>
                          <w:bookmarkStart w:id="6" w:name="_Hlk118588546"/>
                          <w:bookmarkStart w:id="7" w:name="_Hlk118588547"/>
                          <w:bookmarkStart w:id="8" w:name="_Hlk118588550"/>
                          <w:bookmarkStart w:id="9" w:name="_Hlk118588551"/>
                          <w:bookmarkStart w:id="10" w:name="_Hlk118588567"/>
                          <w:bookmarkStart w:id="11" w:name="_Hlk118588568"/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الإدارة العامة للتعليم</w:t>
                          </w:r>
                          <w:r w:rsidR="008008D3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منطقة الرياض</w:t>
                          </w:r>
                        </w:p>
                        <w:p w:rsidR="000E1997" w:rsidRPr="005359BD" w:rsidP="00C77882" w14:textId="4BC6CBB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مدارس التنوير الأهلية</w:t>
                          </w:r>
                        </w:p>
                        <w:p w:rsidR="000E1997" w:rsidRPr="005359BD" w:rsidP="00C77882" w14:textId="61D017AE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العام الدراسي </w:t>
                          </w:r>
                          <w:r w:rsidRPr="005359BD" w:rsid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1445هـ</w:t>
                          </w:r>
                        </w:p>
                        <w:p w:rsidR="000E1997" w:rsidRPr="005359BD" w:rsidP="00C77882" w14:textId="46199DCE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الفصل الدراسي</w:t>
                          </w:r>
                          <w:r w:rsidRPr="005359BD" w:rsidR="00CA4766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الثاني 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2049" type="#_x0000_t202" style="width:154.8pt;height:97.2pt;margin-top:-9pt;margin-left:103.6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7456" filled="f" stroked="f">
              <v:textbox>
                <w:txbxContent>
                  <w:p w:rsidR="000E1997" w:rsidRPr="005359BD" w:rsidP="008008D3" w14:paraId="695DDE2A" w14:textId="792D3AE4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bookmarkStart w:id="2" w:name="_Hlk118588446"/>
                    <w:bookmarkStart w:id="3" w:name="_Hlk118588447"/>
                    <w:bookmarkStart w:id="4" w:name="_Hlk118588491"/>
                    <w:bookmarkStart w:id="5" w:name="_Hlk118588492"/>
                    <w:bookmarkStart w:id="6" w:name="_Hlk118588546"/>
                    <w:bookmarkStart w:id="7" w:name="_Hlk118588547"/>
                    <w:bookmarkStart w:id="8" w:name="_Hlk118588550"/>
                    <w:bookmarkStart w:id="9" w:name="_Hlk118588551"/>
                    <w:bookmarkStart w:id="10" w:name="_Hlk118588567"/>
                    <w:bookmarkStart w:id="11" w:name="_Hlk118588568"/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الإدارة العامة للتعليم</w:t>
                    </w:r>
                    <w:r w:rsidR="008008D3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ب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منطقة الرياض</w:t>
                    </w:r>
                  </w:p>
                  <w:p w:rsidR="000E1997" w:rsidRPr="005359BD" w:rsidP="00C77882" w14:paraId="5120ED90" w14:textId="4BC6CBB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مدارس التنوير الأهلية</w:t>
                    </w:r>
                  </w:p>
                  <w:p w:rsidR="000E1997" w:rsidRPr="005359BD" w:rsidP="00C77882" w14:paraId="67C7F017" w14:textId="61D017AE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العام الدراسي </w:t>
                    </w:r>
                    <w:r w:rsidRPr="005359BD" w:rsid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1445هـ</w:t>
                    </w:r>
                  </w:p>
                  <w:p w:rsidR="000E1997" w:rsidRPr="005359BD" w:rsidP="00C77882" w14:paraId="673B057B" w14:textId="46199DCE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الفصل الدراسي</w:t>
                    </w:r>
                    <w:r w:rsidRPr="005359BD" w:rsidR="00CA4766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الثاني 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bookmarkEnd w:id="2"/>
                    <w:bookmarkEnd w:id="3"/>
                    <w:bookmarkEnd w:id="4"/>
                    <w:bookmarkEnd w:id="5"/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  <w10:wrap anchorx="margin"/>
            </v:shape>
          </w:pict>
        </mc:Fallback>
      </mc:AlternateContent>
    </w:r>
    <w:r w:rsidRPr="005359BD" w:rsidR="00041B00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-123825</wp:posOffset>
              </wp:positionV>
              <wp:extent cx="1821180" cy="1038225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1997" w:rsidRPr="005359BD" w:rsidP="000E1997" w14:textId="20159C8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المادة: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5359BD" w:rsid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التصميم الهندسي</w:t>
                          </w:r>
                        </w:p>
                        <w:p w:rsidR="000E1997" w:rsidRPr="005359BD" w:rsidP="000E1997" w14:textId="0D1C59D4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الصف: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5359BD" w:rsid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ثالث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ثانوي – مسار علوم الحاسب والهندسة  </w:t>
                          </w:r>
                        </w:p>
                        <w:p w:rsidR="000E1997" w:rsidRPr="005359BD" w:rsidP="000E1997" w14:textId="76A261EC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الزمن: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ساعة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1" o:spid="_x0000_s2050" type="#_x0000_t202" style="width:143.4pt;height:81.75pt;margin-top:-9.75pt;margin-left:-7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<v:textbox>
                <w:txbxContent>
                  <w:p w:rsidR="000E1997" w:rsidRPr="005359BD" w:rsidP="000E1997" w14:paraId="77469443" w14:textId="20159C8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المادة: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Pr="005359BD" w:rsid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التصميم الهندسي</w:t>
                    </w:r>
                  </w:p>
                  <w:p w:rsidR="000E1997" w:rsidRPr="005359BD" w:rsidP="000E1997" w14:paraId="69B2BE35" w14:textId="0D1C59D4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الصف: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Pr="005359BD" w:rsid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ثالث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ثانوي – مسار علوم الحاسب والهندسة  </w:t>
                    </w:r>
                  </w:p>
                  <w:p w:rsidR="000E1997" w:rsidRPr="005359BD" w:rsidP="000E1997" w14:paraId="0937D871" w14:textId="76A261EC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الزمن: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sz w:val="22"/>
                        <w:szCs w:val="22"/>
                        <w:rtl/>
                      </w:rPr>
                      <w:t xml:space="preserve">ساعة </w:t>
                    </w:r>
                  </w:p>
                </w:txbxContent>
              </v:textbox>
            </v:shape>
          </w:pict>
        </mc:Fallback>
      </mc:AlternateContent>
    </w:r>
    <w:r w:rsidRPr="005359BD" w:rsidR="00041B00">
      <w:rPr>
        <w:rFonts w:ascii="Sakkal Majalla" w:hAnsi="Sakkal Majalla" w:cs="Sakkal Majall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1697990</wp:posOffset>
          </wp:positionH>
          <wp:positionV relativeFrom="paragraph">
            <wp:posOffset>4445</wp:posOffset>
          </wp:positionV>
          <wp:extent cx="1383030" cy="647700"/>
          <wp:effectExtent l="0" t="0" r="0" b="0"/>
          <wp:wrapNone/>
          <wp:docPr id="43" name="صورة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59BD" w:rsidR="00041B00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3119120</wp:posOffset>
          </wp:positionH>
          <wp:positionV relativeFrom="paragraph">
            <wp:posOffset>-60279</wp:posOffset>
          </wp:positionV>
          <wp:extent cx="1666346" cy="716280"/>
          <wp:effectExtent l="0" t="0" r="0" b="7620"/>
          <wp:wrapNone/>
          <wp:docPr id="42" name="صورة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صورة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346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1997" w:rsidRPr="005359BD" w:rsidP="000E1997" w14:paraId="66164876" w14:textId="77777777">
    <w:pPr>
      <w:pStyle w:val="Header"/>
      <w:rPr>
        <w:rFonts w:ascii="Sakkal Majalla" w:hAnsi="Sakkal Majalla" w:cs="Sakkal Majalla"/>
      </w:rPr>
    </w:pPr>
  </w:p>
  <w:p w:rsidR="000E1997" w:rsidRPr="005359BD" w:rsidP="000E1997" w14:paraId="7FE6B8A5" w14:textId="77777777">
    <w:pPr>
      <w:pStyle w:val="Header"/>
      <w:rPr>
        <w:rFonts w:ascii="Sakkal Majalla" w:hAnsi="Sakkal Majalla" w:cs="Sakkal Majalla"/>
      </w:rPr>
    </w:pPr>
  </w:p>
  <w:p w:rsidR="008008D3" w:rsidRPr="008008D3" w:rsidP="000E1997" w14:paraId="5D9DA65D" w14:textId="77777777">
    <w:pPr>
      <w:pStyle w:val="Header"/>
      <w:rPr>
        <w:rFonts w:ascii="Sakkal Majalla" w:hAnsi="Sakkal Majalla" w:cs="Sakkal Majalla"/>
        <w:sz w:val="12"/>
        <w:szCs w:val="12"/>
      </w:rPr>
    </w:pPr>
  </w:p>
  <w:p w:rsidR="000E1997" w:rsidRPr="005359BD" w:rsidP="000E1997" w14:paraId="1B9DC466" w14:textId="0B8738E0">
    <w:pPr>
      <w:pStyle w:val="Header"/>
      <w:rPr>
        <w:rFonts w:ascii="Sakkal Majalla" w:hAnsi="Sakkal Majalla" w:cs="Sakkal Majalla"/>
        <w:rtl/>
      </w:rPr>
    </w:pPr>
    <w:r w:rsidRPr="005359BD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148590</wp:posOffset>
              </wp:positionV>
              <wp:extent cx="6629400" cy="664845"/>
              <wp:effectExtent l="0" t="0" r="19050" b="20955"/>
              <wp:wrapNone/>
              <wp:docPr id="40" name="مربع نص 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1997" w:rsidRPr="005359BD" w:rsidP="005359BD" w14:textId="47BD81FB">
                          <w:pPr>
                            <w:spacing w:line="276" w:lineRule="auto"/>
                            <w:ind w:left="-908" w:right="-1134" w:hanging="142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الاختبار النهائي لمادة </w:t>
                          </w:r>
                          <w:r w:rsidRPr="005359BD" w:rsidR="005359BD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التصميم الهندسي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  <w:r w:rsidRPr="005359BD" w:rsidR="00430189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(تحريري) للصف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  <w:r w:rsidRPr="005359BD" w:rsidR="005359BD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الثالث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ثانوي</w:t>
                          </w:r>
                          <w:r w:rsidRPr="005359BD" w:rsidR="00C77882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</w:p>
                        <w:p w:rsidR="000E1997" w:rsidRPr="005359BD" w:rsidP="005359BD" w14:textId="202EB798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276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w:pPr>
                          <w:r w:rsidRPr="005359BD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اسم </w:t>
                          </w:r>
                          <w:r w:rsidRPr="005359BD" w:rsidR="00430189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الطالبة: ..........................................................</w:t>
                          </w:r>
                        </w:p>
                        <w:p w:rsidR="000E1997" w:rsidRPr="005359BD" w:rsidP="005359BD" w14:textId="77777777">
                          <w:pPr>
                            <w:spacing w:line="276" w:lineRule="auto"/>
                            <w:jc w:val="center"/>
                            <w:rPr>
                              <w:rFonts w:ascii="Sakkal Majalla" w:hAnsi="Sakkal Majalla" w:cs="Sakkal Majall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0" o:spid="_x0000_s2051" type="#_x0000_t202" style="width:522pt;height:52.35pt;margin-top:11.7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3360">
              <v:textbox>
                <w:txbxContent>
                  <w:p w:rsidR="000E1997" w:rsidRPr="005359BD" w:rsidP="005359BD" w14:paraId="599DC4F0" w14:textId="47BD81FB">
                    <w:pPr>
                      <w:spacing w:line="276" w:lineRule="auto"/>
                      <w:ind w:left="-908" w:right="-1134" w:hanging="142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</w:rPr>
                    </w:pPr>
                    <w:r w:rsidRPr="005359BD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الاختبار النهائي لمادة </w:t>
                    </w:r>
                    <w:r w:rsidRPr="005359BD" w:rsidR="005359BD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التصميم الهندسي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5359BD" w:rsidR="00430189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(تحريري) للصف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5359BD" w:rsidR="005359BD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الثالث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ثانوي</w:t>
                    </w:r>
                    <w:r w:rsidRPr="005359BD" w:rsidR="00C77882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5359BD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</w:p>
                  <w:p w:rsidR="000E1997" w:rsidRPr="005359BD" w:rsidP="005359BD" w14:paraId="14991D9B" w14:textId="202EB798">
                    <w:pPr>
                      <w:tabs>
                        <w:tab w:val="left" w:pos="3773"/>
                        <w:tab w:val="center" w:pos="5528"/>
                      </w:tabs>
                      <w:spacing w:line="276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</w:pPr>
                    <w:r w:rsidRPr="005359BD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اسم </w:t>
                    </w:r>
                    <w:r w:rsidRPr="005359BD" w:rsidR="00430189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الطالبة: ..........................................................</w:t>
                    </w:r>
                  </w:p>
                  <w:p w:rsidR="000E1997" w:rsidRPr="005359BD" w:rsidP="005359BD" w14:paraId="511184CC" w14:textId="77777777">
                    <w:pPr>
                      <w:spacing w:line="276" w:lineRule="auto"/>
                      <w:jc w:val="center"/>
                      <w:rPr>
                        <w:rFonts w:ascii="Sakkal Majalla" w:hAnsi="Sakkal Majalla" w:cs="Sakkal Majall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0E1997" w:rsidRPr="005359BD" w:rsidP="000E1997" w14:paraId="0E844CA2" w14:textId="5C8AB383">
    <w:pPr>
      <w:pStyle w:val="Header"/>
      <w:rPr>
        <w:rFonts w:ascii="Sakkal Majalla" w:hAnsi="Sakkal Majalla" w:cs="Sakkal Majalla"/>
        <w:rtl/>
      </w:rPr>
    </w:pPr>
    <w:r w:rsidRPr="005359BD">
      <w:rPr>
        <w:rFonts w:ascii="Sakkal Majalla" w:hAnsi="Sakkal Majalla" w:cs="Sakkal Majalla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153670</wp:posOffset>
              </wp:positionH>
              <wp:positionV relativeFrom="paragraph">
                <wp:posOffset>14605</wp:posOffset>
              </wp:positionV>
              <wp:extent cx="671830" cy="513080"/>
              <wp:effectExtent l="0" t="0" r="0" b="1270"/>
              <wp:wrapNone/>
              <wp:docPr id="23" name="مجموعة 2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71830" cy="513080"/>
                        <a:chOff x="0" y="0"/>
                        <a:chExt cx="1023504" cy="638175"/>
                      </a:xfrm>
                    </wpg:grpSpPr>
                    <wps:wsp xmlns:wps="http://schemas.microsoft.com/office/word/2010/wordprocessingShape">
                      <wps:cNvPr id="32" name="مستطيل: زوايا مستديرة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3" name="رابط كسهم مستقيم 11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 xmlns:wps="http://schemas.microsoft.com/office/word/2010/wordprocessingShape">
                      <wps:cNvPr id="34" name="مربع نص 12"/>
                      <wps:cNvSpPr txBox="1">
                        <a:spLocks noChangeArrowheads="1"/>
                      </wps:cNvSpPr>
                      <wps:spPr bwMode="auto">
                        <a:xfrm>
                          <a:off x="197349" y="278938"/>
                          <a:ext cx="696523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1997" w:rsidRPr="00AF465B" w:rsidP="000E1997" w14:textId="7777777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23" o:spid="_x0000_s2052" style="width:52.9pt;height:40.4pt;margin-top:1.15pt;margin-left:12.1pt;mso-height-relative:margin;mso-width-relative:margin;position:absolute;z-index:251665408" coordsize="10235,6381">
              <v:roundrect id="مستطيل: زوايا مستديرة 10" o:spid="_x0000_s2053" style="width:10096;height:6381;mso-wrap-style:square;position:absolute;v-text-anchor:top;visibility:visible" arcsize="10923f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2054" type="#_x0000_t32" style="width:10097;height:0;flip:x;left:138;mso-wrap-style:square;position:absolute;top:3067;visibility:visible" o:connectortype="straight"/>
              <v:shape id="مربع نص 12" o:spid="_x0000_s2055" type="#_x0000_t202" style="width:6965;height:3524;left:1973;mso-wrap-style:square;position:absolute;top:2789;v-text-anchor:top;visibility:visible" filled="f" stroked="f">
                <v:textbox>
                  <w:txbxContent>
                    <w:p w:rsidR="000E1997" w:rsidRPr="00AF465B" w:rsidP="000E1997" w14:paraId="7BA38F3E" w14:textId="777777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0E1997" w:rsidRPr="005359BD" w:rsidP="000E1997" w14:paraId="047C9296" w14:textId="065F97FC">
    <w:pPr>
      <w:tabs>
        <w:tab w:val="left" w:pos="1346"/>
      </w:tabs>
      <w:rPr>
        <w:rFonts w:ascii="Sakkal Majalla" w:hAnsi="Sakkal Majalla" w:cs="Sakkal Majalla"/>
        <w:b/>
        <w:bCs/>
        <w:i/>
        <w:iCs/>
        <w:u w:val="single"/>
        <w:rtl/>
      </w:rPr>
    </w:pPr>
  </w:p>
  <w:bookmarkEnd w:id="0"/>
  <w:bookmarkEnd w:id="1"/>
  <w:p w:rsidR="00C338E5" w:rsidRPr="005359BD" w:rsidP="000E1997" w14:paraId="72A31B2C" w14:textId="015831D4">
    <w:pPr>
      <w:pStyle w:val="Header"/>
      <w:rPr>
        <w:rFonts w:ascii="Sakkal Majalla" w:hAnsi="Sakkal Majalla" w:cs="Sakkal Majall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7D68">
    <w:pPr>
      <w:pStyle w:val="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69215</wp:posOffset>
              </wp:positionV>
              <wp:extent cx="6371590" cy="0"/>
              <wp:effectExtent l="0" t="19050" r="10160" b="0"/>
              <wp:wrapNone/>
              <wp:docPr id="14" name="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 bwMode="auto">
                      <a:xfrm>
                        <a:off x="0" y="0"/>
                        <a:ext cx="637159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2056" type="#_x0000_t32" style="width:501.7pt;height:0;margin-top:5.45pt;margin-left:0.35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t" strokecolor="black" strokeweight="2.25pt">
              <v:stroke joinstyle="round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66326"/>
    <w:multiLevelType w:val="hybridMultilevel"/>
    <w:tmpl w:val="90382D2E"/>
    <w:lvl w:ilvl="0">
      <w:start w:val="5"/>
      <w:numFmt w:val="decimal"/>
      <w:lvlText w:val="%1-"/>
      <w:lvlJc w:val="left"/>
      <w:pPr>
        <w:ind w:left="643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0610180"/>
    <w:multiLevelType w:val="hybridMultilevel"/>
    <w:tmpl w:val="0E400E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0FAE"/>
    <w:multiLevelType w:val="hybridMultilevel"/>
    <w:tmpl w:val="6F5E06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57CB"/>
    <w:multiLevelType w:val="hybridMultilevel"/>
    <w:tmpl w:val="8B6C16C2"/>
    <w:lvl w:ilvl="0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95DA7"/>
    <w:multiLevelType w:val="hybridMultilevel"/>
    <w:tmpl w:val="3E9A2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92F95"/>
    <w:multiLevelType w:val="hybridMultilevel"/>
    <w:tmpl w:val="217CD83E"/>
    <w:lvl w:ilvl="0">
      <w:start w:val="1"/>
      <w:numFmt w:val="decimal"/>
      <w:lvlText w:val="%1-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>
    <w:nsid w:val="224B5313"/>
    <w:multiLevelType w:val="hybridMultilevel"/>
    <w:tmpl w:val="7B7E3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86ECA"/>
    <w:multiLevelType w:val="hybridMultilevel"/>
    <w:tmpl w:val="F330F8C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F6F85"/>
    <w:multiLevelType w:val="hybridMultilevel"/>
    <w:tmpl w:val="486834D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808CA"/>
    <w:multiLevelType w:val="hybridMultilevel"/>
    <w:tmpl w:val="D8A602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9468B"/>
    <w:multiLevelType w:val="hybridMultilevel"/>
    <w:tmpl w:val="8AC412B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B5639"/>
    <w:multiLevelType w:val="hybridMultilevel"/>
    <w:tmpl w:val="A45AA0B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E3C55"/>
    <w:multiLevelType w:val="hybridMultilevel"/>
    <w:tmpl w:val="ED72AEE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  <w:lang w:val="en-US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125550"/>
    <w:multiLevelType w:val="hybridMultilevel"/>
    <w:tmpl w:val="29DC4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3750C"/>
    <w:multiLevelType w:val="hybridMultilevel"/>
    <w:tmpl w:val="5AA26D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C0FDB"/>
    <w:multiLevelType w:val="hybridMultilevel"/>
    <w:tmpl w:val="8AC412B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750AB"/>
    <w:multiLevelType w:val="hybridMultilevel"/>
    <w:tmpl w:val="9B0EE75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72360"/>
    <w:multiLevelType w:val="hybridMultilevel"/>
    <w:tmpl w:val="B352D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0593B"/>
    <w:multiLevelType w:val="hybridMultilevel"/>
    <w:tmpl w:val="FE86F67C"/>
    <w:lvl w:ilvl="0">
      <w:start w:val="1"/>
      <w:numFmt w:val="decimal"/>
      <w:lvlText w:val="%1)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DC2BC9"/>
    <w:multiLevelType w:val="hybridMultilevel"/>
    <w:tmpl w:val="0E400E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D79E9"/>
    <w:multiLevelType w:val="hybridMultilevel"/>
    <w:tmpl w:val="7D0E0D9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80CA6"/>
    <w:multiLevelType w:val="hybridMultilevel"/>
    <w:tmpl w:val="199481A2"/>
    <w:lvl w:ilvl="0">
      <w:start w:val="5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C284E"/>
    <w:multiLevelType w:val="hybridMultilevel"/>
    <w:tmpl w:val="FFD88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491DD4"/>
    <w:multiLevelType w:val="hybridMultilevel"/>
    <w:tmpl w:val="B1521ED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F563E"/>
    <w:multiLevelType w:val="hybridMultilevel"/>
    <w:tmpl w:val="7F788AD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693616">
    <w:abstractNumId w:val="5"/>
  </w:num>
  <w:num w:numId="2" w16cid:durableId="1738476280">
    <w:abstractNumId w:val="21"/>
  </w:num>
  <w:num w:numId="3" w16cid:durableId="1353262696">
    <w:abstractNumId w:val="24"/>
  </w:num>
  <w:num w:numId="4" w16cid:durableId="495152191">
    <w:abstractNumId w:val="7"/>
  </w:num>
  <w:num w:numId="5" w16cid:durableId="679698509">
    <w:abstractNumId w:val="22"/>
  </w:num>
  <w:num w:numId="6" w16cid:durableId="626667219">
    <w:abstractNumId w:val="4"/>
  </w:num>
  <w:num w:numId="7" w16cid:durableId="2101366268">
    <w:abstractNumId w:val="13"/>
  </w:num>
  <w:num w:numId="8" w16cid:durableId="1699769076">
    <w:abstractNumId w:val="6"/>
  </w:num>
  <w:num w:numId="9" w16cid:durableId="588580290">
    <w:abstractNumId w:val="17"/>
  </w:num>
  <w:num w:numId="10" w16cid:durableId="1360930718">
    <w:abstractNumId w:val="18"/>
  </w:num>
  <w:num w:numId="11" w16cid:durableId="158081388">
    <w:abstractNumId w:val="2"/>
  </w:num>
  <w:num w:numId="12" w16cid:durableId="1617980744">
    <w:abstractNumId w:val="11"/>
  </w:num>
  <w:num w:numId="13" w16cid:durableId="191771787">
    <w:abstractNumId w:val="0"/>
  </w:num>
  <w:num w:numId="14" w16cid:durableId="1594434300">
    <w:abstractNumId w:val="23"/>
  </w:num>
  <w:num w:numId="15" w16cid:durableId="1268583163">
    <w:abstractNumId w:val="9"/>
  </w:num>
  <w:num w:numId="16" w16cid:durableId="212276362">
    <w:abstractNumId w:val="3"/>
  </w:num>
  <w:num w:numId="17" w16cid:durableId="630285154">
    <w:abstractNumId w:val="14"/>
  </w:num>
  <w:num w:numId="18" w16cid:durableId="145586475">
    <w:abstractNumId w:val="20"/>
  </w:num>
  <w:num w:numId="19" w16cid:durableId="442262438">
    <w:abstractNumId w:val="8"/>
  </w:num>
  <w:num w:numId="20" w16cid:durableId="914239439">
    <w:abstractNumId w:val="16"/>
  </w:num>
  <w:num w:numId="21" w16cid:durableId="658075501">
    <w:abstractNumId w:val="19"/>
  </w:num>
  <w:num w:numId="22" w16cid:durableId="959845880">
    <w:abstractNumId w:val="1"/>
  </w:num>
  <w:num w:numId="23" w16cid:durableId="733550374">
    <w:abstractNumId w:val="15"/>
  </w:num>
  <w:num w:numId="24" w16cid:durableId="133911844">
    <w:abstractNumId w:val="10"/>
  </w:num>
  <w:num w:numId="25" w16cid:durableId="1482234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95"/>
    <w:rsid w:val="000126DC"/>
    <w:rsid w:val="000201C0"/>
    <w:rsid w:val="00041B00"/>
    <w:rsid w:val="00050395"/>
    <w:rsid w:val="00055C1C"/>
    <w:rsid w:val="000565F8"/>
    <w:rsid w:val="00063571"/>
    <w:rsid w:val="000662D6"/>
    <w:rsid w:val="00077707"/>
    <w:rsid w:val="00090764"/>
    <w:rsid w:val="00092242"/>
    <w:rsid w:val="000B439F"/>
    <w:rsid w:val="000D174D"/>
    <w:rsid w:val="000E1997"/>
    <w:rsid w:val="000E429E"/>
    <w:rsid w:val="000E65F8"/>
    <w:rsid w:val="000E7D68"/>
    <w:rsid w:val="000F3454"/>
    <w:rsid w:val="000F75DA"/>
    <w:rsid w:val="000F7C4E"/>
    <w:rsid w:val="00102087"/>
    <w:rsid w:val="00115799"/>
    <w:rsid w:val="00117E61"/>
    <w:rsid w:val="00124BB7"/>
    <w:rsid w:val="0013381C"/>
    <w:rsid w:val="0015719F"/>
    <w:rsid w:val="001657D4"/>
    <w:rsid w:val="00167733"/>
    <w:rsid w:val="001710C3"/>
    <w:rsid w:val="00176F04"/>
    <w:rsid w:val="00181168"/>
    <w:rsid w:val="00187C38"/>
    <w:rsid w:val="001A0247"/>
    <w:rsid w:val="001C7992"/>
    <w:rsid w:val="001C7DE8"/>
    <w:rsid w:val="001F0BC1"/>
    <w:rsid w:val="00201B60"/>
    <w:rsid w:val="0020678D"/>
    <w:rsid w:val="002121D2"/>
    <w:rsid w:val="002151C3"/>
    <w:rsid w:val="002168BC"/>
    <w:rsid w:val="0022156D"/>
    <w:rsid w:val="0023554D"/>
    <w:rsid w:val="00237F22"/>
    <w:rsid w:val="00253C39"/>
    <w:rsid w:val="00254EF8"/>
    <w:rsid w:val="002628E8"/>
    <w:rsid w:val="00262B0B"/>
    <w:rsid w:val="00263F2B"/>
    <w:rsid w:val="00273FB7"/>
    <w:rsid w:val="00274FE3"/>
    <w:rsid w:val="00280136"/>
    <w:rsid w:val="00291142"/>
    <w:rsid w:val="0029154B"/>
    <w:rsid w:val="002951B5"/>
    <w:rsid w:val="002B0E2E"/>
    <w:rsid w:val="002B7669"/>
    <w:rsid w:val="002E4EBC"/>
    <w:rsid w:val="00300295"/>
    <w:rsid w:val="003062AF"/>
    <w:rsid w:val="0032626F"/>
    <w:rsid w:val="00333ACE"/>
    <w:rsid w:val="00333E7C"/>
    <w:rsid w:val="00345034"/>
    <w:rsid w:val="003463FB"/>
    <w:rsid w:val="00352270"/>
    <w:rsid w:val="0035273D"/>
    <w:rsid w:val="003705E2"/>
    <w:rsid w:val="00372E78"/>
    <w:rsid w:val="00392D3F"/>
    <w:rsid w:val="003B3E68"/>
    <w:rsid w:val="003B50D5"/>
    <w:rsid w:val="003B562B"/>
    <w:rsid w:val="003C3B52"/>
    <w:rsid w:val="003C493C"/>
    <w:rsid w:val="003C4E53"/>
    <w:rsid w:val="003D3675"/>
    <w:rsid w:val="003E1E74"/>
    <w:rsid w:val="003E68E7"/>
    <w:rsid w:val="003F3A27"/>
    <w:rsid w:val="00400A86"/>
    <w:rsid w:val="0041527E"/>
    <w:rsid w:val="00416065"/>
    <w:rsid w:val="00426507"/>
    <w:rsid w:val="00430189"/>
    <w:rsid w:val="00450CF4"/>
    <w:rsid w:val="00454B09"/>
    <w:rsid w:val="00455B5F"/>
    <w:rsid w:val="00455E4C"/>
    <w:rsid w:val="004573DF"/>
    <w:rsid w:val="0046249F"/>
    <w:rsid w:val="00467D7F"/>
    <w:rsid w:val="004711D3"/>
    <w:rsid w:val="00480082"/>
    <w:rsid w:val="00487475"/>
    <w:rsid w:val="00497C5F"/>
    <w:rsid w:val="004B593A"/>
    <w:rsid w:val="004C40AD"/>
    <w:rsid w:val="004E0370"/>
    <w:rsid w:val="004E64B2"/>
    <w:rsid w:val="004F0DB6"/>
    <w:rsid w:val="004F0FFD"/>
    <w:rsid w:val="00513C73"/>
    <w:rsid w:val="00531B9A"/>
    <w:rsid w:val="005328DD"/>
    <w:rsid w:val="00534FD2"/>
    <w:rsid w:val="005359BD"/>
    <w:rsid w:val="005420FC"/>
    <w:rsid w:val="005447CC"/>
    <w:rsid w:val="00555D07"/>
    <w:rsid w:val="00557CFD"/>
    <w:rsid w:val="00560EFC"/>
    <w:rsid w:val="005641AC"/>
    <w:rsid w:val="00587624"/>
    <w:rsid w:val="0059279B"/>
    <w:rsid w:val="00597057"/>
    <w:rsid w:val="005A721B"/>
    <w:rsid w:val="005B6BF7"/>
    <w:rsid w:val="005C20A9"/>
    <w:rsid w:val="005E41B2"/>
    <w:rsid w:val="005E4500"/>
    <w:rsid w:val="005F2DF6"/>
    <w:rsid w:val="005F54E5"/>
    <w:rsid w:val="0061369E"/>
    <w:rsid w:val="00622039"/>
    <w:rsid w:val="00622BCA"/>
    <w:rsid w:val="006235E6"/>
    <w:rsid w:val="0062679A"/>
    <w:rsid w:val="00633B84"/>
    <w:rsid w:val="00645094"/>
    <w:rsid w:val="00647DD7"/>
    <w:rsid w:val="00662434"/>
    <w:rsid w:val="006719E7"/>
    <w:rsid w:val="006725F4"/>
    <w:rsid w:val="006804D2"/>
    <w:rsid w:val="00685A95"/>
    <w:rsid w:val="006A6191"/>
    <w:rsid w:val="006B3288"/>
    <w:rsid w:val="006D1B5A"/>
    <w:rsid w:val="006E02AB"/>
    <w:rsid w:val="006F17A5"/>
    <w:rsid w:val="006F3CDE"/>
    <w:rsid w:val="00706FB3"/>
    <w:rsid w:val="007135D4"/>
    <w:rsid w:val="007160D1"/>
    <w:rsid w:val="00717A36"/>
    <w:rsid w:val="00720CCF"/>
    <w:rsid w:val="00727E59"/>
    <w:rsid w:val="00733073"/>
    <w:rsid w:val="00734E53"/>
    <w:rsid w:val="007466E2"/>
    <w:rsid w:val="007535F5"/>
    <w:rsid w:val="00753D8B"/>
    <w:rsid w:val="007602C4"/>
    <w:rsid w:val="007D46E9"/>
    <w:rsid w:val="007E6D1B"/>
    <w:rsid w:val="008008D3"/>
    <w:rsid w:val="00810606"/>
    <w:rsid w:val="00815FCE"/>
    <w:rsid w:val="00816574"/>
    <w:rsid w:val="008165D7"/>
    <w:rsid w:val="00841F7C"/>
    <w:rsid w:val="00842CD9"/>
    <w:rsid w:val="00853763"/>
    <w:rsid w:val="0085606B"/>
    <w:rsid w:val="00861D10"/>
    <w:rsid w:val="00872C0B"/>
    <w:rsid w:val="00876C52"/>
    <w:rsid w:val="008A1498"/>
    <w:rsid w:val="008E0F00"/>
    <w:rsid w:val="0090509E"/>
    <w:rsid w:val="009129E9"/>
    <w:rsid w:val="00914CA9"/>
    <w:rsid w:val="00916269"/>
    <w:rsid w:val="009216A6"/>
    <w:rsid w:val="00934BFD"/>
    <w:rsid w:val="00951386"/>
    <w:rsid w:val="00970448"/>
    <w:rsid w:val="00970EA5"/>
    <w:rsid w:val="00975713"/>
    <w:rsid w:val="00996ABD"/>
    <w:rsid w:val="009A0FF9"/>
    <w:rsid w:val="009A4EC0"/>
    <w:rsid w:val="009B3643"/>
    <w:rsid w:val="009C0927"/>
    <w:rsid w:val="009C2EC3"/>
    <w:rsid w:val="009C49EE"/>
    <w:rsid w:val="009D18B1"/>
    <w:rsid w:val="009F29CD"/>
    <w:rsid w:val="009F7A57"/>
    <w:rsid w:val="00A002D7"/>
    <w:rsid w:val="00A0361B"/>
    <w:rsid w:val="00A03863"/>
    <w:rsid w:val="00A252C9"/>
    <w:rsid w:val="00A37C6E"/>
    <w:rsid w:val="00A434AB"/>
    <w:rsid w:val="00A45795"/>
    <w:rsid w:val="00A476BE"/>
    <w:rsid w:val="00A62B6B"/>
    <w:rsid w:val="00A715A4"/>
    <w:rsid w:val="00A83A22"/>
    <w:rsid w:val="00AA576F"/>
    <w:rsid w:val="00AB3234"/>
    <w:rsid w:val="00AC56B2"/>
    <w:rsid w:val="00AD661D"/>
    <w:rsid w:val="00AD6B40"/>
    <w:rsid w:val="00AE2493"/>
    <w:rsid w:val="00AE3A92"/>
    <w:rsid w:val="00AF465B"/>
    <w:rsid w:val="00B03AEF"/>
    <w:rsid w:val="00B04324"/>
    <w:rsid w:val="00B1239B"/>
    <w:rsid w:val="00B12801"/>
    <w:rsid w:val="00B322A8"/>
    <w:rsid w:val="00B35E1B"/>
    <w:rsid w:val="00B65BB5"/>
    <w:rsid w:val="00B9084B"/>
    <w:rsid w:val="00BA0208"/>
    <w:rsid w:val="00C04659"/>
    <w:rsid w:val="00C06852"/>
    <w:rsid w:val="00C06FC1"/>
    <w:rsid w:val="00C11AB3"/>
    <w:rsid w:val="00C20E60"/>
    <w:rsid w:val="00C22181"/>
    <w:rsid w:val="00C26D00"/>
    <w:rsid w:val="00C275A0"/>
    <w:rsid w:val="00C32167"/>
    <w:rsid w:val="00C338E5"/>
    <w:rsid w:val="00C4556E"/>
    <w:rsid w:val="00C53DF9"/>
    <w:rsid w:val="00C77882"/>
    <w:rsid w:val="00C937C0"/>
    <w:rsid w:val="00C938FB"/>
    <w:rsid w:val="00CA4766"/>
    <w:rsid w:val="00CB4F5C"/>
    <w:rsid w:val="00CB78B1"/>
    <w:rsid w:val="00CC7916"/>
    <w:rsid w:val="00CE1CE5"/>
    <w:rsid w:val="00D04438"/>
    <w:rsid w:val="00D04C10"/>
    <w:rsid w:val="00D13E08"/>
    <w:rsid w:val="00D20851"/>
    <w:rsid w:val="00D3413F"/>
    <w:rsid w:val="00D449B0"/>
    <w:rsid w:val="00D47B36"/>
    <w:rsid w:val="00D505D1"/>
    <w:rsid w:val="00D508F2"/>
    <w:rsid w:val="00D527CC"/>
    <w:rsid w:val="00D54DFA"/>
    <w:rsid w:val="00D73B8A"/>
    <w:rsid w:val="00D75F7A"/>
    <w:rsid w:val="00D80A82"/>
    <w:rsid w:val="00D82B74"/>
    <w:rsid w:val="00D8310C"/>
    <w:rsid w:val="00D921D6"/>
    <w:rsid w:val="00DB055D"/>
    <w:rsid w:val="00DB2931"/>
    <w:rsid w:val="00DC6EC1"/>
    <w:rsid w:val="00DE410D"/>
    <w:rsid w:val="00DE724D"/>
    <w:rsid w:val="00DF26D4"/>
    <w:rsid w:val="00DF396E"/>
    <w:rsid w:val="00DF65CF"/>
    <w:rsid w:val="00DF7969"/>
    <w:rsid w:val="00E17E2F"/>
    <w:rsid w:val="00E220BB"/>
    <w:rsid w:val="00E260B0"/>
    <w:rsid w:val="00E33B64"/>
    <w:rsid w:val="00E42FCE"/>
    <w:rsid w:val="00E438A2"/>
    <w:rsid w:val="00E50DEF"/>
    <w:rsid w:val="00E748F9"/>
    <w:rsid w:val="00E74F0B"/>
    <w:rsid w:val="00E91C63"/>
    <w:rsid w:val="00EB23F8"/>
    <w:rsid w:val="00EB55D3"/>
    <w:rsid w:val="00ED7F7C"/>
    <w:rsid w:val="00EE0DB2"/>
    <w:rsid w:val="00EE6401"/>
    <w:rsid w:val="00EE6466"/>
    <w:rsid w:val="00EE7AED"/>
    <w:rsid w:val="00EF1810"/>
    <w:rsid w:val="00EF452C"/>
    <w:rsid w:val="00F1066B"/>
    <w:rsid w:val="00F14120"/>
    <w:rsid w:val="00F141D2"/>
    <w:rsid w:val="00F14F89"/>
    <w:rsid w:val="00F17344"/>
    <w:rsid w:val="00F27E6C"/>
    <w:rsid w:val="00F30656"/>
    <w:rsid w:val="00F36B23"/>
    <w:rsid w:val="00F47320"/>
    <w:rsid w:val="00F673F2"/>
    <w:rsid w:val="00F7543A"/>
    <w:rsid w:val="00F86E2F"/>
    <w:rsid w:val="00F9086C"/>
    <w:rsid w:val="00F92D15"/>
    <w:rsid w:val="00F97E62"/>
    <w:rsid w:val="00FA01DC"/>
    <w:rsid w:val="00FB07F3"/>
    <w:rsid w:val="00FB2C64"/>
    <w:rsid w:val="00FC592C"/>
    <w:rsid w:val="00FE0EA7"/>
    <w:rsid w:val="00FE2AE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F5DCAA"/>
  <w15:docId w15:val="{FA2D7F65-8AC1-440C-9F8D-50A71287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E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Char"/>
    <w:qFormat/>
    <w:rsid w:val="005359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rsid w:val="00F17344"/>
    <w:pPr>
      <w:ind w:left="720"/>
    </w:pPr>
    <w:rPr>
      <w:lang w:eastAsia="en-US"/>
    </w:rPr>
  </w:style>
  <w:style w:type="paragraph" w:styleId="BlockText">
    <w:name w:val="Block Text"/>
    <w:basedOn w:val="Normal"/>
    <w:rsid w:val="009F29CD"/>
    <w:pPr>
      <w:ind w:left="425" w:right="142"/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68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039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AE3A9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AE3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0"/>
    <w:uiPriority w:val="99"/>
    <w:unhideWhenUsed/>
    <w:rsid w:val="00AE3A9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AE3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D3413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D3413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-format-content">
    <w:name w:val="text-format-content"/>
    <w:basedOn w:val="DefaultParagraphFont"/>
    <w:rsid w:val="005A721B"/>
  </w:style>
  <w:style w:type="character" w:customStyle="1" w:styleId="office-form-theme-quiz-point">
    <w:name w:val="office-form-theme-quiz-point"/>
    <w:basedOn w:val="DefaultParagraphFont"/>
    <w:rsid w:val="00DB2931"/>
  </w:style>
  <w:style w:type="character" w:customStyle="1" w:styleId="ordinal-number">
    <w:name w:val="ordinal-number"/>
    <w:basedOn w:val="DefaultParagraphFont"/>
    <w:rsid w:val="00DB2931"/>
  </w:style>
  <w:style w:type="character" w:customStyle="1" w:styleId="1Char">
    <w:name w:val="العنوان 1 Char"/>
    <w:basedOn w:val="DefaultParagraphFont"/>
    <w:link w:val="Heading1"/>
    <w:rsid w:val="005359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16A6"/>
    <w:rPr>
      <w:color w:val="0000FF" w:themeColor="hyperlink"/>
      <w:u w:val="single"/>
    </w:rPr>
  </w:style>
  <w:style w:type="paragraph" w:customStyle="1" w:styleId="a">
    <w:name w:val="رأس صفحة"/>
    <w:basedOn w:val="Normal"/>
    <w:link w:val="Char"/>
    <w:rsid w:val="0032560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0">
    <w:name w:val="تذييل صفحة"/>
    <w:basedOn w:val="Normal"/>
    <w:link w:val="Char0"/>
    <w:rsid w:val="00325600"/>
    <w:pPr>
      <w:tabs>
        <w:tab w:val="center" w:pos="4153"/>
        <w:tab w:val="right" w:pos="8306"/>
      </w:tabs>
    </w:pPr>
    <w:rPr>
      <w:lang w:val="x-none" w:eastAsia="x-none"/>
    </w:rPr>
  </w:style>
  <w:style w:type="table" w:customStyle="1" w:styleId="TableGrid0">
    <w:name w:val="Table Grid_0"/>
    <w:basedOn w:val="TableNormal"/>
    <w:uiPriority w:val="59"/>
    <w:rsid w:val="00B04324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t.me/ektbarat3" TargetMode="External" /><Relationship Id="rId6" Type="http://schemas.openxmlformats.org/officeDocument/2006/relationships/hyperlink" Target="https://www.madty.net/?p=17343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https://www.madty.net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7594-F43D-4032-8C39-0E1A038B79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asem saleh</cp:lastModifiedBy>
  <cp:revision>2</cp:revision>
  <cp:lastPrinted>2022-11-03T18:04:00Z</cp:lastPrinted>
  <dcterms:created xsi:type="dcterms:W3CDTF">2024-02-06T15:50:00Z</dcterms:created>
  <dcterms:modified xsi:type="dcterms:W3CDTF">2024-02-06T15:50:00Z</dcterms:modified>
</cp:coreProperties>
</file>