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9354"/>
      </w:tblGrid>
      <w:tr w:rsidR="00E87D11" w:rsidRPr="005A5156" w14:paraId="7FFEB4E4" w14:textId="77777777" w:rsidTr="00E06F64">
        <w:tc>
          <w:tcPr>
            <w:tcW w:w="9354" w:type="dxa"/>
            <w:shd w:val="clear" w:color="auto" w:fill="FBE4D5" w:themeFill="accent2" w:themeFillTint="33"/>
          </w:tcPr>
          <w:p w14:paraId="76DFBA65" w14:textId="77777777" w:rsidR="00E87D11" w:rsidRPr="005A5156" w:rsidRDefault="00E87D11" w:rsidP="00E06F64">
            <w:pPr>
              <w:bidi/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  <w:rtl/>
              </w:rPr>
            </w:pPr>
            <w:r w:rsidRPr="00A64FFE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مراجعة تقنية رقمية </w:t>
            </w: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2-2</w:t>
            </w:r>
          </w:p>
        </w:tc>
      </w:tr>
    </w:tbl>
    <w:p w14:paraId="696E86F0" w14:textId="77777777" w:rsidR="00E87D11" w:rsidRPr="005A5156" w:rsidRDefault="00E87D11" w:rsidP="00E87D11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1984"/>
        <w:gridCol w:w="7370"/>
      </w:tblGrid>
      <w:tr w:rsidR="00E87D11" w:rsidRPr="005A5156" w14:paraId="1681F5D6" w14:textId="77777777" w:rsidTr="00E06F64">
        <w:tc>
          <w:tcPr>
            <w:tcW w:w="9354" w:type="dxa"/>
            <w:gridSpan w:val="2"/>
            <w:shd w:val="clear" w:color="auto" w:fill="DEEAF6" w:themeFill="accent5" w:themeFillTint="33"/>
          </w:tcPr>
          <w:p w14:paraId="503B859F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5A5156">
              <w:rPr>
                <w:rFonts w:hint="cs"/>
                <w:b/>
                <w:bCs/>
                <w:sz w:val="24"/>
                <w:szCs w:val="24"/>
                <w:rtl/>
              </w:rPr>
              <w:t xml:space="preserve">اكتبي المصطلح لتعريفات التالية </w:t>
            </w:r>
          </w:p>
        </w:tc>
      </w:tr>
      <w:tr w:rsidR="00E87D11" w:rsidRPr="005A5156" w14:paraId="64ACDCE2" w14:textId="77777777" w:rsidTr="00E06F64">
        <w:tc>
          <w:tcPr>
            <w:tcW w:w="1984" w:type="dxa"/>
          </w:tcPr>
          <w:p w14:paraId="12C0DAC0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المستجيب للمواقع الالكترونية </w:t>
            </w:r>
          </w:p>
        </w:tc>
        <w:tc>
          <w:tcPr>
            <w:tcW w:w="7370" w:type="dxa"/>
          </w:tcPr>
          <w:p w14:paraId="0B94C095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أحد أساليب التصميم والتطوير التي يستجيب فيها الموقع لسلوك المستخدم وخصائص الجهاز الذي يستخدمه في تصفح هذا الموقع </w:t>
            </w:r>
          </w:p>
        </w:tc>
      </w:tr>
      <w:tr w:rsidR="00E87D11" w:rsidRPr="005A5156" w14:paraId="3AE83337" w14:textId="77777777" w:rsidTr="00E06F64">
        <w:trPr>
          <w:trHeight w:val="331"/>
        </w:trPr>
        <w:tc>
          <w:tcPr>
            <w:tcW w:w="1984" w:type="dxa"/>
          </w:tcPr>
          <w:p w14:paraId="56A2B240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الإعلان </w:t>
            </w:r>
          </w:p>
        </w:tc>
        <w:tc>
          <w:tcPr>
            <w:tcW w:w="7370" w:type="dxa"/>
            <w:vAlign w:val="center"/>
          </w:tcPr>
          <w:p w14:paraId="3A9D2D86" w14:textId="77777777" w:rsidR="00E87D11" w:rsidRPr="0060427D" w:rsidRDefault="00E87D11" w:rsidP="00E06F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يعد جزءًا أساسياً من عملية التسويق ويشغل دوراً مهماً في الاقتصاد العالمي وهو نوع من التواصل أحادي الاتجاه بين الشخص الذي يرسل المعلومات والشخص الذي يستقبل المعلومات </w:t>
            </w:r>
          </w:p>
        </w:tc>
      </w:tr>
      <w:tr w:rsidR="00E87D11" w:rsidRPr="005A5156" w14:paraId="256CA240" w14:textId="77777777" w:rsidTr="00E06F64">
        <w:tc>
          <w:tcPr>
            <w:tcW w:w="1984" w:type="dxa"/>
          </w:tcPr>
          <w:p w14:paraId="79018E08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التسويق</w:t>
            </w:r>
          </w:p>
        </w:tc>
        <w:tc>
          <w:tcPr>
            <w:tcW w:w="7370" w:type="dxa"/>
          </w:tcPr>
          <w:p w14:paraId="4BB2CCEE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هو عملية جذب العملاء المحتملين أو العملاء المهتمين بمنتج أو خدمة معينة</w:t>
            </w:r>
          </w:p>
        </w:tc>
      </w:tr>
      <w:tr w:rsidR="00E87D11" w:rsidRPr="005A5156" w14:paraId="76F80827" w14:textId="77777777" w:rsidTr="00E06F64">
        <w:tc>
          <w:tcPr>
            <w:tcW w:w="1984" w:type="dxa"/>
            <w:vAlign w:val="bottom"/>
          </w:tcPr>
          <w:p w14:paraId="53993848" w14:textId="77777777" w:rsidR="00E87D11" w:rsidRDefault="00E87D11" w:rsidP="00E06F64">
            <w:pPr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إطار العرض </w:t>
            </w:r>
          </w:p>
          <w:p w14:paraId="3811037D" w14:textId="77777777" w:rsidR="00E87D11" w:rsidRPr="005A5156" w:rsidRDefault="00E87D11" w:rsidP="00E06F64">
            <w:pPr>
              <w:bidi/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</w:rPr>
              <w:t xml:space="preserve">View port </w:t>
            </w:r>
          </w:p>
        </w:tc>
        <w:tc>
          <w:tcPr>
            <w:tcW w:w="7370" w:type="dxa"/>
          </w:tcPr>
          <w:p w14:paraId="7FBFAA5F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المنطقة المرئية للمستخدم من الصفحة الالكترونية ويتم التحكم فيه بواسطة وسم </w:t>
            </w:r>
            <w:r>
              <w:rPr>
                <w:b/>
                <w:bCs/>
              </w:rPr>
              <w:t>&lt;Meta&gt;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87D11" w:rsidRPr="005A5156" w14:paraId="7AB1F07B" w14:textId="77777777" w:rsidTr="00E06F64">
        <w:tc>
          <w:tcPr>
            <w:tcW w:w="1984" w:type="dxa"/>
          </w:tcPr>
          <w:p w14:paraId="245DB3EF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370" w:type="dxa"/>
          </w:tcPr>
          <w:p w14:paraId="39CCA3BA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استخدام مجموعة عناصر كالصور والرسومات والرموز والنصوص ودمجها لتوصيل المعلومات أو الأفكار بطريقة بصرية مؤثرة </w:t>
            </w:r>
          </w:p>
        </w:tc>
      </w:tr>
      <w:tr w:rsidR="00E87D11" w:rsidRPr="005A5156" w14:paraId="555325B9" w14:textId="77777777" w:rsidTr="00E06F64">
        <w:tc>
          <w:tcPr>
            <w:tcW w:w="1984" w:type="dxa"/>
          </w:tcPr>
          <w:p w14:paraId="17639DB1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جافا سكريبت </w:t>
            </w:r>
          </w:p>
        </w:tc>
        <w:tc>
          <w:tcPr>
            <w:tcW w:w="7370" w:type="dxa"/>
          </w:tcPr>
          <w:p w14:paraId="63A53E47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هي لغة برمجة عالية المستوى تستخدم لجعل صفحات </w:t>
            </w:r>
            <w:r>
              <w:rPr>
                <w:b/>
                <w:bCs/>
              </w:rPr>
              <w:t>HTML</w:t>
            </w:r>
            <w:r>
              <w:rPr>
                <w:rFonts w:hint="cs"/>
                <w:b/>
                <w:bCs/>
                <w:rtl/>
              </w:rPr>
              <w:t xml:space="preserve"> أكثر ديناميكية وتفاعلية </w:t>
            </w:r>
          </w:p>
        </w:tc>
      </w:tr>
      <w:tr w:rsidR="00E87D11" w:rsidRPr="005A5156" w14:paraId="4ECB6A06" w14:textId="77777777" w:rsidTr="00E06F64">
        <w:tc>
          <w:tcPr>
            <w:tcW w:w="1984" w:type="dxa"/>
          </w:tcPr>
          <w:p w14:paraId="71DB14AD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الشعار </w:t>
            </w:r>
            <w:r>
              <w:rPr>
                <w:b/>
                <w:bCs/>
              </w:rPr>
              <w:t>logo</w:t>
            </w:r>
          </w:p>
        </w:tc>
        <w:tc>
          <w:tcPr>
            <w:tcW w:w="7370" w:type="dxa"/>
          </w:tcPr>
          <w:p w14:paraId="7CB53551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علامة رسومية أو رمز يستخدم للمساعدة في التعريف والترويج لهوية الشركة وتميزها </w:t>
            </w:r>
          </w:p>
        </w:tc>
      </w:tr>
      <w:tr w:rsidR="00E87D11" w:rsidRPr="005A5156" w14:paraId="1F33F33D" w14:textId="77777777" w:rsidTr="00E06F64">
        <w:tc>
          <w:tcPr>
            <w:tcW w:w="1984" w:type="dxa"/>
          </w:tcPr>
          <w:p w14:paraId="6CAF3CEC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العرض (عرض صفحة إلكترونية )</w:t>
            </w:r>
          </w:p>
        </w:tc>
        <w:tc>
          <w:tcPr>
            <w:tcW w:w="7370" w:type="dxa"/>
          </w:tcPr>
          <w:p w14:paraId="19C11449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العملية التي يجب أن يمر بها الهاتف أو الحاسب أو الجهاز اللوحي أو متصفح جهاز آخر من أجل جلب صفحة إلكترونية للمستخدم </w:t>
            </w:r>
          </w:p>
        </w:tc>
      </w:tr>
      <w:tr w:rsidR="00E87D11" w:rsidRPr="005A5156" w14:paraId="1953FA00" w14:textId="77777777" w:rsidTr="00E06F64">
        <w:tc>
          <w:tcPr>
            <w:tcW w:w="1984" w:type="dxa"/>
          </w:tcPr>
          <w:p w14:paraId="27071FE9" w14:textId="77777777" w:rsidR="00E87D11" w:rsidRPr="006426F3" w:rsidRDefault="00E87D11" w:rsidP="00E06F64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التسويق الالكتروني </w:t>
            </w:r>
          </w:p>
        </w:tc>
        <w:tc>
          <w:tcPr>
            <w:tcW w:w="7370" w:type="dxa"/>
          </w:tcPr>
          <w:p w14:paraId="576002B0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عملية تسويق منتج أو خدمة باستخدام أشكال مختلفة عبر الوسائط الالكترونية وعلى رأسها الانترنت </w:t>
            </w:r>
          </w:p>
        </w:tc>
      </w:tr>
      <w:tr w:rsidR="00E87D11" w:rsidRPr="005A5156" w14:paraId="3E077751" w14:textId="77777777" w:rsidTr="00E06F64">
        <w:tc>
          <w:tcPr>
            <w:tcW w:w="1984" w:type="dxa"/>
          </w:tcPr>
          <w:p w14:paraId="45AA803B" w14:textId="77777777" w:rsidR="00E87D11" w:rsidRPr="00AE3821" w:rsidRDefault="00E87D11" w:rsidP="00E06F64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الدفع عند النقر </w:t>
            </w:r>
            <w:r>
              <w:rPr>
                <w:b/>
                <w:bCs/>
                <w:sz w:val="24"/>
                <w:szCs w:val="24"/>
                <w:lang w:val="en-US"/>
              </w:rPr>
              <w:t>ppc</w:t>
            </w:r>
          </w:p>
        </w:tc>
        <w:tc>
          <w:tcPr>
            <w:tcW w:w="7370" w:type="dxa"/>
          </w:tcPr>
          <w:p w14:paraId="3906340C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نموذج للإعلان الرقمي حيث يدفع المعلن رسوماً في كل مره يتم فيها الضغط على أحد إعلاناته</w:t>
            </w:r>
          </w:p>
        </w:tc>
      </w:tr>
      <w:tr w:rsidR="00E87D11" w:rsidRPr="005A5156" w14:paraId="7D34D37F" w14:textId="77777777" w:rsidTr="00E06F64">
        <w:tc>
          <w:tcPr>
            <w:tcW w:w="1984" w:type="dxa"/>
          </w:tcPr>
          <w:p w14:paraId="3F7938CA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نظام إدارة المحتوى </w:t>
            </w:r>
          </w:p>
        </w:tc>
        <w:tc>
          <w:tcPr>
            <w:tcW w:w="7370" w:type="dxa"/>
          </w:tcPr>
          <w:p w14:paraId="28847979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تطبيق رقمي لإدارة وإنشاء وتنسيق وتحرير ونشر المحتوى على الانترنت </w:t>
            </w:r>
          </w:p>
        </w:tc>
      </w:tr>
      <w:tr w:rsidR="00E87D11" w:rsidRPr="005A5156" w14:paraId="22EDB040" w14:textId="77777777" w:rsidTr="00E06F64">
        <w:tc>
          <w:tcPr>
            <w:tcW w:w="1984" w:type="dxa"/>
          </w:tcPr>
          <w:p w14:paraId="6EA2A658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التسويق واسع الانتشار</w:t>
            </w:r>
          </w:p>
        </w:tc>
        <w:tc>
          <w:tcPr>
            <w:tcW w:w="7370" w:type="dxa"/>
          </w:tcPr>
          <w:p w14:paraId="70D47DDE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يطلق على طريقة التسويق التي يتم من خلالها تشجيع المستهلكين على مشاركة معلومات حول منتجات شركة او خدماتها عبر الانترنت </w:t>
            </w:r>
          </w:p>
        </w:tc>
      </w:tr>
      <w:tr w:rsidR="00E87D11" w:rsidRPr="005A5156" w14:paraId="0F22613E" w14:textId="77777777" w:rsidTr="00E06F64">
        <w:tc>
          <w:tcPr>
            <w:tcW w:w="1984" w:type="dxa"/>
          </w:tcPr>
          <w:p w14:paraId="138F51CF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التسويق عبر البريد الالكتروني </w:t>
            </w:r>
          </w:p>
        </w:tc>
        <w:tc>
          <w:tcPr>
            <w:tcW w:w="7370" w:type="dxa"/>
          </w:tcPr>
          <w:p w14:paraId="7C421B68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هو وسيلة تسويق مباشرة تتيح للشركات مشاركة المنتجات الجديدة والمبيعات والتحديثات مع العملاء من خلال قائمة جهات الاتصال الخاصة بها </w:t>
            </w:r>
          </w:p>
        </w:tc>
      </w:tr>
      <w:tr w:rsidR="00E87D11" w:rsidRPr="005A5156" w14:paraId="476C642F" w14:textId="77777777" w:rsidTr="00E06F64">
        <w:tc>
          <w:tcPr>
            <w:tcW w:w="1984" w:type="dxa"/>
          </w:tcPr>
          <w:p w14:paraId="34F92FC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استعلام الوسائط</w:t>
            </w:r>
          </w:p>
          <w:p w14:paraId="56AA1412" w14:textId="77777777" w:rsidR="00E87D11" w:rsidRPr="00E0106D" w:rsidRDefault="00E87D11" w:rsidP="00E06F64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Media Query</w:t>
            </w:r>
          </w:p>
        </w:tc>
        <w:tc>
          <w:tcPr>
            <w:tcW w:w="7370" w:type="dxa"/>
          </w:tcPr>
          <w:p w14:paraId="55D0D446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خاصية في صفحات التنسيق النمطية تستخدم عند استيفاء شرط محدد </w:t>
            </w:r>
          </w:p>
        </w:tc>
      </w:tr>
      <w:tr w:rsidR="00E87D11" w:rsidRPr="005A5156" w14:paraId="60F13413" w14:textId="77777777" w:rsidTr="00E06F64">
        <w:tc>
          <w:tcPr>
            <w:tcW w:w="1984" w:type="dxa"/>
          </w:tcPr>
          <w:p w14:paraId="244C485A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تحسين محركات البحث</w:t>
            </w:r>
          </w:p>
        </w:tc>
        <w:tc>
          <w:tcPr>
            <w:tcW w:w="7370" w:type="dxa"/>
          </w:tcPr>
          <w:p w14:paraId="1D80600A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جميع الإجراءات التي تحتاجها في هيكلية وتركيب محتوى الموقع الالكتروني وذلك لرفع وتصنيف الموقع وزيادة عدد الزائرين له</w:t>
            </w:r>
          </w:p>
        </w:tc>
      </w:tr>
      <w:tr w:rsidR="00E87D11" w:rsidRPr="005A5156" w14:paraId="39C756EA" w14:textId="77777777" w:rsidTr="00E06F64">
        <w:tc>
          <w:tcPr>
            <w:tcW w:w="1984" w:type="dxa"/>
          </w:tcPr>
          <w:p w14:paraId="2067B1F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>الورد بريس</w:t>
            </w:r>
          </w:p>
          <w:p w14:paraId="452239C0" w14:textId="77777777" w:rsidR="00E87D11" w:rsidRPr="004A09D9" w:rsidRDefault="00E87D11" w:rsidP="00E06F64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Wordpress</w:t>
            </w:r>
          </w:p>
        </w:tc>
        <w:tc>
          <w:tcPr>
            <w:tcW w:w="7370" w:type="dxa"/>
          </w:tcPr>
          <w:p w14:paraId="4D0E545D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هو أحد أنظمة إدارة المحتوى مفتوحة المصدر ويمكّن مالكي المتاجر من إنشاء موقع إلكتروني وتحريره ونشره ثم تحويله إلى متجر عبر الإنترنت</w:t>
            </w:r>
          </w:p>
        </w:tc>
      </w:tr>
      <w:tr w:rsidR="00E87D11" w:rsidRPr="005A5156" w14:paraId="3F8D98DE" w14:textId="77777777" w:rsidTr="00E06F64">
        <w:tc>
          <w:tcPr>
            <w:tcW w:w="1984" w:type="dxa"/>
          </w:tcPr>
          <w:p w14:paraId="2F5E34C3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تحليلات جوجل </w:t>
            </w:r>
          </w:p>
        </w:tc>
        <w:tc>
          <w:tcPr>
            <w:tcW w:w="7370" w:type="dxa"/>
          </w:tcPr>
          <w:p w14:paraId="4C1AE9F1" w14:textId="77777777" w:rsidR="00E87D11" w:rsidRPr="005A5156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هي أداة لتحليل البيانات يمكنك استخدامها لتتبع وتحليل أداء الموقع الإلكتروني الخاص بك وهي منصة متاحة لأي شخص لديه حساب جوجل </w:t>
            </w:r>
          </w:p>
        </w:tc>
      </w:tr>
    </w:tbl>
    <w:p w14:paraId="362E6014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2C28BA88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3188B006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63D5ADFE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1780E4FC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46DD46C0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31F01E39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63C44ED1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7D108728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7E1E048F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60A1EBE4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708"/>
        <w:gridCol w:w="7663"/>
        <w:gridCol w:w="983"/>
      </w:tblGrid>
      <w:tr w:rsidR="00E87D11" w:rsidRPr="00A64FFE" w14:paraId="0731429E" w14:textId="77777777" w:rsidTr="00E06F64">
        <w:tc>
          <w:tcPr>
            <w:tcW w:w="9354" w:type="dxa"/>
            <w:gridSpan w:val="3"/>
            <w:shd w:val="clear" w:color="auto" w:fill="DEEAF6" w:themeFill="accent5" w:themeFillTint="33"/>
          </w:tcPr>
          <w:p w14:paraId="3EE3731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ضعي إشارة (</w:t>
            </w: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8E4A54F" wp14:editId="46A67721">
                  <wp:extent cx="158115" cy="158115"/>
                  <wp:effectExtent l="0" t="0" r="0" b="0"/>
                  <wp:docPr id="1664382938" name="رسم 1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الصحيحة وإشارة(</w:t>
            </w:r>
            <w:r w:rsidRPr="00A64FFE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B350600" wp14:editId="3C34261C">
                  <wp:extent cx="124673" cy="124673"/>
                  <wp:effectExtent l="0" t="0" r="8890" b="8890"/>
                  <wp:docPr id="1302981630" name="رسم 2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) امام العبارة الخاطئة</w:t>
            </w:r>
          </w:p>
          <w:p w14:paraId="36C38E2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87D11" w:rsidRPr="00A64FFE" w14:paraId="278C53C4" w14:textId="77777777" w:rsidTr="00E06F64">
        <w:tc>
          <w:tcPr>
            <w:tcW w:w="708" w:type="dxa"/>
          </w:tcPr>
          <w:p w14:paraId="07D54FB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63" w:type="dxa"/>
          </w:tcPr>
          <w:p w14:paraId="1D5FC85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قائمة همبرجر عبارة عن ايقونة من خمسة أسطر أعلى الزاوية اليسرى أو اليمنى من الموقع </w:t>
            </w:r>
          </w:p>
        </w:tc>
        <w:tc>
          <w:tcPr>
            <w:tcW w:w="983" w:type="dxa"/>
          </w:tcPr>
          <w:p w14:paraId="7E94A50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7A6E09B" wp14:editId="18036B62">
                  <wp:extent cx="124673" cy="124673"/>
                  <wp:effectExtent l="0" t="0" r="8890" b="8890"/>
                  <wp:docPr id="974544938" name="رسم 97454493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78A86C70" w14:textId="77777777" w:rsidTr="00E06F64">
        <w:tc>
          <w:tcPr>
            <w:tcW w:w="708" w:type="dxa"/>
          </w:tcPr>
          <w:p w14:paraId="4D7645AB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663" w:type="dxa"/>
          </w:tcPr>
          <w:p w14:paraId="4D5B853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من تقنيات تحسين محركات البحث تحسين العناوين الرئيسة</w:t>
            </w:r>
          </w:p>
        </w:tc>
        <w:tc>
          <w:tcPr>
            <w:tcW w:w="983" w:type="dxa"/>
          </w:tcPr>
          <w:p w14:paraId="4B117AF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63B569B" wp14:editId="3D766781">
                  <wp:extent cx="158115" cy="158115"/>
                  <wp:effectExtent l="0" t="0" r="0" b="0"/>
                  <wp:docPr id="2032247180" name="رسم 203224718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3D84F823" w14:textId="77777777" w:rsidTr="00E06F64">
        <w:tc>
          <w:tcPr>
            <w:tcW w:w="708" w:type="dxa"/>
          </w:tcPr>
          <w:p w14:paraId="705502C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663" w:type="dxa"/>
          </w:tcPr>
          <w:p w14:paraId="0858F433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الرسومات النقطية تحافظ على جودتها مع التكبير او التصغير </w:t>
            </w:r>
          </w:p>
        </w:tc>
        <w:tc>
          <w:tcPr>
            <w:tcW w:w="983" w:type="dxa"/>
          </w:tcPr>
          <w:p w14:paraId="579D02E5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26D889F" wp14:editId="3F1EFD8D">
                  <wp:extent cx="124673" cy="124673"/>
                  <wp:effectExtent l="0" t="0" r="8890" b="8890"/>
                  <wp:docPr id="1158690590" name="رسم 1158690590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1300952" w14:textId="77777777" w:rsidTr="00E06F64">
        <w:tc>
          <w:tcPr>
            <w:tcW w:w="708" w:type="dxa"/>
          </w:tcPr>
          <w:p w14:paraId="3130349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7663" w:type="dxa"/>
          </w:tcPr>
          <w:p w14:paraId="215EC24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تستخدم الملصقات الإعلانية بشكل أساسي في المعارض</w:t>
            </w:r>
          </w:p>
        </w:tc>
        <w:tc>
          <w:tcPr>
            <w:tcW w:w="983" w:type="dxa"/>
          </w:tcPr>
          <w:p w14:paraId="4B4FD876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2F1D023" wp14:editId="31CA84E4">
                  <wp:extent cx="158115" cy="158115"/>
                  <wp:effectExtent l="0" t="0" r="0" b="0"/>
                  <wp:docPr id="417514277" name="رسم 41751427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1C2E74E8" w14:textId="77777777" w:rsidTr="00E06F64">
        <w:tc>
          <w:tcPr>
            <w:tcW w:w="708" w:type="dxa"/>
          </w:tcPr>
          <w:p w14:paraId="3AE2828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663" w:type="dxa"/>
          </w:tcPr>
          <w:p w14:paraId="1EB74D6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عيوب العرض من جانب العميل كثرة طلبات الخادم </w:t>
            </w:r>
          </w:p>
        </w:tc>
        <w:tc>
          <w:tcPr>
            <w:tcW w:w="983" w:type="dxa"/>
          </w:tcPr>
          <w:p w14:paraId="7921AE73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158DED1" wp14:editId="0968D66A">
                  <wp:extent cx="124673" cy="124673"/>
                  <wp:effectExtent l="0" t="0" r="8890" b="8890"/>
                  <wp:docPr id="1388061615" name="رسم 138806161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197C2916" w14:textId="77777777" w:rsidTr="00E06F64">
        <w:tc>
          <w:tcPr>
            <w:tcW w:w="708" w:type="dxa"/>
          </w:tcPr>
          <w:p w14:paraId="3D4796D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663" w:type="dxa"/>
          </w:tcPr>
          <w:p w14:paraId="7E717BA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الرسومات المتجهة لا</w:t>
            </w:r>
            <w:r>
              <w:rPr>
                <w:b/>
                <w:bCs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يمكن تغير الحجم بشكل يحافظ على جودتها </w:t>
            </w:r>
          </w:p>
        </w:tc>
        <w:tc>
          <w:tcPr>
            <w:tcW w:w="983" w:type="dxa"/>
          </w:tcPr>
          <w:p w14:paraId="62A2C56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5F655DC" wp14:editId="264898FD">
                  <wp:extent cx="124673" cy="124673"/>
                  <wp:effectExtent l="0" t="0" r="8890" b="8890"/>
                  <wp:docPr id="2112230753" name="رسم 2112230753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197714C4" w14:textId="77777777" w:rsidTr="00E06F64">
        <w:tc>
          <w:tcPr>
            <w:tcW w:w="708" w:type="dxa"/>
          </w:tcPr>
          <w:p w14:paraId="4B40DF9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7663" w:type="dxa"/>
          </w:tcPr>
          <w:p w14:paraId="12CEC9A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الشعارات شعار الحروف والذي يعتمد على فن صياغة الحروف </w:t>
            </w:r>
          </w:p>
        </w:tc>
        <w:tc>
          <w:tcPr>
            <w:tcW w:w="983" w:type="dxa"/>
          </w:tcPr>
          <w:p w14:paraId="221BA43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A21E100" wp14:editId="10C19498">
                  <wp:extent cx="158115" cy="158115"/>
                  <wp:effectExtent l="0" t="0" r="0" b="0"/>
                  <wp:docPr id="672730919" name="رسم 67273091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71C90B3F" w14:textId="77777777" w:rsidTr="00E06F64">
        <w:tc>
          <w:tcPr>
            <w:tcW w:w="708" w:type="dxa"/>
          </w:tcPr>
          <w:p w14:paraId="08646DB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7663" w:type="dxa"/>
          </w:tcPr>
          <w:p w14:paraId="0FD09B2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تعد كلمات العنوان من أهم مكونات أي إعلان </w:t>
            </w:r>
          </w:p>
        </w:tc>
        <w:tc>
          <w:tcPr>
            <w:tcW w:w="983" w:type="dxa"/>
          </w:tcPr>
          <w:p w14:paraId="50DE0DE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D6E4BA8" wp14:editId="3B594DF7">
                  <wp:extent cx="158115" cy="158115"/>
                  <wp:effectExtent l="0" t="0" r="0" b="0"/>
                  <wp:docPr id="601723573" name="رسم 60172357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39B75B13" w14:textId="77777777" w:rsidTr="00E06F64">
        <w:tc>
          <w:tcPr>
            <w:tcW w:w="708" w:type="dxa"/>
          </w:tcPr>
          <w:p w14:paraId="48C15B0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663" w:type="dxa"/>
          </w:tcPr>
          <w:p w14:paraId="3CCE385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الجيد يؤدي إلى زيادة المبيعات في الأعمال التجارية </w:t>
            </w:r>
          </w:p>
        </w:tc>
        <w:tc>
          <w:tcPr>
            <w:tcW w:w="983" w:type="dxa"/>
          </w:tcPr>
          <w:p w14:paraId="4E554EA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C10BFCA" wp14:editId="599A9806">
                  <wp:extent cx="158115" cy="158115"/>
                  <wp:effectExtent l="0" t="0" r="0" b="0"/>
                  <wp:docPr id="476083026" name="رسم 476083026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9B0A8E6" w14:textId="77777777" w:rsidTr="00E06F64">
        <w:tc>
          <w:tcPr>
            <w:tcW w:w="708" w:type="dxa"/>
          </w:tcPr>
          <w:p w14:paraId="4A2DABC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7663" w:type="dxa"/>
          </w:tcPr>
          <w:p w14:paraId="55242D96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العرض من جانب العميل  الخيار الأقل ملاءمة لتحسين محركات البحث </w:t>
            </w:r>
          </w:p>
        </w:tc>
        <w:tc>
          <w:tcPr>
            <w:tcW w:w="983" w:type="dxa"/>
          </w:tcPr>
          <w:p w14:paraId="67F5BF16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AC710BF" wp14:editId="61DA3ECF">
                  <wp:extent cx="158115" cy="158115"/>
                  <wp:effectExtent l="0" t="0" r="0" b="0"/>
                  <wp:docPr id="1031069087" name="رسم 1031069087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7289C985" w14:textId="77777777" w:rsidTr="00E06F64">
        <w:tc>
          <w:tcPr>
            <w:tcW w:w="708" w:type="dxa"/>
          </w:tcPr>
          <w:p w14:paraId="694C6DB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7663" w:type="dxa"/>
          </w:tcPr>
          <w:p w14:paraId="3419465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مزايا العرض من جانب الخادم تفاعلات الموقع كثيرة </w:t>
            </w:r>
          </w:p>
        </w:tc>
        <w:tc>
          <w:tcPr>
            <w:tcW w:w="983" w:type="dxa"/>
          </w:tcPr>
          <w:p w14:paraId="48AB668B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CA879B9" wp14:editId="36525E9D">
                  <wp:extent cx="124673" cy="124673"/>
                  <wp:effectExtent l="0" t="0" r="8890" b="8890"/>
                  <wp:docPr id="167793088" name="رسم 16779308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61E1BBDA" w14:textId="77777777" w:rsidTr="00E06F64">
        <w:tc>
          <w:tcPr>
            <w:tcW w:w="708" w:type="dxa"/>
          </w:tcPr>
          <w:p w14:paraId="2B04EA2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663" w:type="dxa"/>
          </w:tcPr>
          <w:p w14:paraId="7697B72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الهدف من الرسائل الإخبارية الرقمية هو إعلام الجمهور من خلال رسالة بريد إلكتروني </w:t>
            </w:r>
          </w:p>
        </w:tc>
        <w:tc>
          <w:tcPr>
            <w:tcW w:w="983" w:type="dxa"/>
          </w:tcPr>
          <w:p w14:paraId="355A3CF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1046D8D" wp14:editId="71EB7CC2">
                  <wp:extent cx="158115" cy="158115"/>
                  <wp:effectExtent l="0" t="0" r="0" b="0"/>
                  <wp:docPr id="485262159" name="رسم 485262159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156C2ED" w14:textId="77777777" w:rsidTr="00E06F64">
        <w:tc>
          <w:tcPr>
            <w:tcW w:w="708" w:type="dxa"/>
          </w:tcPr>
          <w:p w14:paraId="2BF0782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7663" w:type="dxa"/>
          </w:tcPr>
          <w:p w14:paraId="433E67D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حجم الملفات التي تحتوي على رسومات  نقطية كبيرة نسبيا  </w:t>
            </w:r>
          </w:p>
        </w:tc>
        <w:tc>
          <w:tcPr>
            <w:tcW w:w="983" w:type="dxa"/>
          </w:tcPr>
          <w:p w14:paraId="4C220CE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21E03B4" wp14:editId="0480F985">
                  <wp:extent cx="158115" cy="158115"/>
                  <wp:effectExtent l="0" t="0" r="0" b="0"/>
                  <wp:docPr id="780813522" name="رسم 78081352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3E569FEA" w14:textId="77777777" w:rsidTr="00E06F64">
        <w:tc>
          <w:tcPr>
            <w:tcW w:w="708" w:type="dxa"/>
          </w:tcPr>
          <w:p w14:paraId="0880EE5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663" w:type="dxa"/>
          </w:tcPr>
          <w:p w14:paraId="55445D3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امتداد ملفات 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هو </w:t>
            </w:r>
            <w:r>
              <w:rPr>
                <w:b/>
                <w:bCs/>
              </w:rPr>
              <w:t>png</w:t>
            </w:r>
          </w:p>
        </w:tc>
        <w:tc>
          <w:tcPr>
            <w:tcW w:w="983" w:type="dxa"/>
          </w:tcPr>
          <w:p w14:paraId="3AB7F59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2F110CC" wp14:editId="551E45C3">
                  <wp:extent cx="124673" cy="124673"/>
                  <wp:effectExtent l="0" t="0" r="8890" b="8890"/>
                  <wp:docPr id="1421123426" name="رسم 1421123426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6273EC19" w14:textId="77777777" w:rsidTr="00E06F64">
        <w:tc>
          <w:tcPr>
            <w:tcW w:w="708" w:type="dxa"/>
          </w:tcPr>
          <w:p w14:paraId="1C41B4F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7663" w:type="dxa"/>
          </w:tcPr>
          <w:p w14:paraId="1FC84338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تقنيات تحسين محركات البحث تشغيل أدوات تتبع معدل الحركة على الموقع </w:t>
            </w:r>
          </w:p>
        </w:tc>
        <w:tc>
          <w:tcPr>
            <w:tcW w:w="983" w:type="dxa"/>
          </w:tcPr>
          <w:p w14:paraId="60C78CD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05673A03" wp14:editId="64293557">
                  <wp:extent cx="158115" cy="158115"/>
                  <wp:effectExtent l="0" t="0" r="0" b="0"/>
                  <wp:docPr id="97484313" name="رسم 9748431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784A92E6" w14:textId="77777777" w:rsidTr="00E06F64">
        <w:tc>
          <w:tcPr>
            <w:tcW w:w="708" w:type="dxa"/>
          </w:tcPr>
          <w:p w14:paraId="143577E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7663" w:type="dxa"/>
          </w:tcPr>
          <w:p w14:paraId="6246170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استعلام الوسائط هي خاصية في </w:t>
            </w:r>
            <w:r>
              <w:rPr>
                <w:b/>
                <w:bCs/>
              </w:rPr>
              <w:t>css</w:t>
            </w:r>
            <w:r>
              <w:rPr>
                <w:rFonts w:hint="cs"/>
                <w:b/>
                <w:bCs/>
                <w:rtl/>
              </w:rPr>
              <w:t xml:space="preserve"> تستخدم فقط عند استيفاء شرط محدد </w:t>
            </w:r>
          </w:p>
        </w:tc>
        <w:tc>
          <w:tcPr>
            <w:tcW w:w="983" w:type="dxa"/>
          </w:tcPr>
          <w:p w14:paraId="35EDA11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1BF049E9" wp14:editId="6C503A6C">
                  <wp:extent cx="158115" cy="158115"/>
                  <wp:effectExtent l="0" t="0" r="0" b="0"/>
                  <wp:docPr id="1651271160" name="رسم 1651271160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271D6BDB" w14:textId="77777777" w:rsidTr="00E06F64">
        <w:tc>
          <w:tcPr>
            <w:tcW w:w="708" w:type="dxa"/>
          </w:tcPr>
          <w:p w14:paraId="5FF278B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663" w:type="dxa"/>
          </w:tcPr>
          <w:p w14:paraId="740CF0CB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مميزات التسويق الإلكتروني عائد الاستثمار أفضل بكثير من التسويق التقليدي </w:t>
            </w:r>
          </w:p>
        </w:tc>
        <w:tc>
          <w:tcPr>
            <w:tcW w:w="983" w:type="dxa"/>
          </w:tcPr>
          <w:p w14:paraId="2F7E9B6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CDE25B6" wp14:editId="5159A749">
                  <wp:extent cx="158115" cy="158115"/>
                  <wp:effectExtent l="0" t="0" r="0" b="0"/>
                  <wp:docPr id="37116662" name="رسم 3711666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0776F4A1" w14:textId="77777777" w:rsidTr="00E06F64">
        <w:tc>
          <w:tcPr>
            <w:tcW w:w="708" w:type="dxa"/>
          </w:tcPr>
          <w:p w14:paraId="2EBF806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7663" w:type="dxa"/>
          </w:tcPr>
          <w:p w14:paraId="03AEEDE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من مميزات التسويق الإلكتروني اضطرار البائع إلى الدخول في منافسة عالمية مع مقدمي منتجات أو خدمات حول العالم </w:t>
            </w:r>
          </w:p>
        </w:tc>
        <w:tc>
          <w:tcPr>
            <w:tcW w:w="983" w:type="dxa"/>
          </w:tcPr>
          <w:p w14:paraId="68EA818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7737222" wp14:editId="22EE81A8">
                  <wp:extent cx="124673" cy="124673"/>
                  <wp:effectExtent l="0" t="0" r="8890" b="8890"/>
                  <wp:docPr id="488177928" name="رسم 48817792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53A0ADF" w14:textId="77777777" w:rsidTr="00E06F64">
        <w:tc>
          <w:tcPr>
            <w:tcW w:w="708" w:type="dxa"/>
          </w:tcPr>
          <w:p w14:paraId="799371E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7663" w:type="dxa"/>
          </w:tcPr>
          <w:p w14:paraId="28853AE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تلعب وسائل التواصل الاجتماعي دوراً رئيسياً في معرفة العلامة التجارية وتمييزها عن غيرها في مجال الصناعة كما انها تدل المستهلكين المستهدفين على الموقع الالكتروني للشركة </w:t>
            </w:r>
          </w:p>
        </w:tc>
        <w:tc>
          <w:tcPr>
            <w:tcW w:w="983" w:type="dxa"/>
          </w:tcPr>
          <w:p w14:paraId="1A3097B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2F0D4E3" wp14:editId="5C23CD8C">
                  <wp:extent cx="158115" cy="158115"/>
                  <wp:effectExtent l="0" t="0" r="0" b="0"/>
                  <wp:docPr id="47325562" name="رسم 4732556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67FEC9CD" w14:textId="77777777" w:rsidTr="00E06F64">
        <w:tc>
          <w:tcPr>
            <w:tcW w:w="708" w:type="dxa"/>
          </w:tcPr>
          <w:p w14:paraId="2EBFE55B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7663" w:type="dxa"/>
          </w:tcPr>
          <w:p w14:paraId="12CE8D75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التواجد على الشبكة العنكبوتية هو التمثيل الرقمي لشركة او علامة تجارية </w:t>
            </w:r>
          </w:p>
        </w:tc>
        <w:tc>
          <w:tcPr>
            <w:tcW w:w="983" w:type="dxa"/>
          </w:tcPr>
          <w:p w14:paraId="19157A3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4915FD4" wp14:editId="38163E67">
                  <wp:extent cx="158115" cy="158115"/>
                  <wp:effectExtent l="0" t="0" r="0" b="0"/>
                  <wp:docPr id="1388715494" name="رسم 1388715494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61B1E0D3" w14:textId="77777777" w:rsidTr="00E06F64">
        <w:tc>
          <w:tcPr>
            <w:tcW w:w="708" w:type="dxa"/>
          </w:tcPr>
          <w:p w14:paraId="3490A94C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7663" w:type="dxa"/>
          </w:tcPr>
          <w:p w14:paraId="2CBB8AB3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الأداتان الأكثر شيوعا في تحليلات الموقع الإلكتروني تحليلات جوجل وأليكسا </w:t>
            </w:r>
          </w:p>
        </w:tc>
        <w:tc>
          <w:tcPr>
            <w:tcW w:w="983" w:type="dxa"/>
          </w:tcPr>
          <w:p w14:paraId="31C4B07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864CEF5" wp14:editId="5E64692A">
                  <wp:extent cx="158115" cy="158115"/>
                  <wp:effectExtent l="0" t="0" r="0" b="0"/>
                  <wp:docPr id="1758098313" name="رسم 175809831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1F307227" w14:textId="77777777" w:rsidTr="00E06F64">
        <w:tc>
          <w:tcPr>
            <w:tcW w:w="708" w:type="dxa"/>
          </w:tcPr>
          <w:p w14:paraId="000AEF93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7663" w:type="dxa"/>
          </w:tcPr>
          <w:p w14:paraId="3E95839D" w14:textId="77777777" w:rsidR="00E87D11" w:rsidRPr="00225333" w:rsidRDefault="00E87D11" w:rsidP="00E06F64">
            <w:pPr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ملفات </w:t>
            </w:r>
            <w:r>
              <w:rPr>
                <w:b/>
                <w:bCs/>
                <w:sz w:val="24"/>
                <w:szCs w:val="24"/>
              </w:rPr>
              <w:t>PDF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محتوى مدفوع غير قابل للمشاركة </w:t>
            </w:r>
          </w:p>
        </w:tc>
        <w:tc>
          <w:tcPr>
            <w:tcW w:w="983" w:type="dxa"/>
          </w:tcPr>
          <w:p w14:paraId="08E6F42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4D235A22" wp14:editId="60459714">
                  <wp:extent cx="124673" cy="124673"/>
                  <wp:effectExtent l="0" t="0" r="8890" b="8890"/>
                  <wp:docPr id="1599175155" name="رسم 159917515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25D7FB38" w14:textId="77777777" w:rsidTr="00E06F64">
        <w:tc>
          <w:tcPr>
            <w:tcW w:w="708" w:type="dxa"/>
          </w:tcPr>
          <w:p w14:paraId="209805A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663" w:type="dxa"/>
          </w:tcPr>
          <w:p w14:paraId="031EB0F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الرسائل الإخبارية عبر البريد الالكتروني هي أداة تسويق سيئة لمحتوى الشركة </w:t>
            </w:r>
          </w:p>
        </w:tc>
        <w:tc>
          <w:tcPr>
            <w:tcW w:w="983" w:type="dxa"/>
          </w:tcPr>
          <w:p w14:paraId="4B76C10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8C1B41A" wp14:editId="6A27417A">
                  <wp:extent cx="124673" cy="124673"/>
                  <wp:effectExtent l="0" t="0" r="8890" b="8890"/>
                  <wp:docPr id="1944572937" name="رسم 1944572937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E53FABC" w14:textId="77777777" w:rsidTr="00E06F64">
        <w:tc>
          <w:tcPr>
            <w:tcW w:w="708" w:type="dxa"/>
          </w:tcPr>
          <w:p w14:paraId="69CD5D5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663" w:type="dxa"/>
          </w:tcPr>
          <w:p w14:paraId="0683F10A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قنوات اليوتيو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ب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الطرق الشائعة لترويج لمنتج أو خدمة معينة </w:t>
            </w:r>
          </w:p>
        </w:tc>
        <w:tc>
          <w:tcPr>
            <w:tcW w:w="983" w:type="dxa"/>
          </w:tcPr>
          <w:p w14:paraId="0EC2B2D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F07E512" wp14:editId="6CEBD820">
                  <wp:extent cx="158115" cy="158115"/>
                  <wp:effectExtent l="0" t="0" r="0" b="0"/>
                  <wp:docPr id="1089219203" name="رسم 108921920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2D101C7D" w14:textId="77777777" w:rsidTr="00E06F64">
        <w:tc>
          <w:tcPr>
            <w:tcW w:w="708" w:type="dxa"/>
          </w:tcPr>
          <w:p w14:paraId="56C6D836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7663" w:type="dxa"/>
          </w:tcPr>
          <w:p w14:paraId="25616842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انستغرام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هو تطبيق للتواصل الاجتماعي يمكنك التفاعل مع المستخدمين وتسجيل الاعجاب ووضع العلامات وارسال واستقبال الرسائل الخاصة </w:t>
            </w:r>
          </w:p>
        </w:tc>
        <w:tc>
          <w:tcPr>
            <w:tcW w:w="983" w:type="dxa"/>
          </w:tcPr>
          <w:p w14:paraId="24E9813F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ECF35BE" wp14:editId="5E4D8613">
                  <wp:extent cx="158115" cy="158115"/>
                  <wp:effectExtent l="0" t="0" r="0" b="0"/>
                  <wp:docPr id="276771292" name="رسم 276771292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4C826233" w14:textId="77777777" w:rsidTr="00E06F64">
        <w:tc>
          <w:tcPr>
            <w:tcW w:w="708" w:type="dxa"/>
          </w:tcPr>
          <w:p w14:paraId="5E21AFA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7663" w:type="dxa"/>
          </w:tcPr>
          <w:p w14:paraId="4D5C045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يوجد ضوابط إلزامية عند الإعلانات التجارية الإلكترونية على مواقع التواصل الاجتماعي </w:t>
            </w:r>
          </w:p>
        </w:tc>
        <w:tc>
          <w:tcPr>
            <w:tcW w:w="983" w:type="dxa"/>
          </w:tcPr>
          <w:p w14:paraId="5E1E53D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5F1D6EC0" wp14:editId="072EB284">
                  <wp:extent cx="124673" cy="124673"/>
                  <wp:effectExtent l="0" t="0" r="8890" b="8890"/>
                  <wp:docPr id="521174175" name="رسم 521174175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75F40AB9" w14:textId="77777777" w:rsidTr="00E06F64">
        <w:tc>
          <w:tcPr>
            <w:tcW w:w="708" w:type="dxa"/>
          </w:tcPr>
          <w:p w14:paraId="40FE203C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663" w:type="dxa"/>
          </w:tcPr>
          <w:p w14:paraId="7027723D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منصة ميل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تشيمب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en-US"/>
              </w:rPr>
              <w:t>Mailchimp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مناسبة للرسائل البريد الالكتروني الخاصة بالمعاملات </w:t>
            </w:r>
          </w:p>
        </w:tc>
        <w:tc>
          <w:tcPr>
            <w:tcW w:w="983" w:type="dxa"/>
          </w:tcPr>
          <w:p w14:paraId="34568333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2583219C" wp14:editId="32AD253B">
                  <wp:extent cx="124673" cy="124673"/>
                  <wp:effectExtent l="0" t="0" r="8890" b="8890"/>
                  <wp:docPr id="1875442658" name="رسم 1875442658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1EBB1C0C" w14:textId="77777777" w:rsidTr="00E06F64">
        <w:tc>
          <w:tcPr>
            <w:tcW w:w="708" w:type="dxa"/>
          </w:tcPr>
          <w:p w14:paraId="2E4C5B30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7663" w:type="dxa"/>
          </w:tcPr>
          <w:p w14:paraId="4252FD3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منصة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كونستانت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كونتاكت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b/>
                <w:bCs/>
                <w:sz w:val="24"/>
                <w:szCs w:val="24"/>
                <w:lang w:val="en-US"/>
              </w:rPr>
              <w:t>Constant Contact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منصة تقدم أسعاراً رخيصة</w:t>
            </w:r>
          </w:p>
        </w:tc>
        <w:tc>
          <w:tcPr>
            <w:tcW w:w="983" w:type="dxa"/>
          </w:tcPr>
          <w:p w14:paraId="04C899A6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377A0DD1" wp14:editId="6070EC68">
                  <wp:extent cx="158115" cy="158115"/>
                  <wp:effectExtent l="0" t="0" r="0" b="0"/>
                  <wp:docPr id="856791583" name="رسم 856791583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5ABA0D40" w14:textId="77777777" w:rsidTr="00E06F64">
        <w:tc>
          <w:tcPr>
            <w:tcW w:w="708" w:type="dxa"/>
          </w:tcPr>
          <w:p w14:paraId="0B2FA851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7663" w:type="dxa"/>
          </w:tcPr>
          <w:p w14:paraId="3E58E87E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لايجب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يكون تصميم البريد الالكتروني صعباً او تقنياً للغاية </w:t>
            </w:r>
          </w:p>
        </w:tc>
        <w:tc>
          <w:tcPr>
            <w:tcW w:w="983" w:type="dxa"/>
          </w:tcPr>
          <w:p w14:paraId="73DC0509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672A37AF" wp14:editId="59A70F9C">
                  <wp:extent cx="158115" cy="158115"/>
                  <wp:effectExtent l="0" t="0" r="0" b="0"/>
                  <wp:docPr id="979630458" name="رسم 979630458" descr="علامة تحديد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382938" name="رسم 1664382938" descr="علامة تحديد مع تعبئة خالصة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88" cy="169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D11" w:rsidRPr="00A64FFE" w14:paraId="674BE0C6" w14:textId="77777777" w:rsidTr="00E06F64">
        <w:tc>
          <w:tcPr>
            <w:tcW w:w="708" w:type="dxa"/>
          </w:tcPr>
          <w:p w14:paraId="2E9B2824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A64FFE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7663" w:type="dxa"/>
          </w:tcPr>
          <w:p w14:paraId="115FC965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تؤدي استراتيجية لتسويق عبر البريد الالكتروني إلى زيادة المبيعات فقط </w:t>
            </w:r>
          </w:p>
        </w:tc>
        <w:tc>
          <w:tcPr>
            <w:tcW w:w="983" w:type="dxa"/>
          </w:tcPr>
          <w:p w14:paraId="22BDD2C7" w14:textId="77777777" w:rsidR="00E87D11" w:rsidRPr="00A64FFE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noProof/>
                <w:sz w:val="24"/>
                <w:szCs w:val="24"/>
                <w:rtl/>
                <w:lang w:val="ar-SA"/>
              </w:rPr>
              <w:drawing>
                <wp:inline distT="0" distB="0" distL="0" distR="0" wp14:anchorId="790EC81B" wp14:editId="471FBE5A">
                  <wp:extent cx="124673" cy="124673"/>
                  <wp:effectExtent l="0" t="0" r="8890" b="8890"/>
                  <wp:docPr id="1688422294" name="رسم 1688422294" descr="إغلاق مع تعبئة خالص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81630" name="رسم 1302981630" descr="إغلاق مع تعبئة خالصة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86" cy="128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FB0CE1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0E2A04BC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7D045079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29902A4B" w14:textId="77777777" w:rsidR="00E87D11" w:rsidRDefault="00E87D11" w:rsidP="00E87D11">
      <w:pPr>
        <w:bidi/>
        <w:rPr>
          <w:b/>
          <w:bCs/>
          <w:sz w:val="24"/>
          <w:szCs w:val="24"/>
        </w:rPr>
      </w:pPr>
    </w:p>
    <w:p w14:paraId="1AB34E26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6BC9C58B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36AC591D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-861" w:type="dxa"/>
        <w:tblLook w:val="04A0" w:firstRow="1" w:lastRow="0" w:firstColumn="1" w:lastColumn="0" w:noHBand="0" w:noVBand="1"/>
      </w:tblPr>
      <w:tblGrid>
        <w:gridCol w:w="3119"/>
        <w:gridCol w:w="2409"/>
        <w:gridCol w:w="2977"/>
        <w:gridCol w:w="849"/>
      </w:tblGrid>
      <w:tr w:rsidR="00E87D11" w14:paraId="219D550C" w14:textId="77777777" w:rsidTr="00E06F64">
        <w:tc>
          <w:tcPr>
            <w:tcW w:w="8505" w:type="dxa"/>
            <w:gridSpan w:val="3"/>
            <w:shd w:val="clear" w:color="auto" w:fill="DEEAF6" w:themeFill="accent5" w:themeFillTint="33"/>
          </w:tcPr>
          <w:p w14:paraId="0CE36B8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 w:rsidRPr="009B47B4">
              <w:rPr>
                <w:rFonts w:hint="cs"/>
                <w:b/>
                <w:bCs/>
                <w:sz w:val="24"/>
                <w:szCs w:val="24"/>
                <w:rtl/>
              </w:rPr>
              <w:t>اختاري الإجابة الصحيحة وكتابة حرف الإجابة في المكان الصحيح</w:t>
            </w:r>
          </w:p>
          <w:p w14:paraId="0B9FEFA9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9" w:type="dxa"/>
            <w:shd w:val="clear" w:color="auto" w:fill="DEEAF6" w:themeFill="accent5" w:themeFillTint="33"/>
          </w:tcPr>
          <w:p w14:paraId="11B9D7ED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</w:tr>
      <w:tr w:rsidR="00E87D11" w14:paraId="12118FB0" w14:textId="77777777" w:rsidTr="00E06F64">
        <w:tc>
          <w:tcPr>
            <w:tcW w:w="9354" w:type="dxa"/>
            <w:gridSpan w:val="4"/>
          </w:tcPr>
          <w:p w14:paraId="2BD47EC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هو نوع من التصميم يستخدم للترويج لمنتج أو خدمة معينه </w:t>
            </w:r>
          </w:p>
        </w:tc>
      </w:tr>
      <w:tr w:rsidR="00E87D11" w14:paraId="29D89AEE" w14:textId="77777777" w:rsidTr="00E06F64">
        <w:tc>
          <w:tcPr>
            <w:tcW w:w="3119" w:type="dxa"/>
          </w:tcPr>
          <w:p w14:paraId="46C2072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أ)تصميم الهوية البصرية </w:t>
            </w:r>
          </w:p>
        </w:tc>
        <w:tc>
          <w:tcPr>
            <w:tcW w:w="2409" w:type="dxa"/>
          </w:tcPr>
          <w:p w14:paraId="1C99A0E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ب)تصميم التسويق والإعلانات</w:t>
            </w:r>
          </w:p>
        </w:tc>
        <w:tc>
          <w:tcPr>
            <w:tcW w:w="2977" w:type="dxa"/>
          </w:tcPr>
          <w:p w14:paraId="4CBDFB0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المنشورات </w:t>
            </w:r>
          </w:p>
        </w:tc>
        <w:tc>
          <w:tcPr>
            <w:tcW w:w="849" w:type="dxa"/>
          </w:tcPr>
          <w:p w14:paraId="2F534DB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87D11" w14:paraId="55DD4A24" w14:textId="77777777" w:rsidTr="00E06F64">
        <w:tc>
          <w:tcPr>
            <w:tcW w:w="9354" w:type="dxa"/>
            <w:gridSpan w:val="4"/>
          </w:tcPr>
          <w:p w14:paraId="75BC5A3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.............والذي يكون منحنيا او مستقيما او ثنائيا او ثلاثي الابعاد </w:t>
            </w:r>
          </w:p>
        </w:tc>
      </w:tr>
      <w:tr w:rsidR="00E87D11" w14:paraId="58958336" w14:textId="77777777" w:rsidTr="00E06F64">
        <w:tc>
          <w:tcPr>
            <w:tcW w:w="3119" w:type="dxa"/>
          </w:tcPr>
          <w:p w14:paraId="25722B69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أ)الخط </w:t>
            </w:r>
          </w:p>
        </w:tc>
        <w:tc>
          <w:tcPr>
            <w:tcW w:w="2409" w:type="dxa"/>
          </w:tcPr>
          <w:p w14:paraId="27F816F0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ب)الشكل </w:t>
            </w:r>
          </w:p>
        </w:tc>
        <w:tc>
          <w:tcPr>
            <w:tcW w:w="2977" w:type="dxa"/>
          </w:tcPr>
          <w:p w14:paraId="7394CD1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اللون </w:t>
            </w:r>
          </w:p>
        </w:tc>
        <w:tc>
          <w:tcPr>
            <w:tcW w:w="849" w:type="dxa"/>
          </w:tcPr>
          <w:p w14:paraId="2E8C549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3C2744D2" w14:textId="77777777" w:rsidTr="00E06F64">
        <w:tc>
          <w:tcPr>
            <w:tcW w:w="9354" w:type="dxa"/>
            <w:gridSpan w:val="4"/>
          </w:tcPr>
          <w:p w14:paraId="7AD7997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مثال على برنامج تصميم رسومي مدفوع</w:t>
            </w:r>
          </w:p>
        </w:tc>
      </w:tr>
      <w:tr w:rsidR="00E87D11" w14:paraId="148EB47E" w14:textId="77777777" w:rsidTr="00E06F64">
        <w:tc>
          <w:tcPr>
            <w:tcW w:w="3119" w:type="dxa"/>
          </w:tcPr>
          <w:p w14:paraId="4987F6F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أ)أدوبي فوتوشوب </w:t>
            </w:r>
          </w:p>
        </w:tc>
        <w:tc>
          <w:tcPr>
            <w:tcW w:w="2409" w:type="dxa"/>
          </w:tcPr>
          <w:p w14:paraId="001B4BC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proofErr w:type="spellStart"/>
            <w:r>
              <w:rPr>
                <w:rFonts w:hint="cs"/>
                <w:b/>
                <w:bCs/>
                <w:rtl/>
              </w:rPr>
              <w:t>جينيللي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977" w:type="dxa"/>
          </w:tcPr>
          <w:p w14:paraId="32372BD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</w:t>
            </w:r>
            <w:proofErr w:type="spellStart"/>
            <w:r>
              <w:rPr>
                <w:rFonts w:hint="cs"/>
                <w:b/>
                <w:bCs/>
                <w:rtl/>
              </w:rPr>
              <w:t>جيمب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099AD94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70AB3D46" w14:textId="77777777" w:rsidTr="00E06F64">
        <w:tc>
          <w:tcPr>
            <w:tcW w:w="9354" w:type="dxa"/>
            <w:gridSpan w:val="4"/>
          </w:tcPr>
          <w:p w14:paraId="41AEF9A0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تعمل محركات البحث من خلال ............وهو عملية الاكتشاف التي ترسل فيها محركات البحث فريقاً من الروبوتات للعثور على محتوى جديد وحديث</w:t>
            </w:r>
          </w:p>
        </w:tc>
      </w:tr>
      <w:tr w:rsidR="00E87D11" w14:paraId="145B8A29" w14:textId="77777777" w:rsidTr="00E06F64">
        <w:tc>
          <w:tcPr>
            <w:tcW w:w="3119" w:type="dxa"/>
          </w:tcPr>
          <w:p w14:paraId="745A919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أ)الزحف</w:t>
            </w:r>
          </w:p>
        </w:tc>
        <w:tc>
          <w:tcPr>
            <w:tcW w:w="2409" w:type="dxa"/>
          </w:tcPr>
          <w:p w14:paraId="518FAADD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ب)الفهرسة </w:t>
            </w:r>
          </w:p>
        </w:tc>
        <w:tc>
          <w:tcPr>
            <w:tcW w:w="2977" w:type="dxa"/>
          </w:tcPr>
          <w:p w14:paraId="0F9AC0D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الترتيب </w:t>
            </w:r>
          </w:p>
        </w:tc>
        <w:tc>
          <w:tcPr>
            <w:tcW w:w="849" w:type="dxa"/>
          </w:tcPr>
          <w:p w14:paraId="3EE5E3A8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4714DA08" w14:textId="77777777" w:rsidTr="00E06F64">
        <w:tc>
          <w:tcPr>
            <w:tcW w:w="9354" w:type="dxa"/>
            <w:gridSpan w:val="4"/>
          </w:tcPr>
          <w:p w14:paraId="16D0107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تعمل محركات البحث من خلال .......وهي عملية تخزين وتنظيم المحتوى الموجود أثناء عملية الزحف</w:t>
            </w:r>
          </w:p>
        </w:tc>
      </w:tr>
      <w:tr w:rsidR="00E87D11" w14:paraId="7DD41929" w14:textId="77777777" w:rsidTr="00E06F64">
        <w:tc>
          <w:tcPr>
            <w:tcW w:w="3119" w:type="dxa"/>
          </w:tcPr>
          <w:p w14:paraId="05FD4A3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أ)الزحف </w:t>
            </w:r>
          </w:p>
        </w:tc>
        <w:tc>
          <w:tcPr>
            <w:tcW w:w="2409" w:type="dxa"/>
          </w:tcPr>
          <w:p w14:paraId="6114C345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ب)الفهرسة </w:t>
            </w:r>
          </w:p>
        </w:tc>
        <w:tc>
          <w:tcPr>
            <w:tcW w:w="2977" w:type="dxa"/>
          </w:tcPr>
          <w:p w14:paraId="74941D1B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الترتيب </w:t>
            </w:r>
          </w:p>
        </w:tc>
        <w:tc>
          <w:tcPr>
            <w:tcW w:w="849" w:type="dxa"/>
          </w:tcPr>
          <w:p w14:paraId="712D9C5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87D11" w14:paraId="4F747A5E" w14:textId="77777777" w:rsidTr="00E06F64">
        <w:tc>
          <w:tcPr>
            <w:tcW w:w="9354" w:type="dxa"/>
            <w:gridSpan w:val="4"/>
          </w:tcPr>
          <w:p w14:paraId="4CD62C7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........والذي يجمع بين مجموعة من عناصر التصميم مثل التخطيط والصور والطباعة</w:t>
            </w:r>
          </w:p>
        </w:tc>
      </w:tr>
      <w:tr w:rsidR="00E87D11" w14:paraId="1E95AB7C" w14:textId="77777777" w:rsidTr="00E06F64">
        <w:tc>
          <w:tcPr>
            <w:tcW w:w="3119" w:type="dxa"/>
          </w:tcPr>
          <w:p w14:paraId="4287374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أ)تصميم المشورات </w:t>
            </w:r>
          </w:p>
        </w:tc>
        <w:tc>
          <w:tcPr>
            <w:tcW w:w="2409" w:type="dxa"/>
          </w:tcPr>
          <w:p w14:paraId="58604B1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تصميم الحركة </w:t>
            </w:r>
          </w:p>
        </w:tc>
        <w:tc>
          <w:tcPr>
            <w:tcW w:w="2977" w:type="dxa"/>
          </w:tcPr>
          <w:p w14:paraId="012CFF28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الويب </w:t>
            </w:r>
          </w:p>
        </w:tc>
        <w:tc>
          <w:tcPr>
            <w:tcW w:w="849" w:type="dxa"/>
          </w:tcPr>
          <w:p w14:paraId="3645608C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87D11" w14:paraId="36378014" w14:textId="77777777" w:rsidTr="00E06F64">
        <w:tc>
          <w:tcPr>
            <w:tcW w:w="9354" w:type="dxa"/>
            <w:gridSpan w:val="4"/>
          </w:tcPr>
          <w:p w14:paraId="6EE0841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.......وهو فن ترتيب الخطوط المختلفة التي تدمج بأحجام وألوان </w:t>
            </w:r>
            <w:proofErr w:type="spellStart"/>
            <w:r>
              <w:rPr>
                <w:rFonts w:hint="cs"/>
                <w:b/>
                <w:bCs/>
                <w:rtl/>
              </w:rPr>
              <w:t>وتباعدات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شأنها التأثير بشكل كبير على الرسالة التي يريد المصمم إيصالها </w:t>
            </w:r>
          </w:p>
        </w:tc>
      </w:tr>
      <w:tr w:rsidR="00E87D11" w14:paraId="18FAD68D" w14:textId="77777777" w:rsidTr="00E06F64">
        <w:tc>
          <w:tcPr>
            <w:tcW w:w="3119" w:type="dxa"/>
          </w:tcPr>
          <w:p w14:paraId="0A395B8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أ)الشكل </w:t>
            </w:r>
          </w:p>
        </w:tc>
        <w:tc>
          <w:tcPr>
            <w:tcW w:w="2409" w:type="dxa"/>
          </w:tcPr>
          <w:p w14:paraId="55782E5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ب)اللون </w:t>
            </w:r>
          </w:p>
        </w:tc>
        <w:tc>
          <w:tcPr>
            <w:tcW w:w="2977" w:type="dxa"/>
          </w:tcPr>
          <w:p w14:paraId="7E96AE9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 الطباعة </w:t>
            </w:r>
          </w:p>
        </w:tc>
        <w:tc>
          <w:tcPr>
            <w:tcW w:w="849" w:type="dxa"/>
          </w:tcPr>
          <w:p w14:paraId="75B4179D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87D11" w14:paraId="757490B1" w14:textId="77777777" w:rsidTr="00E06F64">
        <w:tc>
          <w:tcPr>
            <w:tcW w:w="9354" w:type="dxa"/>
            <w:gridSpan w:val="4"/>
          </w:tcPr>
          <w:p w14:paraId="6A05A41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برامج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المجاني </w:t>
            </w:r>
          </w:p>
        </w:tc>
      </w:tr>
      <w:tr w:rsidR="00E87D11" w14:paraId="76A93FC3" w14:textId="77777777" w:rsidTr="00E06F64">
        <w:tc>
          <w:tcPr>
            <w:tcW w:w="3119" w:type="dxa"/>
          </w:tcPr>
          <w:p w14:paraId="13DFD90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0D96A03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ب)أدوبي فوتوشوب</w:t>
            </w:r>
          </w:p>
        </w:tc>
        <w:tc>
          <w:tcPr>
            <w:tcW w:w="2977" w:type="dxa"/>
          </w:tcPr>
          <w:p w14:paraId="668D254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أدوبي إن </w:t>
            </w:r>
            <w:proofErr w:type="spellStart"/>
            <w:r>
              <w:rPr>
                <w:rFonts w:hint="cs"/>
                <w:b/>
                <w:bCs/>
                <w:rtl/>
              </w:rPr>
              <w:t>ديزاين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849" w:type="dxa"/>
          </w:tcPr>
          <w:p w14:paraId="4FDD44E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59249313" w14:textId="77777777" w:rsidTr="00E06F64">
        <w:tc>
          <w:tcPr>
            <w:tcW w:w="9354" w:type="dxa"/>
            <w:gridSpan w:val="4"/>
          </w:tcPr>
          <w:p w14:paraId="5600009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أنواع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.........والذي يستخدم في التسويق للعلامة التجارية وتعزيز قيمها من خلال الصور والأشكال والألوان التي  تبرز نشاط الشركة</w:t>
            </w:r>
          </w:p>
        </w:tc>
      </w:tr>
      <w:tr w:rsidR="00E87D11" w14:paraId="3D5A8988" w14:textId="77777777" w:rsidTr="00E06F64">
        <w:tc>
          <w:tcPr>
            <w:tcW w:w="3119" w:type="dxa"/>
          </w:tcPr>
          <w:p w14:paraId="6B2B2C65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أ)تصميم الهوية البصرية </w:t>
            </w:r>
          </w:p>
        </w:tc>
        <w:tc>
          <w:tcPr>
            <w:tcW w:w="2409" w:type="dxa"/>
          </w:tcPr>
          <w:p w14:paraId="72531F7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ب)تصميم المنشورات </w:t>
            </w:r>
          </w:p>
        </w:tc>
        <w:tc>
          <w:tcPr>
            <w:tcW w:w="2977" w:type="dxa"/>
          </w:tcPr>
          <w:p w14:paraId="79EC07E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تصميم الحركة </w:t>
            </w:r>
          </w:p>
        </w:tc>
        <w:tc>
          <w:tcPr>
            <w:tcW w:w="849" w:type="dxa"/>
          </w:tcPr>
          <w:p w14:paraId="6EF80EB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1F0E4398" w14:textId="77777777" w:rsidTr="00E06F64">
        <w:tc>
          <w:tcPr>
            <w:tcW w:w="9354" w:type="dxa"/>
            <w:gridSpan w:val="4"/>
          </w:tcPr>
          <w:p w14:paraId="555AFFA5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......والتي تشير إلى نوعية السطح الملموسة والتي من الممكن أن تكون خشنة أو ناعمة أو لامعة او غير ذلك</w:t>
            </w:r>
          </w:p>
        </w:tc>
      </w:tr>
      <w:tr w:rsidR="00E87D11" w14:paraId="6FB77958" w14:textId="77777777" w:rsidTr="00E06F64">
        <w:tc>
          <w:tcPr>
            <w:tcW w:w="3119" w:type="dxa"/>
          </w:tcPr>
          <w:p w14:paraId="0143F238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أ)الشكل </w:t>
            </w:r>
          </w:p>
        </w:tc>
        <w:tc>
          <w:tcPr>
            <w:tcW w:w="2409" w:type="dxa"/>
          </w:tcPr>
          <w:p w14:paraId="26AFF33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ب)الطباعة </w:t>
            </w:r>
          </w:p>
        </w:tc>
        <w:tc>
          <w:tcPr>
            <w:tcW w:w="2977" w:type="dxa"/>
          </w:tcPr>
          <w:p w14:paraId="4712202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 البنية </w:t>
            </w:r>
          </w:p>
        </w:tc>
        <w:tc>
          <w:tcPr>
            <w:tcW w:w="849" w:type="dxa"/>
          </w:tcPr>
          <w:p w14:paraId="1D696795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87D11" w14:paraId="49E031BC" w14:textId="77777777" w:rsidTr="00E06F64">
        <w:tc>
          <w:tcPr>
            <w:tcW w:w="9354" w:type="dxa"/>
            <w:gridSpan w:val="4"/>
          </w:tcPr>
          <w:p w14:paraId="6CB72A57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برامج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المدفوع </w:t>
            </w:r>
          </w:p>
        </w:tc>
      </w:tr>
      <w:tr w:rsidR="00E87D11" w14:paraId="2AFE0B92" w14:textId="77777777" w:rsidTr="00E06F64">
        <w:tc>
          <w:tcPr>
            <w:tcW w:w="3119" w:type="dxa"/>
          </w:tcPr>
          <w:p w14:paraId="38E0C2F4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أ)أ</w:t>
            </w:r>
            <w:r w:rsidRPr="00F661DA">
              <w:rPr>
                <w:rFonts w:hint="cs"/>
                <w:b/>
                <w:bCs/>
                <w:rtl/>
              </w:rPr>
              <w:t xml:space="preserve">دوبي إن </w:t>
            </w:r>
            <w:proofErr w:type="spellStart"/>
            <w:r w:rsidRPr="00F661DA">
              <w:rPr>
                <w:rFonts w:hint="cs"/>
                <w:b/>
                <w:bCs/>
                <w:rtl/>
              </w:rPr>
              <w:t>ديزاين</w:t>
            </w:r>
            <w:proofErr w:type="spellEnd"/>
            <w:r w:rsidRPr="00F661DA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2409" w:type="dxa"/>
          </w:tcPr>
          <w:p w14:paraId="21A3D353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proofErr w:type="spellStart"/>
            <w:r>
              <w:rPr>
                <w:rFonts w:hint="cs"/>
                <w:b/>
                <w:bCs/>
                <w:rtl/>
              </w:rPr>
              <w:t>جيمب</w:t>
            </w:r>
            <w:proofErr w:type="spellEnd"/>
          </w:p>
        </w:tc>
        <w:tc>
          <w:tcPr>
            <w:tcW w:w="2977" w:type="dxa"/>
          </w:tcPr>
          <w:p w14:paraId="24EED1F9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 فكتور</w:t>
            </w:r>
          </w:p>
        </w:tc>
        <w:tc>
          <w:tcPr>
            <w:tcW w:w="849" w:type="dxa"/>
          </w:tcPr>
          <w:p w14:paraId="78FA077C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2103D52C" w14:textId="77777777" w:rsidTr="00E06F64">
        <w:tc>
          <w:tcPr>
            <w:tcW w:w="9354" w:type="dxa"/>
            <w:gridSpan w:val="4"/>
          </w:tcPr>
          <w:p w14:paraId="6F0EACB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إمتداد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ملفات برنامج </w:t>
            </w:r>
            <w:proofErr w:type="spellStart"/>
            <w:r>
              <w:rPr>
                <w:rFonts w:hint="cs"/>
                <w:b/>
                <w:bCs/>
                <w:rtl/>
              </w:rPr>
              <w:t>إنكسكيب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R="00E87D11" w14:paraId="3AEDC3FB" w14:textId="77777777" w:rsidTr="00E06F64">
        <w:tc>
          <w:tcPr>
            <w:tcW w:w="3119" w:type="dxa"/>
          </w:tcPr>
          <w:p w14:paraId="2B15CEC7" w14:textId="77777777" w:rsidR="00E87D11" w:rsidRDefault="00E87D11" w:rsidP="00E06F64">
            <w:pPr>
              <w:tabs>
                <w:tab w:val="center" w:pos="953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b/>
                <w:bCs/>
              </w:rPr>
              <w:tab/>
              <w:t>SVG</w:t>
            </w:r>
          </w:p>
        </w:tc>
        <w:tc>
          <w:tcPr>
            <w:tcW w:w="2409" w:type="dxa"/>
          </w:tcPr>
          <w:p w14:paraId="7EAA814E" w14:textId="77777777" w:rsidR="00E87D11" w:rsidRDefault="00E87D11" w:rsidP="00E06F64">
            <w:pPr>
              <w:tabs>
                <w:tab w:val="center" w:pos="1164"/>
              </w:tabs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</w:t>
            </w:r>
            <w:r>
              <w:rPr>
                <w:b/>
                <w:bCs/>
              </w:rPr>
              <w:tab/>
              <w:t>GIF</w:t>
            </w:r>
          </w:p>
        </w:tc>
        <w:tc>
          <w:tcPr>
            <w:tcW w:w="2977" w:type="dxa"/>
          </w:tcPr>
          <w:p w14:paraId="6E2F8572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  </w:t>
            </w:r>
            <w:r>
              <w:rPr>
                <w:b/>
                <w:bCs/>
              </w:rPr>
              <w:t>PDF</w:t>
            </w:r>
          </w:p>
        </w:tc>
        <w:tc>
          <w:tcPr>
            <w:tcW w:w="849" w:type="dxa"/>
          </w:tcPr>
          <w:p w14:paraId="301F46D9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4311409B" w14:textId="77777777" w:rsidTr="00E06F64">
        <w:tc>
          <w:tcPr>
            <w:tcW w:w="9354" w:type="dxa"/>
            <w:gridSpan w:val="4"/>
          </w:tcPr>
          <w:p w14:paraId="4E844328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هو نوع من التصميم يستخدم للترويج لمنتج او خدمة معينة</w:t>
            </w:r>
          </w:p>
        </w:tc>
      </w:tr>
      <w:tr w:rsidR="00E87D11" w14:paraId="7080B06F" w14:textId="77777777" w:rsidTr="00E06F64">
        <w:tc>
          <w:tcPr>
            <w:tcW w:w="3119" w:type="dxa"/>
          </w:tcPr>
          <w:p w14:paraId="07E84371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أ)تصميم الهوية البصرية</w:t>
            </w:r>
          </w:p>
        </w:tc>
        <w:tc>
          <w:tcPr>
            <w:tcW w:w="2409" w:type="dxa"/>
          </w:tcPr>
          <w:p w14:paraId="7470045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ب) تصميم التسويق والاعلانات</w:t>
            </w:r>
          </w:p>
        </w:tc>
        <w:tc>
          <w:tcPr>
            <w:tcW w:w="2977" w:type="dxa"/>
          </w:tcPr>
          <w:p w14:paraId="08626F18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ج)تصميم المنشورات</w:t>
            </w:r>
          </w:p>
        </w:tc>
        <w:tc>
          <w:tcPr>
            <w:tcW w:w="849" w:type="dxa"/>
          </w:tcPr>
          <w:p w14:paraId="434CB32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87D11" w14:paraId="7E8CBD96" w14:textId="77777777" w:rsidTr="00E06F64">
        <w:tc>
          <w:tcPr>
            <w:tcW w:w="9354" w:type="dxa"/>
            <w:gridSpan w:val="4"/>
          </w:tcPr>
          <w:p w14:paraId="13FD7C0D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عناصر التصميم </w:t>
            </w:r>
            <w:proofErr w:type="spellStart"/>
            <w:r>
              <w:rPr>
                <w:rFonts w:hint="cs"/>
                <w:b/>
                <w:bCs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.........والذي يرمز إلى مناطق التصميم التي تركت خالية لضمان عدم تداخل العناصر او التشويش على رسالة المحتوى </w:t>
            </w:r>
          </w:p>
        </w:tc>
      </w:tr>
      <w:tr w:rsidR="00E87D11" w14:paraId="552565D5" w14:textId="77777777" w:rsidTr="00E06F64">
        <w:tc>
          <w:tcPr>
            <w:tcW w:w="3119" w:type="dxa"/>
          </w:tcPr>
          <w:p w14:paraId="78520C8A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أ)البنية </w:t>
            </w:r>
          </w:p>
        </w:tc>
        <w:tc>
          <w:tcPr>
            <w:tcW w:w="2409" w:type="dxa"/>
          </w:tcPr>
          <w:p w14:paraId="7EB7FD4B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ب)الحجم </w:t>
            </w:r>
          </w:p>
        </w:tc>
        <w:tc>
          <w:tcPr>
            <w:tcW w:w="2977" w:type="dxa"/>
          </w:tcPr>
          <w:p w14:paraId="737D2D7D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الفراغ </w:t>
            </w:r>
          </w:p>
        </w:tc>
        <w:tc>
          <w:tcPr>
            <w:tcW w:w="849" w:type="dxa"/>
          </w:tcPr>
          <w:p w14:paraId="24470F5F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87D11" w14:paraId="747AC65C" w14:textId="77777777" w:rsidTr="00E06F64">
        <w:tc>
          <w:tcPr>
            <w:tcW w:w="9354" w:type="dxa"/>
            <w:gridSpan w:val="4"/>
          </w:tcPr>
          <w:p w14:paraId="16C090AC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يتكون الشعار .................من صورة متجهه تعمل كشعار للعلامة التجارية ويعد جيداً للشركات التي تستهدف العائلات او الأطفال</w:t>
            </w:r>
          </w:p>
        </w:tc>
      </w:tr>
      <w:tr w:rsidR="00E87D11" w14:paraId="07610A3E" w14:textId="77777777" w:rsidTr="00E06F64">
        <w:tc>
          <w:tcPr>
            <w:tcW w:w="3119" w:type="dxa"/>
          </w:tcPr>
          <w:p w14:paraId="2518BA4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أ)شعار الحروف</w:t>
            </w:r>
          </w:p>
        </w:tc>
        <w:tc>
          <w:tcPr>
            <w:tcW w:w="2409" w:type="dxa"/>
          </w:tcPr>
          <w:p w14:paraId="40ADE245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ب)الشعار التصويري </w:t>
            </w:r>
          </w:p>
        </w:tc>
        <w:tc>
          <w:tcPr>
            <w:tcW w:w="2977" w:type="dxa"/>
          </w:tcPr>
          <w:p w14:paraId="69CE53AB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ج)الشعار المدمج </w:t>
            </w:r>
          </w:p>
        </w:tc>
        <w:tc>
          <w:tcPr>
            <w:tcW w:w="849" w:type="dxa"/>
          </w:tcPr>
          <w:p w14:paraId="2B6CC8D3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87D11" w14:paraId="1A653C47" w14:textId="77777777" w:rsidTr="00E06F64">
        <w:tc>
          <w:tcPr>
            <w:tcW w:w="9354" w:type="dxa"/>
            <w:gridSpan w:val="4"/>
          </w:tcPr>
          <w:p w14:paraId="30D299DB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التسويق بــ .......... يقوم على فكرة إرسال الزوار إلى المتجر الإلكتروني من خلال أفراد أو شركات أخرى تتقاضى عمولة عن جهودها في التسويق </w:t>
            </w:r>
          </w:p>
        </w:tc>
      </w:tr>
      <w:tr w:rsidR="00E87D11" w14:paraId="45BF1B94" w14:textId="77777777" w:rsidTr="00E06F64">
        <w:tc>
          <w:tcPr>
            <w:tcW w:w="3119" w:type="dxa"/>
          </w:tcPr>
          <w:p w14:paraId="38C641D7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أ)المقالات  </w:t>
            </w:r>
          </w:p>
        </w:tc>
        <w:tc>
          <w:tcPr>
            <w:tcW w:w="2409" w:type="dxa"/>
          </w:tcPr>
          <w:p w14:paraId="28D8AAFA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ب)العمولة </w:t>
            </w:r>
          </w:p>
        </w:tc>
        <w:tc>
          <w:tcPr>
            <w:tcW w:w="2977" w:type="dxa"/>
          </w:tcPr>
          <w:p w14:paraId="1B23F271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المدونات </w:t>
            </w:r>
          </w:p>
        </w:tc>
        <w:tc>
          <w:tcPr>
            <w:tcW w:w="849" w:type="dxa"/>
          </w:tcPr>
          <w:p w14:paraId="4D18A6AD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</w:t>
            </w:r>
          </w:p>
        </w:tc>
      </w:tr>
      <w:tr w:rsidR="00E87D11" w14:paraId="2BBFC901" w14:textId="77777777" w:rsidTr="00E06F64">
        <w:tc>
          <w:tcPr>
            <w:tcW w:w="9354" w:type="dxa"/>
            <w:gridSpan w:val="4"/>
          </w:tcPr>
          <w:p w14:paraId="4F91E9B6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التسويق عبر ............ هو أحد أشكال التسويق الإلكتروني ويتضمن الترويج للمواقع الإلكترونية عن طريق ظهورها في محركات البحث </w:t>
            </w:r>
          </w:p>
        </w:tc>
      </w:tr>
      <w:tr w:rsidR="00E87D11" w14:paraId="79E7BEA8" w14:textId="77777777" w:rsidTr="00E06F64">
        <w:tc>
          <w:tcPr>
            <w:tcW w:w="3119" w:type="dxa"/>
          </w:tcPr>
          <w:p w14:paraId="778EF5B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أ)وسائل التواصل الاجتماعي </w:t>
            </w:r>
          </w:p>
        </w:tc>
        <w:tc>
          <w:tcPr>
            <w:tcW w:w="2409" w:type="dxa"/>
          </w:tcPr>
          <w:p w14:paraId="42746855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المدونات </w:t>
            </w:r>
          </w:p>
        </w:tc>
        <w:tc>
          <w:tcPr>
            <w:tcW w:w="2977" w:type="dxa"/>
          </w:tcPr>
          <w:p w14:paraId="06D3676A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محركات البحث </w:t>
            </w:r>
          </w:p>
        </w:tc>
        <w:tc>
          <w:tcPr>
            <w:tcW w:w="849" w:type="dxa"/>
          </w:tcPr>
          <w:p w14:paraId="7732FB83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  <w:tr w:rsidR="00E87D11" w14:paraId="31E521AB" w14:textId="77777777" w:rsidTr="00E06F64">
        <w:tc>
          <w:tcPr>
            <w:tcW w:w="9354" w:type="dxa"/>
            <w:gridSpan w:val="4"/>
          </w:tcPr>
          <w:p w14:paraId="4A8A2CCA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رسائل ..............  تستخدم للترويج لعروض خاصة واصدارات المنتجات ويمكن أن تتكون من 3 الى 10 رسائل ترسل على مدار عدة أيام </w:t>
            </w:r>
          </w:p>
        </w:tc>
      </w:tr>
      <w:tr w:rsidR="00E87D11" w14:paraId="1A8C7EBB" w14:textId="77777777" w:rsidTr="00E06F64">
        <w:tc>
          <w:tcPr>
            <w:tcW w:w="3119" w:type="dxa"/>
          </w:tcPr>
          <w:p w14:paraId="3E496042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أ)ترويجية </w:t>
            </w:r>
          </w:p>
        </w:tc>
        <w:tc>
          <w:tcPr>
            <w:tcW w:w="2409" w:type="dxa"/>
          </w:tcPr>
          <w:p w14:paraId="1FFE943A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حاصة بالمعلومات </w:t>
            </w:r>
          </w:p>
        </w:tc>
        <w:tc>
          <w:tcPr>
            <w:tcW w:w="2977" w:type="dxa"/>
          </w:tcPr>
          <w:p w14:paraId="04893D28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ج)خاصة بالإعلانات </w:t>
            </w:r>
          </w:p>
        </w:tc>
        <w:tc>
          <w:tcPr>
            <w:tcW w:w="849" w:type="dxa"/>
          </w:tcPr>
          <w:p w14:paraId="1FFBD0F8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19E61779" w14:textId="77777777" w:rsidTr="00E06F64">
        <w:tc>
          <w:tcPr>
            <w:tcW w:w="9354" w:type="dxa"/>
            <w:gridSpan w:val="4"/>
          </w:tcPr>
          <w:p w14:paraId="1AE68E19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رسائل ............ تشارك الاخبار المتعلقة بالأعمال وترسل على فترات منتظمة </w:t>
            </w:r>
          </w:p>
        </w:tc>
      </w:tr>
      <w:tr w:rsidR="00E87D11" w14:paraId="2D4AE7C6" w14:textId="77777777" w:rsidTr="00E06F64">
        <w:tc>
          <w:tcPr>
            <w:tcW w:w="3119" w:type="dxa"/>
          </w:tcPr>
          <w:p w14:paraId="2B1F2DE3" w14:textId="77777777" w:rsidR="00E87D11" w:rsidRPr="002241B3" w:rsidRDefault="00E87D11" w:rsidP="00E06F64">
            <w:pPr>
              <w:bidi/>
              <w:rPr>
                <w:b/>
                <w:bCs/>
                <w:rtl/>
              </w:rPr>
            </w:pPr>
            <w:r w:rsidRPr="002241B3">
              <w:rPr>
                <w:rFonts w:hint="cs"/>
                <w:b/>
                <w:bCs/>
                <w:rtl/>
              </w:rPr>
              <w:t xml:space="preserve">أ)خاصة بالمعلومات </w:t>
            </w:r>
          </w:p>
        </w:tc>
        <w:tc>
          <w:tcPr>
            <w:tcW w:w="2409" w:type="dxa"/>
          </w:tcPr>
          <w:p w14:paraId="66302864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ب)خاصة بالإعلانات </w:t>
            </w:r>
          </w:p>
        </w:tc>
        <w:tc>
          <w:tcPr>
            <w:tcW w:w="2977" w:type="dxa"/>
          </w:tcPr>
          <w:p w14:paraId="608A76BE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ج)خاصة بإعادة المشاركة </w:t>
            </w:r>
          </w:p>
        </w:tc>
        <w:tc>
          <w:tcPr>
            <w:tcW w:w="849" w:type="dxa"/>
          </w:tcPr>
          <w:p w14:paraId="3AFA3EE0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7E226DD5" w14:textId="77777777" w:rsidTr="00E06F64">
        <w:tc>
          <w:tcPr>
            <w:tcW w:w="9354" w:type="dxa"/>
            <w:gridSpan w:val="4"/>
          </w:tcPr>
          <w:p w14:paraId="2DAA6CF3" w14:textId="77777777" w:rsidR="00E87D11" w:rsidRDefault="00E87D11" w:rsidP="00E06F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من الأمثلة على منصة التسويق عبر البريد الالكتروني </w:t>
            </w:r>
          </w:p>
        </w:tc>
      </w:tr>
      <w:tr w:rsidR="00E87D11" w14:paraId="2A4ED39C" w14:textId="77777777" w:rsidTr="00E06F64">
        <w:tc>
          <w:tcPr>
            <w:tcW w:w="3119" w:type="dxa"/>
          </w:tcPr>
          <w:p w14:paraId="09DC7021" w14:textId="77777777" w:rsidR="00E87D11" w:rsidRPr="002241B3" w:rsidRDefault="00E87D11" w:rsidP="00E06F64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>أ)</w:t>
            </w:r>
            <w:r>
              <w:rPr>
                <w:b/>
                <w:bCs/>
                <w:lang w:val="en-US"/>
              </w:rPr>
              <w:t xml:space="preserve">Mailjet </w:t>
            </w:r>
          </w:p>
        </w:tc>
        <w:tc>
          <w:tcPr>
            <w:tcW w:w="2409" w:type="dxa"/>
          </w:tcPr>
          <w:p w14:paraId="68C65D1B" w14:textId="77777777" w:rsidR="00E87D11" w:rsidRPr="002241B3" w:rsidRDefault="00E87D11" w:rsidP="00E06F64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ب) </w:t>
            </w:r>
            <w:r>
              <w:rPr>
                <w:b/>
                <w:bCs/>
                <w:lang w:val="en-US"/>
              </w:rPr>
              <w:t xml:space="preserve">Hotmail </w:t>
            </w:r>
          </w:p>
        </w:tc>
        <w:tc>
          <w:tcPr>
            <w:tcW w:w="2977" w:type="dxa"/>
          </w:tcPr>
          <w:p w14:paraId="1CEEBAB7" w14:textId="77777777" w:rsidR="00E87D11" w:rsidRPr="002241B3" w:rsidRDefault="00E87D11" w:rsidP="00E06F64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</w:rPr>
              <w:t xml:space="preserve">ج) </w:t>
            </w:r>
            <w:r>
              <w:rPr>
                <w:b/>
                <w:bCs/>
                <w:lang w:val="en-US"/>
              </w:rPr>
              <w:t xml:space="preserve">Gmail </w:t>
            </w:r>
          </w:p>
        </w:tc>
        <w:tc>
          <w:tcPr>
            <w:tcW w:w="849" w:type="dxa"/>
          </w:tcPr>
          <w:p w14:paraId="0D7DB329" w14:textId="77777777" w:rsidR="00E87D11" w:rsidRDefault="00E87D11" w:rsidP="00E06F64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</w:t>
            </w:r>
          </w:p>
        </w:tc>
      </w:tr>
      <w:tr w:rsidR="00E87D11" w14:paraId="2A5D20A2" w14:textId="77777777" w:rsidTr="00E06F64">
        <w:tc>
          <w:tcPr>
            <w:tcW w:w="9354" w:type="dxa"/>
            <w:gridSpan w:val="4"/>
          </w:tcPr>
          <w:p w14:paraId="2D18C57D" w14:textId="77777777" w:rsidR="00E87D11" w:rsidRPr="00CD5B40" w:rsidRDefault="00E87D11" w:rsidP="00E06F64">
            <w:pPr>
              <w:bidi/>
              <w:rPr>
                <w:b/>
                <w:bCs/>
                <w:lang w:val="en-US"/>
              </w:rPr>
            </w:pPr>
            <w:r>
              <w:rPr>
                <w:rFonts w:hint="cs"/>
                <w:b/>
                <w:bCs/>
                <w:rtl/>
                <w:lang w:val="en-US"/>
              </w:rPr>
              <w:t xml:space="preserve">تصميم ........... يجمع بين مجموعة من عناصر التصميم مثل التخطيط والصور والطباعة وذلك بهدف إنشاء صفحة إلكترونية سهلة الاستخدام </w:t>
            </w:r>
          </w:p>
        </w:tc>
      </w:tr>
      <w:tr w:rsidR="00E87D11" w14:paraId="0739C446" w14:textId="77777777" w:rsidTr="00E06F64">
        <w:tc>
          <w:tcPr>
            <w:tcW w:w="3119" w:type="dxa"/>
          </w:tcPr>
          <w:p w14:paraId="51B9A09F" w14:textId="77777777" w:rsidR="00E87D11" w:rsidRPr="0026485B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أ)المنشورات </w:t>
            </w:r>
          </w:p>
        </w:tc>
        <w:tc>
          <w:tcPr>
            <w:tcW w:w="2409" w:type="dxa"/>
          </w:tcPr>
          <w:p w14:paraId="5953CF53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ب) الحركة </w:t>
            </w:r>
          </w:p>
        </w:tc>
        <w:tc>
          <w:tcPr>
            <w:tcW w:w="2977" w:type="dxa"/>
          </w:tcPr>
          <w:p w14:paraId="7F457BA4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ج) الويب </w:t>
            </w:r>
          </w:p>
        </w:tc>
        <w:tc>
          <w:tcPr>
            <w:tcW w:w="849" w:type="dxa"/>
          </w:tcPr>
          <w:p w14:paraId="27A53046" w14:textId="77777777" w:rsidR="00E87D11" w:rsidRDefault="00E87D11" w:rsidP="00E06F64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ج</w:t>
            </w:r>
          </w:p>
        </w:tc>
      </w:tr>
    </w:tbl>
    <w:p w14:paraId="4E2B78E9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1"/>
      </w:tblGrid>
      <w:tr w:rsidR="00E87D11" w14:paraId="3FAB1A45" w14:textId="77777777" w:rsidTr="00E06F64">
        <w:tc>
          <w:tcPr>
            <w:tcW w:w="8493" w:type="dxa"/>
            <w:gridSpan w:val="3"/>
            <w:shd w:val="clear" w:color="auto" w:fill="DEEAF6" w:themeFill="accent5" w:themeFillTint="33"/>
          </w:tcPr>
          <w:p w14:paraId="74CA676C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عددي فقط اثنان لكل مما يلي </w:t>
            </w:r>
          </w:p>
          <w:p w14:paraId="13EE7FD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87D11" w14:paraId="19FA87CF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221BA7A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مواصفات الإعلان الفعّال </w:t>
            </w:r>
          </w:p>
        </w:tc>
      </w:tr>
      <w:tr w:rsidR="00E87D11" w14:paraId="2F6E9CE5" w14:textId="77777777" w:rsidTr="00E06F64">
        <w:tc>
          <w:tcPr>
            <w:tcW w:w="2831" w:type="dxa"/>
          </w:tcPr>
          <w:p w14:paraId="3B38CC2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اختيار العنوان الجيد</w:t>
            </w:r>
          </w:p>
        </w:tc>
        <w:tc>
          <w:tcPr>
            <w:tcW w:w="2831" w:type="dxa"/>
          </w:tcPr>
          <w:p w14:paraId="0CFC66E9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طلب إجراء من المتلقي</w:t>
            </w:r>
          </w:p>
        </w:tc>
        <w:tc>
          <w:tcPr>
            <w:tcW w:w="2831" w:type="dxa"/>
          </w:tcPr>
          <w:p w14:paraId="4A04A65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إظهار مصداقية المنتج -التركيز على ما يقدمه المنتج للمستهلك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تضمين المعلومات المناسبة البيانية </w:t>
            </w:r>
          </w:p>
        </w:tc>
      </w:tr>
      <w:tr w:rsidR="00E87D11" w14:paraId="4255B098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4185BAA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مبادئ التصميم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الرسومي</w:t>
            </w:r>
            <w:proofErr w:type="spellEnd"/>
          </w:p>
        </w:tc>
      </w:tr>
      <w:tr w:rsidR="00E87D11" w14:paraId="503BB9BD" w14:textId="77777777" w:rsidTr="00E06F64">
        <w:tc>
          <w:tcPr>
            <w:tcW w:w="2831" w:type="dxa"/>
          </w:tcPr>
          <w:p w14:paraId="6C648597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التوازن</w:t>
            </w:r>
          </w:p>
        </w:tc>
        <w:tc>
          <w:tcPr>
            <w:tcW w:w="2831" w:type="dxa"/>
          </w:tcPr>
          <w:p w14:paraId="6765F1E8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المحاذاة </w:t>
            </w:r>
          </w:p>
        </w:tc>
        <w:tc>
          <w:tcPr>
            <w:tcW w:w="2831" w:type="dxa"/>
          </w:tcPr>
          <w:p w14:paraId="4CFE3B7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القرب -التكرار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التباين </w:t>
            </w:r>
          </w:p>
        </w:tc>
      </w:tr>
      <w:tr w:rsidR="00E87D11" w14:paraId="365D9769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1E51776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عناصر التصميم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الرسومي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7D11" w14:paraId="0BF18930" w14:textId="77777777" w:rsidTr="00E06F64">
        <w:tc>
          <w:tcPr>
            <w:tcW w:w="2831" w:type="dxa"/>
          </w:tcPr>
          <w:p w14:paraId="3F86627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الخط</w:t>
            </w:r>
          </w:p>
        </w:tc>
        <w:tc>
          <w:tcPr>
            <w:tcW w:w="2831" w:type="dxa"/>
          </w:tcPr>
          <w:p w14:paraId="217B9E4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الشكل </w:t>
            </w:r>
          </w:p>
        </w:tc>
        <w:tc>
          <w:tcPr>
            <w:tcW w:w="2831" w:type="dxa"/>
          </w:tcPr>
          <w:p w14:paraId="1E750FF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اللون -الطباعة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البنية -الحجم -الفراغ </w:t>
            </w:r>
          </w:p>
        </w:tc>
      </w:tr>
      <w:tr w:rsidR="00E87D11" w14:paraId="5194EA74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4C28BAD9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يتكون الموقع الالكتروني الذي يوفر محتوى يعبر بشكل جيد </w:t>
            </w:r>
          </w:p>
        </w:tc>
      </w:tr>
      <w:tr w:rsidR="00E87D11" w14:paraId="0D1C2B7F" w14:textId="77777777" w:rsidTr="00E06F64">
        <w:tc>
          <w:tcPr>
            <w:tcW w:w="2831" w:type="dxa"/>
          </w:tcPr>
          <w:p w14:paraId="58F332E4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رأس الصفحة </w:t>
            </w:r>
          </w:p>
        </w:tc>
        <w:tc>
          <w:tcPr>
            <w:tcW w:w="2831" w:type="dxa"/>
          </w:tcPr>
          <w:p w14:paraId="04F42B00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الجزء الرئيس</w:t>
            </w:r>
          </w:p>
        </w:tc>
        <w:tc>
          <w:tcPr>
            <w:tcW w:w="2831" w:type="dxa"/>
          </w:tcPr>
          <w:p w14:paraId="26224E2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جزء يحتوي على المشاركات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التذييل </w:t>
            </w:r>
          </w:p>
        </w:tc>
      </w:tr>
      <w:tr w:rsidR="00E87D11" w14:paraId="588BFC39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0CBD6302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مميزات الحساب الاحترافي على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الانستغرام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7D11" w14:paraId="57A769E0" w14:textId="77777777" w:rsidTr="00E06F64">
        <w:tc>
          <w:tcPr>
            <w:tcW w:w="2831" w:type="dxa"/>
          </w:tcPr>
          <w:p w14:paraId="0D57EEE7" w14:textId="77777777" w:rsidR="00E87D11" w:rsidRDefault="00E87D11" w:rsidP="00E06F6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رؤى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إنستغرام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1" w:type="dxa"/>
          </w:tcPr>
          <w:p w14:paraId="0174BF6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تعزيز المنشور </w:t>
            </w:r>
          </w:p>
        </w:tc>
        <w:tc>
          <w:tcPr>
            <w:tcW w:w="2831" w:type="dxa"/>
          </w:tcPr>
          <w:p w14:paraId="76DEAD3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زر الاتصال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التسوق عبر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إنستغرام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87D11" w14:paraId="208562C2" w14:textId="77777777" w:rsidTr="00E06F64">
        <w:tc>
          <w:tcPr>
            <w:tcW w:w="8493" w:type="dxa"/>
            <w:gridSpan w:val="3"/>
            <w:shd w:val="clear" w:color="auto" w:fill="FFF2CC" w:themeFill="accent4" w:themeFillTint="33"/>
          </w:tcPr>
          <w:p w14:paraId="4C958E6A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تقنيات تحسين محركات البحث </w:t>
            </w:r>
          </w:p>
        </w:tc>
      </w:tr>
      <w:tr w:rsidR="00E87D11" w14:paraId="4C86962B" w14:textId="77777777" w:rsidTr="00E06F64">
        <w:tc>
          <w:tcPr>
            <w:tcW w:w="2831" w:type="dxa"/>
          </w:tcPr>
          <w:p w14:paraId="382A75AF" w14:textId="77777777" w:rsidR="00E87D11" w:rsidRPr="00DD16F8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تحسين العناوين الرئيسة </w:t>
            </w:r>
          </w:p>
        </w:tc>
        <w:tc>
          <w:tcPr>
            <w:tcW w:w="2831" w:type="dxa"/>
          </w:tcPr>
          <w:p w14:paraId="4FF17FCF" w14:textId="77777777" w:rsidR="00E87D11" w:rsidRPr="00DD16F8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اختيار صور بأحجام مناسبة </w:t>
            </w:r>
          </w:p>
        </w:tc>
        <w:tc>
          <w:tcPr>
            <w:tcW w:w="2831" w:type="dxa"/>
          </w:tcPr>
          <w:p w14:paraId="7EC0FBB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تشغيل أدوات تتبع معدل الحركة على الموقع </w:t>
            </w:r>
          </w:p>
        </w:tc>
      </w:tr>
    </w:tbl>
    <w:p w14:paraId="623BC9E8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p w14:paraId="2ABDC4C4" w14:textId="77777777" w:rsidR="00E87D11" w:rsidRDefault="00E87D11" w:rsidP="00E87D11">
      <w:pPr>
        <w:bidi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246"/>
        <w:gridCol w:w="4247"/>
      </w:tblGrid>
      <w:tr w:rsidR="00E87D11" w14:paraId="02B74E40" w14:textId="77777777" w:rsidTr="00E06F64">
        <w:tc>
          <w:tcPr>
            <w:tcW w:w="8493" w:type="dxa"/>
            <w:gridSpan w:val="2"/>
            <w:shd w:val="clear" w:color="auto" w:fill="DEEAF6" w:themeFill="accent5" w:themeFillTint="33"/>
          </w:tcPr>
          <w:p w14:paraId="4D3253D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قارني لما يلي </w:t>
            </w:r>
          </w:p>
          <w:p w14:paraId="1EC83C20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E87D11" w14:paraId="3F6142A1" w14:textId="77777777" w:rsidTr="00E06F64">
        <w:tc>
          <w:tcPr>
            <w:tcW w:w="4246" w:type="dxa"/>
            <w:shd w:val="clear" w:color="auto" w:fill="FFF2CC" w:themeFill="accent4" w:themeFillTint="33"/>
          </w:tcPr>
          <w:p w14:paraId="4D41B0A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الرسومات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المتجهه</w:t>
            </w:r>
            <w:proofErr w:type="spellEnd"/>
          </w:p>
        </w:tc>
        <w:tc>
          <w:tcPr>
            <w:tcW w:w="4247" w:type="dxa"/>
            <w:shd w:val="clear" w:color="auto" w:fill="FFF2CC" w:themeFill="accent4" w:themeFillTint="33"/>
          </w:tcPr>
          <w:p w14:paraId="6C2415B2" w14:textId="77777777" w:rsidR="00E87D11" w:rsidRPr="006A1749" w:rsidRDefault="00E87D11" w:rsidP="00E06F64">
            <w:pPr>
              <w:bidi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/>
              </w:rPr>
              <w:t xml:space="preserve">الرسومات النقطية </w:t>
            </w:r>
          </w:p>
        </w:tc>
      </w:tr>
      <w:tr w:rsidR="00E87D11" w14:paraId="2D729C6A" w14:textId="77777777" w:rsidTr="00E06F64">
        <w:tc>
          <w:tcPr>
            <w:tcW w:w="4246" w:type="dxa"/>
          </w:tcPr>
          <w:p w14:paraId="1145E2CC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تعد أكثر مرونة ويمكن تغير حجمها بسهولة دون فقدان جودتها </w:t>
            </w:r>
          </w:p>
        </w:tc>
        <w:tc>
          <w:tcPr>
            <w:tcW w:w="4247" w:type="dxa"/>
          </w:tcPr>
          <w:p w14:paraId="411A6A73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يمكن تغيير الحجم بشكل يحافظ على جودتها </w:t>
            </w:r>
          </w:p>
        </w:tc>
      </w:tr>
      <w:tr w:rsidR="00E87D11" w14:paraId="722BAEA9" w14:textId="77777777" w:rsidTr="00E06F64">
        <w:tc>
          <w:tcPr>
            <w:tcW w:w="4246" w:type="dxa"/>
            <w:shd w:val="clear" w:color="auto" w:fill="FFF2CC" w:themeFill="accent4" w:themeFillTint="33"/>
          </w:tcPr>
          <w:p w14:paraId="20E751CC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  النشر الظاهرة 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14:paraId="6539B6EE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استراتيجية النشر المخفية </w:t>
            </w:r>
          </w:p>
        </w:tc>
      </w:tr>
      <w:tr w:rsidR="00E87D11" w14:paraId="297D206F" w14:textId="77777777" w:rsidTr="00E06F64">
        <w:tc>
          <w:tcPr>
            <w:tcW w:w="4246" w:type="dxa"/>
          </w:tcPr>
          <w:p w14:paraId="10D8804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يدرك المشاهد منذ اللحظة الأولى أن يشاهد إعلانات او محتوى لعلامة تجارية </w:t>
            </w:r>
          </w:p>
        </w:tc>
        <w:tc>
          <w:tcPr>
            <w:tcW w:w="4247" w:type="dxa"/>
          </w:tcPr>
          <w:p w14:paraId="5CBF145D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لا يدرك المشاهد منذ اللحظة الأولى أنه يشاهد إعلانات او محتوى لعلامة تجارية </w:t>
            </w:r>
          </w:p>
        </w:tc>
      </w:tr>
      <w:tr w:rsidR="00E87D11" w14:paraId="4EF6229E" w14:textId="77777777" w:rsidTr="00E06F64">
        <w:tc>
          <w:tcPr>
            <w:tcW w:w="4246" w:type="dxa"/>
            <w:shd w:val="clear" w:color="auto" w:fill="FFF2CC" w:themeFill="accent4" w:themeFillTint="33"/>
          </w:tcPr>
          <w:p w14:paraId="40520456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من جانب العميل </w:t>
            </w:r>
          </w:p>
        </w:tc>
        <w:tc>
          <w:tcPr>
            <w:tcW w:w="4247" w:type="dxa"/>
            <w:shd w:val="clear" w:color="auto" w:fill="FFF2CC" w:themeFill="accent4" w:themeFillTint="33"/>
          </w:tcPr>
          <w:p w14:paraId="257D320F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العرض من جانب الخادم</w:t>
            </w:r>
          </w:p>
        </w:tc>
      </w:tr>
      <w:tr w:rsidR="00E87D11" w14:paraId="1593C3A4" w14:textId="77777777" w:rsidTr="00E06F64">
        <w:tc>
          <w:tcPr>
            <w:tcW w:w="4246" w:type="dxa"/>
          </w:tcPr>
          <w:p w14:paraId="539AF7F1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الأقل ملاءمة لتحسين محركات البحث </w:t>
            </w:r>
          </w:p>
        </w:tc>
        <w:tc>
          <w:tcPr>
            <w:tcW w:w="4247" w:type="dxa"/>
          </w:tcPr>
          <w:p w14:paraId="7B26ABA5" w14:textId="77777777" w:rsidR="00E87D11" w:rsidRDefault="00E87D11" w:rsidP="00E06F64">
            <w:pPr>
              <w:bidi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الخيار المفضل لكبار المسؤولين الاقتصاديين لتحسين محركات البحث </w:t>
            </w:r>
          </w:p>
        </w:tc>
      </w:tr>
    </w:tbl>
    <w:p w14:paraId="60C5373A" w14:textId="77777777" w:rsidR="00E87D11" w:rsidRPr="005A5156" w:rsidRDefault="00E87D11" w:rsidP="00E87D11">
      <w:pPr>
        <w:bidi/>
        <w:rPr>
          <w:b/>
          <w:bCs/>
          <w:sz w:val="24"/>
          <w:szCs w:val="24"/>
          <w:rtl/>
        </w:rPr>
      </w:pPr>
    </w:p>
    <w:p w14:paraId="769D46F9" w14:textId="433C102A" w:rsidR="00E87D11" w:rsidRDefault="00E87D11">
      <w:r>
        <w:br w:type="page"/>
      </w:r>
    </w:p>
    <w:p w14:paraId="7244F0C0" w14:textId="2FE34601" w:rsidR="006A1749" w:rsidRPr="00E87D11" w:rsidRDefault="006A1749" w:rsidP="00E87D11">
      <w:pPr>
        <w:rPr>
          <w:rtl/>
        </w:rPr>
      </w:pPr>
    </w:p>
    <w:sectPr w:rsidR="006A1749" w:rsidRPr="00E87D11" w:rsidSect="00925D2E">
      <w:pgSz w:w="11906" w:h="16838"/>
      <w:pgMar w:top="1418" w:right="1985" w:bottom="1418" w:left="1418" w:header="72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4052"/>
    <w:multiLevelType w:val="hybridMultilevel"/>
    <w:tmpl w:val="F0E4255E"/>
    <w:lvl w:ilvl="0" w:tplc="602E613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F00B4"/>
    <w:multiLevelType w:val="hybridMultilevel"/>
    <w:tmpl w:val="494AFAE8"/>
    <w:lvl w:ilvl="0" w:tplc="696EFC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458757">
    <w:abstractNumId w:val="1"/>
  </w:num>
  <w:num w:numId="2" w16cid:durableId="1321234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S3MLQ0NzS0MDA3MjFW0lEKTi0uzszPAykwqgUAOEubiywAAAA="/>
  </w:docVars>
  <w:rsids>
    <w:rsidRoot w:val="000A6EDC"/>
    <w:rsid w:val="000622A9"/>
    <w:rsid w:val="000A6EDC"/>
    <w:rsid w:val="000B685A"/>
    <w:rsid w:val="001F3A74"/>
    <w:rsid w:val="002241B3"/>
    <w:rsid w:val="00225333"/>
    <w:rsid w:val="0026485B"/>
    <w:rsid w:val="00475959"/>
    <w:rsid w:val="004A09D9"/>
    <w:rsid w:val="004E192F"/>
    <w:rsid w:val="005A5156"/>
    <w:rsid w:val="005B4B6A"/>
    <w:rsid w:val="0060427D"/>
    <w:rsid w:val="006121E9"/>
    <w:rsid w:val="006426F3"/>
    <w:rsid w:val="006453D4"/>
    <w:rsid w:val="006A1749"/>
    <w:rsid w:val="006A2F89"/>
    <w:rsid w:val="006D3C6D"/>
    <w:rsid w:val="007F4554"/>
    <w:rsid w:val="00925D2E"/>
    <w:rsid w:val="009A6A37"/>
    <w:rsid w:val="00A64FFE"/>
    <w:rsid w:val="00A82446"/>
    <w:rsid w:val="00AD4D95"/>
    <w:rsid w:val="00AE2E4B"/>
    <w:rsid w:val="00AE3821"/>
    <w:rsid w:val="00B30D9C"/>
    <w:rsid w:val="00BD4725"/>
    <w:rsid w:val="00C846E7"/>
    <w:rsid w:val="00CD5B40"/>
    <w:rsid w:val="00D21534"/>
    <w:rsid w:val="00D4084A"/>
    <w:rsid w:val="00DD0B6E"/>
    <w:rsid w:val="00DD16F8"/>
    <w:rsid w:val="00DF40CD"/>
    <w:rsid w:val="00E0106D"/>
    <w:rsid w:val="00E10536"/>
    <w:rsid w:val="00E25A68"/>
    <w:rsid w:val="00E87D11"/>
    <w:rsid w:val="00EF016E"/>
    <w:rsid w:val="00F01C01"/>
    <w:rsid w:val="00F70018"/>
    <w:rsid w:val="00F83438"/>
    <w:rsid w:val="00FC43FC"/>
    <w:rsid w:val="00FE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1B28502"/>
  <w15:chartTrackingRefBased/>
  <w15:docId w15:val="{34990288-CA9F-4DD0-BFAB-9CC3309A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5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 /><Relationship Id="rId3" Type="http://schemas.openxmlformats.org/officeDocument/2006/relationships/settings" Target="settings.xml" /><Relationship Id="rId7" Type="http://schemas.openxmlformats.org/officeDocument/2006/relationships/image" Target="media/image3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svg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 ....</dc:creator>
  <cp:keywords/>
  <dc:description/>
  <cp:lastModifiedBy>asem saleh</cp:lastModifiedBy>
  <cp:revision>2</cp:revision>
  <dcterms:created xsi:type="dcterms:W3CDTF">2024-02-10T00:08:00Z</dcterms:created>
  <dcterms:modified xsi:type="dcterms:W3CDTF">2024-02-10T00:08:00Z</dcterms:modified>
</cp:coreProperties>
</file>