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24A" w:rsidRDefault="00AB624A" w:rsidP="0011676B">
      <w:pPr>
        <w:rPr>
          <w:rtl/>
        </w:rPr>
      </w:pPr>
    </w:p>
    <w:p w:rsidR="00A11459" w:rsidRDefault="00A11459" w:rsidP="0011676B">
      <w:pPr>
        <w:rPr>
          <w:rtl/>
        </w:rPr>
      </w:pPr>
    </w:p>
    <w:p w:rsidR="00A11459" w:rsidRDefault="00A11459" w:rsidP="0011676B">
      <w:pPr>
        <w:rPr>
          <w:rFonts w:hint="cs"/>
          <w:rtl/>
        </w:rPr>
      </w:pPr>
    </w:p>
    <w:tbl>
      <w:tblPr>
        <w:bidiVisual/>
        <w:tblW w:w="1521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300"/>
        <w:gridCol w:w="1255"/>
        <w:gridCol w:w="2555"/>
        <w:gridCol w:w="2556"/>
        <w:gridCol w:w="204"/>
        <w:gridCol w:w="2331"/>
        <w:gridCol w:w="2656"/>
      </w:tblGrid>
      <w:tr w:rsidR="00DB13B3" w:rsidTr="000C1948">
        <w:trPr>
          <w:trHeight w:val="402"/>
        </w:trPr>
        <w:tc>
          <w:tcPr>
            <w:tcW w:w="15217" w:type="dxa"/>
            <w:gridSpan w:val="8"/>
            <w:shd w:val="clear" w:color="auto" w:fill="auto"/>
          </w:tcPr>
          <w:p w:rsidR="00CE33CD" w:rsidRDefault="008B6B8F">
            <w:pPr>
              <w:tabs>
                <w:tab w:val="left" w:pos="2664"/>
                <w:tab w:val="center" w:pos="7677"/>
              </w:tabs>
              <w:spacing w:before="80" w:after="80" w:line="240" w:lineRule="auto"/>
              <w:rPr>
                <w:rFonts w:cs="Calibri"/>
                <w:b/>
                <w:bCs/>
                <w:color w:val="4472C4"/>
                <w:sz w:val="24"/>
                <w:szCs w:val="24"/>
                <w:rtl/>
              </w:rPr>
            </w:pPr>
            <w:r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ab/>
            </w:r>
            <w:r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ab/>
              <w:t xml:space="preserve">توزيع منهج مادة </w:t>
            </w:r>
            <w:r w:rsidR="003378C1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>(</w:t>
            </w:r>
            <w:r w:rsidR="003B3432">
              <w:rPr>
                <w:rFonts w:cs="Calibri"/>
                <w:b/>
                <w:bCs/>
                <w:color w:val="4472C4"/>
                <w:sz w:val="24"/>
                <w:szCs w:val="24"/>
                <w:rtl/>
              </w:rPr>
              <w:t xml:space="preserve"> </w:t>
            </w:r>
            <w:r w:rsidR="00740F53">
              <w:rPr>
                <w:rFonts w:cs="Calibri"/>
                <w:b/>
                <w:bCs/>
                <w:color w:val="4472C4"/>
                <w:sz w:val="24"/>
                <w:szCs w:val="24"/>
                <w:rtl/>
              </w:rPr>
              <w:t>المهارات الرقمية</w:t>
            </w:r>
            <w:r w:rsidR="00E956FD">
              <w:rPr>
                <w:rFonts w:cs="Calibri"/>
                <w:b/>
                <w:bCs/>
                <w:color w:val="4472C4"/>
                <w:sz w:val="24"/>
                <w:szCs w:val="24"/>
                <w:rtl/>
              </w:rPr>
              <w:t xml:space="preserve"> </w:t>
            </w:r>
            <w:r w:rsidR="003378C1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>)</w:t>
            </w:r>
            <w:r w:rsidR="0015122C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</w:t>
            </w:r>
            <w:r w:rsidR="003378C1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</w:t>
            </w:r>
            <w:r w:rsidR="00E8345A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للصف </w:t>
            </w:r>
            <w:r w:rsidR="00854C0D">
              <w:rPr>
                <w:rFonts w:eastAsia="Times New Roman" w:cs="Calibri" w:hint="cs"/>
                <w:b/>
                <w:bCs/>
                <w:color w:val="4472C4"/>
                <w:sz w:val="24"/>
                <w:szCs w:val="24"/>
                <w:rtl/>
                <w:lang w:eastAsia="ar-SA"/>
              </w:rPr>
              <w:t>الثالث</w:t>
            </w:r>
            <w:r w:rsidR="00E8345A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المتوسط</w:t>
            </w:r>
            <w:r w:rsidR="0075373F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 - </w:t>
            </w:r>
            <w:r w:rsidR="00920912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</w:t>
            </w:r>
            <w:r w:rsidR="005F07D4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>الفصل</w:t>
            </w:r>
            <w:r w:rsidR="0015122C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الدراسي</w:t>
            </w:r>
            <w:r w:rsidR="005F07D4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</w:t>
            </w:r>
            <w:r w:rsidR="005C0F84">
              <w:rPr>
                <w:rFonts w:eastAsia="Times New Roman" w:cs="Calibri" w:hint="cs"/>
                <w:b/>
                <w:bCs/>
                <w:color w:val="4472C4"/>
                <w:sz w:val="24"/>
                <w:szCs w:val="24"/>
                <w:rtl/>
                <w:lang w:eastAsia="ar-SA"/>
              </w:rPr>
              <w:t>الثالث</w:t>
            </w:r>
            <w:r w:rsidR="0075373F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 </w:t>
            </w:r>
            <w:r w:rsidR="00DB334A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>-</w:t>
            </w:r>
            <w:r w:rsidR="0015122C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</w:t>
            </w:r>
            <w:r w:rsidR="003378C1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العام الدراسي  (</w:t>
            </w:r>
            <w:r w:rsidR="00045064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</w:t>
            </w:r>
            <w:r w:rsidR="00045064">
              <w:rPr>
                <w:rFonts w:eastAsia="Times New Roman" w:cs="Calibri"/>
                <w:b/>
                <w:bCs/>
                <w:color w:val="4472C4"/>
                <w:sz w:val="26"/>
                <w:szCs w:val="26"/>
                <w:rtl/>
                <w:lang w:eastAsia="ar-SA"/>
              </w:rPr>
              <w:t>١٤٤</w:t>
            </w:r>
            <w:r w:rsidR="00065D8A">
              <w:rPr>
                <w:rFonts w:eastAsia="Times New Roman" w:cs="Calibri"/>
                <w:b/>
                <w:bCs/>
                <w:color w:val="4472C4"/>
                <w:sz w:val="26"/>
                <w:szCs w:val="26"/>
                <w:rtl/>
                <w:lang w:eastAsia="ar-SA"/>
              </w:rPr>
              <w:t>٥</w:t>
            </w:r>
            <w:r w:rsidR="00DB334A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 هــ </w:t>
            </w:r>
            <w:r w:rsidR="003378C1">
              <w:rPr>
                <w:rFonts w:eastAsia="Times New Roman" w:cs="Calibri"/>
                <w:b/>
                <w:bCs/>
                <w:color w:val="4472C4"/>
                <w:sz w:val="24"/>
                <w:szCs w:val="24"/>
                <w:rtl/>
                <w:lang w:eastAsia="ar-SA"/>
              </w:rPr>
              <w:t xml:space="preserve">)  </w:t>
            </w:r>
          </w:p>
        </w:tc>
      </w:tr>
      <w:tr w:rsidR="008B6B8F" w:rsidTr="000C1948">
        <w:trPr>
          <w:trHeight w:val="399"/>
        </w:trPr>
        <w:tc>
          <w:tcPr>
            <w:tcW w:w="2360" w:type="dxa"/>
            <w:shd w:val="clear" w:color="auto" w:fill="D9D9D9"/>
          </w:tcPr>
          <w:p w:rsidR="00CE33CD" w:rsidRDefault="00CE33C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CE33CD" w:rsidRDefault="00CE33C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 الثاني</w:t>
            </w:r>
          </w:p>
        </w:tc>
        <w:tc>
          <w:tcPr>
            <w:tcW w:w="2555" w:type="dxa"/>
            <w:shd w:val="clear" w:color="auto" w:fill="D9D9D9"/>
          </w:tcPr>
          <w:p w:rsidR="00CE33CD" w:rsidRDefault="00CE33C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 الثالث</w:t>
            </w:r>
          </w:p>
        </w:tc>
        <w:tc>
          <w:tcPr>
            <w:tcW w:w="2556" w:type="dxa"/>
            <w:shd w:val="clear" w:color="auto" w:fill="D9D9D9"/>
          </w:tcPr>
          <w:p w:rsidR="00CE33CD" w:rsidRDefault="00CE33C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 الرابع</w:t>
            </w:r>
          </w:p>
        </w:tc>
        <w:tc>
          <w:tcPr>
            <w:tcW w:w="2535" w:type="dxa"/>
            <w:gridSpan w:val="2"/>
            <w:shd w:val="clear" w:color="auto" w:fill="D9D9D9"/>
          </w:tcPr>
          <w:p w:rsidR="005C0F84" w:rsidRDefault="00CE33CD" w:rsidP="005C0F84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 الخامس</w:t>
            </w:r>
          </w:p>
          <w:p w:rsidR="00CE33CD" w:rsidRDefault="005C0F84" w:rsidP="005C0F84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>
              <w:rPr>
                <w:rFonts w:cs="Calibri" w:hint="cs"/>
                <w:b/>
                <w:bCs/>
                <w:color w:val="403152"/>
                <w:sz w:val="26"/>
                <w:szCs w:val="26"/>
                <w:rtl/>
              </w:rPr>
              <w:t>إجازة الأحد</w:t>
            </w:r>
          </w:p>
        </w:tc>
        <w:tc>
          <w:tcPr>
            <w:tcW w:w="2656" w:type="dxa"/>
            <w:shd w:val="clear" w:color="auto" w:fill="D9D9D9"/>
          </w:tcPr>
          <w:p w:rsidR="00CE33CD" w:rsidRDefault="00CE33C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 السادس</w:t>
            </w:r>
          </w:p>
        </w:tc>
      </w:tr>
      <w:tr w:rsidR="00065D8A" w:rsidTr="000C1948">
        <w:trPr>
          <w:trHeight w:val="432"/>
        </w:trPr>
        <w:tc>
          <w:tcPr>
            <w:tcW w:w="2360" w:type="dxa"/>
            <w:shd w:val="clear" w:color="auto" w:fill="C5E0B3"/>
          </w:tcPr>
          <w:p w:rsidR="00065D8A" w:rsidRDefault="00065D8A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(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22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8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26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8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55" w:type="dxa"/>
            <w:gridSpan w:val="2"/>
            <w:shd w:val="clear" w:color="auto" w:fill="C5E0B3"/>
          </w:tcPr>
          <w:p w:rsidR="00065D8A" w:rsidRDefault="00065D8A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(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8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4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55" w:type="dxa"/>
            <w:shd w:val="clear" w:color="auto" w:fill="C5E0B3"/>
          </w:tcPr>
          <w:p w:rsidR="00065D8A" w:rsidRDefault="00065D8A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(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  <w:lang w:val="en-GB"/>
              </w:rPr>
              <w:t xml:space="preserve">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7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56" w:type="dxa"/>
            <w:shd w:val="clear" w:color="auto" w:fill="C5E0B3"/>
          </w:tcPr>
          <w:p w:rsidR="00065D8A" w:rsidRDefault="00065D8A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(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14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18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0" w:type="auto"/>
            <w:gridSpan w:val="2"/>
            <w:shd w:val="clear" w:color="auto" w:fill="C5E0B3"/>
          </w:tcPr>
          <w:p w:rsidR="00065D8A" w:rsidRDefault="00065D8A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(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6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2656" w:type="dxa"/>
            <w:shd w:val="clear" w:color="auto" w:fill="C5E0B3"/>
          </w:tcPr>
          <w:p w:rsidR="00065D8A" w:rsidRDefault="00065D8A">
            <w:pPr>
              <w:pStyle w:val="a3"/>
              <w:jc w:val="center"/>
              <w:rPr>
                <w:rFonts w:ascii="Calibri" w:eastAsia="Calibri" w:hAnsi="Calibri" w:cs="Calibri"/>
                <w:noProof w:val="0"/>
                <w:color w:val="1F4E79"/>
                <w:sz w:val="28"/>
                <w:szCs w:val="28"/>
                <w:rtl/>
                <w:lang w:eastAsia="en-US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(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12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16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</w:tr>
      <w:tr w:rsidR="006C17D9" w:rsidTr="000C1948">
        <w:trPr>
          <w:trHeight w:val="1587"/>
        </w:trPr>
        <w:tc>
          <w:tcPr>
            <w:tcW w:w="2360" w:type="dxa"/>
            <w:shd w:val="clear" w:color="auto" w:fill="auto"/>
            <w:vAlign w:val="center"/>
          </w:tcPr>
          <w:p w:rsidR="006C17D9" w:rsidRPr="005D1F4C" w:rsidRDefault="006C17D9" w:rsidP="006C17D9">
            <w:pPr>
              <w:pStyle w:val="a8"/>
              <w:jc w:val="center"/>
              <w:rPr>
                <w:rFonts w:cs="Calibri"/>
                <w:color w:val="0D0D0D"/>
                <w:sz w:val="26"/>
                <w:szCs w:val="26"/>
                <w:rtl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الوحدة الأولى: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854C0D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المتاجر الإلكترونية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الدرس الأول: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854C0D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إنشاء المتجر الإلكتروني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6C17D9" w:rsidRPr="005D1F4C" w:rsidRDefault="00854C0D" w:rsidP="006C17D9">
            <w:pPr>
              <w:pStyle w:val="a8"/>
              <w:jc w:val="center"/>
              <w:rPr>
                <w:rFonts w:cs="Calibri"/>
                <w:color w:val="0D0D0D"/>
                <w:sz w:val="26"/>
                <w:szCs w:val="26"/>
                <w:rtl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الوحدة الأولى: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المتاجر الإلكترونية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الثاني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تصميم المتجر الإلكتروني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C17D9" w:rsidRPr="005D1F4C" w:rsidRDefault="00854C0D" w:rsidP="006C17D9">
            <w:pPr>
              <w:pStyle w:val="a8"/>
              <w:jc w:val="center"/>
              <w:rPr>
                <w:rFonts w:cs="Calibri"/>
                <w:color w:val="0D0D0D"/>
                <w:sz w:val="26"/>
                <w:szCs w:val="26"/>
                <w:shd w:val="clear" w:color="auto" w:fill="FFFFFF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الوحدة الأولى: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المتاجر الإلكترونية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الثالث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إدارة المتجر الإلكتروني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C17D9" w:rsidRPr="005D1F4C" w:rsidRDefault="00854C0D" w:rsidP="006C17D9">
            <w:pPr>
              <w:pStyle w:val="a8"/>
              <w:jc w:val="center"/>
              <w:rPr>
                <w:rFonts w:cs="Calibri"/>
                <w:color w:val="0D0D0D"/>
                <w:sz w:val="26"/>
                <w:szCs w:val="26"/>
                <w:shd w:val="clear" w:color="auto" w:fill="FFFFFF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الوحدة الأولى: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المتاجر الإلكترونية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الثالث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إدارة المتجر الإلكتروني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6C17D9" w:rsidRPr="005D1F4C" w:rsidRDefault="00DE3AFD" w:rsidP="006C17D9">
            <w:pPr>
              <w:pStyle w:val="a8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 xml:space="preserve">الوحدة </w:t>
            </w:r>
            <w:r w:rsidRPr="005D1F4C">
              <w:rPr>
                <w:rFonts w:cs="Calibri" w:hint="cs"/>
                <w:color w:val="FF0000"/>
                <w:sz w:val="26"/>
                <w:szCs w:val="26"/>
                <w:shd w:val="clear" w:color="auto" w:fill="FFFFFF"/>
                <w:rtl/>
              </w:rPr>
              <w:t>الثانية</w:t>
            </w: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854C0D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صيانة الحاسب والتخزين السحابي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1C4B96"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 w:rsidR="00854C0D"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الأول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 xml:space="preserve"> :</w:t>
            </w:r>
            <w:r w:rsidR="00854C0D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صيانة الحاسب</w:t>
            </w:r>
            <w:r w:rsidRPr="005D1F4C">
              <w:rPr>
                <w:rFonts w:cs="Calibri" w:hint="cs"/>
                <w:sz w:val="26"/>
                <w:szCs w:val="26"/>
                <w:shd w:val="clear" w:color="auto" w:fill="FFFFFF"/>
                <w:rtl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C17D9" w:rsidRPr="005D1F4C" w:rsidRDefault="00854C0D" w:rsidP="006C17D9">
            <w:pPr>
              <w:pStyle w:val="a8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 xml:space="preserve">الوحدة </w:t>
            </w:r>
            <w:r w:rsidRPr="005D1F4C">
              <w:rPr>
                <w:rFonts w:cs="Calibri" w:hint="cs"/>
                <w:color w:val="FF0000"/>
                <w:sz w:val="26"/>
                <w:szCs w:val="26"/>
                <w:shd w:val="clear" w:color="auto" w:fill="FFFFFF"/>
                <w:rtl/>
              </w:rPr>
              <w:t>الثانية</w:t>
            </w: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 xml:space="preserve">صيانة الحاسب والتخزين السحابي 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1C4B96"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الثاني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 xml:space="preserve"> :التخزين السحابي</w:t>
            </w:r>
            <w:r w:rsidRPr="005D1F4C">
              <w:rPr>
                <w:rFonts w:cs="Calibri" w:hint="cs"/>
                <w:sz w:val="26"/>
                <w:szCs w:val="26"/>
                <w:shd w:val="clear" w:color="auto" w:fill="FFFFFF"/>
                <w:rtl/>
              </w:rPr>
              <w:t>)</w:t>
            </w:r>
          </w:p>
        </w:tc>
      </w:tr>
      <w:tr w:rsidR="00B40A6C" w:rsidTr="000C1948">
        <w:trPr>
          <w:trHeight w:val="428"/>
        </w:trPr>
        <w:tc>
          <w:tcPr>
            <w:tcW w:w="2360" w:type="dxa"/>
            <w:shd w:val="clear" w:color="auto" w:fill="D9D9D9"/>
          </w:tcPr>
          <w:p w:rsidR="00B40A6C" w:rsidRPr="005C0F84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5C0F84"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السابع</w:t>
            </w:r>
          </w:p>
          <w:p w:rsidR="005C0F84" w:rsidRPr="005C0F84" w:rsidRDefault="005C0F84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</w:rPr>
            </w:pPr>
            <w:r w:rsidRPr="005C0F84">
              <w:rPr>
                <w:rFonts w:cs="Calibri" w:hint="cs"/>
                <w:b/>
                <w:bCs/>
                <w:color w:val="403152"/>
                <w:sz w:val="26"/>
                <w:szCs w:val="26"/>
                <w:rtl/>
              </w:rPr>
              <w:t>إجازة الخميس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B40A6C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8C2828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الثامن</w:t>
            </w:r>
          </w:p>
        </w:tc>
        <w:tc>
          <w:tcPr>
            <w:tcW w:w="2555" w:type="dxa"/>
            <w:shd w:val="clear" w:color="auto" w:fill="D9D9D9"/>
          </w:tcPr>
          <w:p w:rsidR="00B40A6C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8C2828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التاسع</w:t>
            </w:r>
          </w:p>
        </w:tc>
        <w:tc>
          <w:tcPr>
            <w:tcW w:w="2556" w:type="dxa"/>
            <w:shd w:val="clear" w:color="auto" w:fill="D9D9D9"/>
          </w:tcPr>
          <w:p w:rsidR="00B40A6C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8C2828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العاشر</w:t>
            </w:r>
          </w:p>
        </w:tc>
        <w:tc>
          <w:tcPr>
            <w:tcW w:w="2535" w:type="dxa"/>
            <w:gridSpan w:val="2"/>
            <w:shd w:val="clear" w:color="auto" w:fill="D9D9D9"/>
          </w:tcPr>
          <w:p w:rsidR="00B40A6C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8C2828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الحادي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عشر</w:t>
            </w:r>
          </w:p>
        </w:tc>
        <w:tc>
          <w:tcPr>
            <w:tcW w:w="2656" w:type="dxa"/>
            <w:shd w:val="clear" w:color="auto" w:fill="D9D9D9"/>
          </w:tcPr>
          <w:p w:rsidR="001C4B96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</w:pP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الثاني</w:t>
            </w:r>
            <w:r>
              <w:rPr>
                <w:rFonts w:cs="Calibri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>
              <w:rPr>
                <w:rFonts w:cs="Calibri"/>
                <w:b/>
                <w:bCs/>
                <w:color w:val="403152"/>
                <w:sz w:val="26"/>
                <w:szCs w:val="26"/>
                <w:rtl/>
              </w:rPr>
              <w:t>عشر</w:t>
            </w:r>
            <w:r w:rsidR="001C4B96">
              <w:rPr>
                <w:rFonts w:cs="Calibri" w:hint="cs"/>
                <w:b/>
                <w:bCs/>
                <w:color w:val="403152"/>
                <w:sz w:val="26"/>
                <w:szCs w:val="26"/>
                <w:rtl/>
              </w:rPr>
              <w:t>+</w:t>
            </w:r>
          </w:p>
          <w:p w:rsidR="00B40A6C" w:rsidRDefault="001C4B96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8C2828"/>
                <w:sz w:val="26"/>
                <w:szCs w:val="26"/>
              </w:rPr>
            </w:pPr>
            <w:r>
              <w:rPr>
                <w:rFonts w:cs="Calibri" w:hint="cs"/>
                <w:b/>
                <w:bCs/>
                <w:color w:val="403152"/>
                <w:sz w:val="26"/>
                <w:szCs w:val="26"/>
                <w:rtl/>
              </w:rPr>
              <w:t xml:space="preserve"> الثالث عشر</w:t>
            </w:r>
          </w:p>
        </w:tc>
      </w:tr>
      <w:tr w:rsidR="00B40A6C" w:rsidTr="000C1948">
        <w:trPr>
          <w:trHeight w:val="432"/>
        </w:trPr>
        <w:tc>
          <w:tcPr>
            <w:tcW w:w="2360" w:type="dxa"/>
            <w:shd w:val="clear" w:color="auto" w:fill="C5E0B3"/>
          </w:tcPr>
          <w:p w:rsidR="00B40A6C" w:rsidRDefault="00B40A6C" w:rsidP="00B40A6C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(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  <w:lang w:val="en-GB"/>
              </w:rPr>
              <w:t xml:space="preserve">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22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55" w:type="dxa"/>
            <w:gridSpan w:val="2"/>
            <w:shd w:val="clear" w:color="auto" w:fill="C5E0B3"/>
          </w:tcPr>
          <w:p w:rsidR="00B40A6C" w:rsidRDefault="00B40A6C" w:rsidP="00B40A6C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(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26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10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  <w:lang w:val="en-GB"/>
              </w:rPr>
              <w:t xml:space="preserve">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55" w:type="dxa"/>
            <w:shd w:val="clear" w:color="auto" w:fill="C5E0B3"/>
          </w:tcPr>
          <w:p w:rsidR="00B40A6C" w:rsidRDefault="00B40A6C" w:rsidP="00B40A6C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(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4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8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56" w:type="dxa"/>
            <w:shd w:val="clear" w:color="auto" w:fill="C5E0B3"/>
          </w:tcPr>
          <w:p w:rsidR="00B40A6C" w:rsidRDefault="00B40A6C" w:rsidP="00B40A6C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(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15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35" w:type="dxa"/>
            <w:gridSpan w:val="2"/>
            <w:shd w:val="clear" w:color="auto" w:fill="C5E0B3"/>
          </w:tcPr>
          <w:p w:rsidR="00B40A6C" w:rsidRDefault="00B40A6C" w:rsidP="00B40A6C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(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  <w:lang w:val="en-GB"/>
              </w:rPr>
              <w:t xml:space="preserve">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18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  <w:lang w:val="en-GB"/>
              </w:rPr>
              <w:t>22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656" w:type="dxa"/>
            <w:shd w:val="clear" w:color="auto" w:fill="C5E0B3"/>
          </w:tcPr>
          <w:p w:rsidR="00B40A6C" w:rsidRDefault="00B40A6C" w:rsidP="00B40A6C">
            <w:pPr>
              <w:pStyle w:val="a3"/>
              <w:jc w:val="center"/>
              <w:rPr>
                <w:rFonts w:ascii="Calibri" w:hAnsi="Calibri" w:cs="Calibri"/>
                <w:color w:val="1F4E79"/>
                <w:sz w:val="28"/>
                <w:szCs w:val="28"/>
              </w:rPr>
            </w:pP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(  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25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5C0F84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11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 ــــ  </w:t>
            </w:r>
            <w:r w:rsidR="001C4B96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3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>/</w:t>
            </w:r>
            <w:r w:rsidR="001C4B96">
              <w:rPr>
                <w:rFonts w:ascii="Calibri" w:hAnsi="Calibri" w:cs="Calibri" w:hint="cs"/>
                <w:color w:val="1F4E79"/>
                <w:sz w:val="28"/>
                <w:szCs w:val="28"/>
                <w:rtl/>
              </w:rPr>
              <w:t>12</w:t>
            </w:r>
            <w:r>
              <w:rPr>
                <w:rFonts w:ascii="Calibri" w:hAnsi="Calibri" w:cs="Calibri"/>
                <w:color w:val="1F4E79"/>
                <w:sz w:val="28"/>
                <w:szCs w:val="28"/>
                <w:rtl/>
              </w:rPr>
              <w:t xml:space="preserve"> )</w:t>
            </w:r>
          </w:p>
        </w:tc>
      </w:tr>
      <w:tr w:rsidR="006C17D9">
        <w:trPr>
          <w:trHeight w:val="1632"/>
        </w:trPr>
        <w:tc>
          <w:tcPr>
            <w:tcW w:w="2360" w:type="dxa"/>
            <w:shd w:val="clear" w:color="auto" w:fill="auto"/>
            <w:vAlign w:val="center"/>
          </w:tcPr>
          <w:p w:rsidR="006C17D9" w:rsidRPr="005D1F4C" w:rsidRDefault="005D1F4C" w:rsidP="006C17D9">
            <w:pPr>
              <w:pStyle w:val="a8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 xml:space="preserve">الوحدة </w:t>
            </w:r>
            <w:r w:rsidRPr="005D1F4C">
              <w:rPr>
                <w:rFonts w:cs="Calibri" w:hint="cs"/>
                <w:color w:val="FF0000"/>
                <w:sz w:val="26"/>
                <w:szCs w:val="26"/>
                <w:shd w:val="clear" w:color="auto" w:fill="FFFFFF"/>
                <w:rtl/>
              </w:rPr>
              <w:t>الثالثة</w:t>
            </w: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854C0D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مستشعرات الروبوت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 w:rsidR="001C4B96"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الأول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tl/>
              </w:rPr>
              <w:t xml:space="preserve"> </w:t>
            </w:r>
            <w:r w:rsidR="00854C0D">
              <w:rPr>
                <w:rFonts w:cs="Calibri" w:hint="cs"/>
                <w:sz w:val="26"/>
                <w:szCs w:val="26"/>
                <w:rtl/>
                <w:lang w:eastAsia="ar-SA"/>
              </w:rPr>
              <w:t>مستشعرات المسافة</w:t>
            </w:r>
            <w:r w:rsidRPr="005D1F4C">
              <w:rPr>
                <w:rFonts w:cs="Calibri" w:hint="cs"/>
                <w:sz w:val="26"/>
                <w:szCs w:val="26"/>
                <w:rtl/>
                <w:lang w:eastAsia="ar-SA"/>
              </w:rPr>
              <w:t>)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6C17D9" w:rsidRPr="005D1F4C" w:rsidRDefault="00854C0D" w:rsidP="006C17D9">
            <w:pPr>
              <w:pStyle w:val="a8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 xml:space="preserve">الوحدة </w:t>
            </w:r>
            <w:r w:rsidRPr="005D1F4C">
              <w:rPr>
                <w:rFonts w:cs="Calibri" w:hint="cs"/>
                <w:color w:val="FF0000"/>
                <w:sz w:val="26"/>
                <w:szCs w:val="26"/>
                <w:shd w:val="clear" w:color="auto" w:fill="FFFFFF"/>
                <w:rtl/>
              </w:rPr>
              <w:t>الثالثة</w:t>
            </w: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مستشعرات الروبوت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الثاني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tl/>
              </w:rPr>
              <w:t xml:space="preserve"> </w:t>
            </w:r>
            <w:r>
              <w:rPr>
                <w:rFonts w:cs="Calibri" w:hint="cs"/>
                <w:sz w:val="26"/>
                <w:szCs w:val="26"/>
                <w:rtl/>
                <w:lang w:eastAsia="ar-SA"/>
              </w:rPr>
              <w:t>مستشعرات العين</w:t>
            </w:r>
            <w:r w:rsidRPr="005D1F4C">
              <w:rPr>
                <w:rFonts w:cs="Calibri" w:hint="cs"/>
                <w:sz w:val="26"/>
                <w:szCs w:val="26"/>
                <w:rtl/>
                <w:lang w:eastAsia="ar-SA"/>
              </w:rPr>
              <w:t>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C17D9" w:rsidRPr="005D1F4C" w:rsidRDefault="00854C0D" w:rsidP="006C17D9">
            <w:pPr>
              <w:pStyle w:val="a8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 xml:space="preserve">الوحدة </w:t>
            </w:r>
            <w:r w:rsidRPr="005D1F4C">
              <w:rPr>
                <w:rFonts w:cs="Calibri" w:hint="cs"/>
                <w:color w:val="FF0000"/>
                <w:sz w:val="26"/>
                <w:szCs w:val="26"/>
                <w:shd w:val="clear" w:color="auto" w:fill="FFFFFF"/>
                <w:rtl/>
              </w:rPr>
              <w:t>الثالثة</w:t>
            </w: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مستشعرات الروبوت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الثالث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tl/>
              </w:rPr>
              <w:t xml:space="preserve"> </w:t>
            </w:r>
            <w:r>
              <w:rPr>
                <w:rFonts w:cs="Calibri" w:hint="cs"/>
                <w:sz w:val="26"/>
                <w:szCs w:val="26"/>
                <w:rtl/>
                <w:lang w:eastAsia="ar-SA"/>
              </w:rPr>
              <w:t xml:space="preserve">مستشعرات </w:t>
            </w:r>
            <w:r w:rsidR="00DC1642">
              <w:rPr>
                <w:rFonts w:cs="Calibri" w:hint="cs"/>
                <w:sz w:val="26"/>
                <w:szCs w:val="26"/>
                <w:rtl/>
                <w:lang w:eastAsia="ar-SA"/>
              </w:rPr>
              <w:t>الاصطدام</w:t>
            </w:r>
            <w:r w:rsidRPr="005D1F4C">
              <w:rPr>
                <w:rFonts w:cs="Calibri" w:hint="cs"/>
                <w:sz w:val="26"/>
                <w:szCs w:val="26"/>
                <w:rtl/>
                <w:lang w:eastAsia="ar-SA"/>
              </w:rPr>
              <w:t>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C17D9" w:rsidRPr="005D1F4C" w:rsidRDefault="00DC1642" w:rsidP="006C17D9">
            <w:pPr>
              <w:pStyle w:val="a8"/>
              <w:jc w:val="center"/>
              <w:rPr>
                <w:rFonts w:cs="Calibri"/>
                <w:sz w:val="26"/>
                <w:szCs w:val="26"/>
                <w:rtl/>
                <w:lang w:eastAsia="ar-SA"/>
              </w:rPr>
            </w:pP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 xml:space="preserve">الوحدة </w:t>
            </w:r>
            <w:r w:rsidRPr="005D1F4C">
              <w:rPr>
                <w:rFonts w:cs="Calibri" w:hint="cs"/>
                <w:color w:val="FF0000"/>
                <w:sz w:val="26"/>
                <w:szCs w:val="26"/>
                <w:shd w:val="clear" w:color="auto" w:fill="FFFFFF"/>
                <w:rtl/>
              </w:rPr>
              <w:t>الثالثة</w:t>
            </w:r>
            <w:r w:rsidRPr="005D1F4C">
              <w:rPr>
                <w:rFonts w:cs="Calibri"/>
                <w:color w:val="FF000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Fonts w:cs="Calibri"/>
                <w:color w:val="0D0D0D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مستشعرات الروبوت</w:t>
            </w:r>
            <w:r w:rsidRPr="005D1F4C">
              <w:rPr>
                <w:rFonts w:cs="Calibri" w:hint="cs"/>
                <w:color w:val="0D0D0D"/>
                <w:sz w:val="26"/>
                <w:szCs w:val="26"/>
                <w:shd w:val="clear" w:color="auto" w:fill="FFFFFF"/>
                <w:rtl/>
              </w:rPr>
              <w:t>(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 xml:space="preserve">الدرس </w:t>
            </w:r>
            <w:r>
              <w:rPr>
                <w:rFonts w:cs="Calibri" w:hint="cs"/>
                <w:color w:val="00B050"/>
                <w:sz w:val="26"/>
                <w:szCs w:val="26"/>
                <w:shd w:val="clear" w:color="auto" w:fill="FFFFFF"/>
                <w:rtl/>
              </w:rPr>
              <w:t>الثالث</w:t>
            </w:r>
            <w:r w:rsidRPr="005D1F4C">
              <w:rPr>
                <w:rFonts w:cs="Calibri"/>
                <w:color w:val="00B050"/>
                <w:sz w:val="26"/>
                <w:szCs w:val="26"/>
                <w:shd w:val="clear" w:color="auto" w:fill="FFFFFF"/>
                <w:rtl/>
              </w:rPr>
              <w:t>:</w:t>
            </w:r>
            <w:r w:rsidRPr="005D1F4C">
              <w:rPr>
                <w:rtl/>
              </w:rPr>
              <w:t xml:space="preserve"> </w:t>
            </w:r>
            <w:r>
              <w:rPr>
                <w:rFonts w:cs="Calibri" w:hint="cs"/>
                <w:sz w:val="26"/>
                <w:szCs w:val="26"/>
                <w:rtl/>
                <w:lang w:eastAsia="ar-SA"/>
              </w:rPr>
              <w:t>مستشعرات الاصطدام</w:t>
            </w:r>
            <w:r w:rsidRPr="005D1F4C">
              <w:rPr>
                <w:rFonts w:cs="Calibri" w:hint="cs"/>
                <w:sz w:val="26"/>
                <w:szCs w:val="26"/>
                <w:rtl/>
                <w:lang w:eastAsia="ar-SA"/>
              </w:rPr>
              <w:t>)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6C17D9" w:rsidRPr="005D1F4C" w:rsidRDefault="001C4B96" w:rsidP="006C17D9">
            <w:pPr>
              <w:pStyle w:val="a8"/>
              <w:jc w:val="center"/>
              <w:rPr>
                <w:rFonts w:cs="Calibri"/>
                <w:sz w:val="26"/>
                <w:szCs w:val="26"/>
                <w:lang w:bidi="ar-EG"/>
              </w:rPr>
            </w:pPr>
            <w:r>
              <w:rPr>
                <w:rFonts w:cs="Calibri" w:hint="cs"/>
                <w:sz w:val="26"/>
                <w:szCs w:val="26"/>
                <w:rtl/>
                <w:lang w:eastAsia="ar-SA" w:bidi="ar-EG"/>
              </w:rPr>
              <w:t>الاختبار العملي</w:t>
            </w:r>
          </w:p>
        </w:tc>
        <w:tc>
          <w:tcPr>
            <w:tcW w:w="2656" w:type="dxa"/>
            <w:shd w:val="clear" w:color="auto" w:fill="auto"/>
          </w:tcPr>
          <w:p w:rsidR="006C17D9" w:rsidRPr="005D1F4C" w:rsidRDefault="006C17D9" w:rsidP="006C17D9">
            <w:pPr>
              <w:pStyle w:val="a8"/>
              <w:jc w:val="center"/>
              <w:rPr>
                <w:rFonts w:cs="Calibri"/>
                <w:sz w:val="26"/>
                <w:szCs w:val="26"/>
                <w:rtl/>
                <w:lang w:eastAsia="ar-SA" w:bidi="ar-EG"/>
              </w:rPr>
            </w:pPr>
          </w:p>
          <w:p w:rsidR="006C17D9" w:rsidRPr="005D1F4C" w:rsidRDefault="006C17D9" w:rsidP="006C17D9">
            <w:pPr>
              <w:pStyle w:val="a8"/>
              <w:jc w:val="center"/>
              <w:rPr>
                <w:rFonts w:cs="Calibri"/>
                <w:sz w:val="26"/>
                <w:szCs w:val="26"/>
                <w:rtl/>
                <w:lang w:eastAsia="ar-SA" w:bidi="ar-EG"/>
              </w:rPr>
            </w:pPr>
          </w:p>
          <w:p w:rsidR="006C17D9" w:rsidRPr="005D1F4C" w:rsidRDefault="001C4B96" w:rsidP="006C17D9">
            <w:pPr>
              <w:pStyle w:val="a8"/>
              <w:jc w:val="center"/>
              <w:rPr>
                <w:rFonts w:cs="Calibri"/>
                <w:color w:val="0D0D0D"/>
                <w:sz w:val="26"/>
                <w:szCs w:val="26"/>
              </w:rPr>
            </w:pPr>
            <w:r>
              <w:rPr>
                <w:rFonts w:cs="Calibri" w:hint="cs"/>
                <w:sz w:val="26"/>
                <w:szCs w:val="26"/>
                <w:rtl/>
                <w:lang w:eastAsia="ar-SA" w:bidi="ar-EG"/>
              </w:rPr>
              <w:t>الاختبار النظري</w:t>
            </w:r>
            <w:r>
              <w:rPr>
                <w:rFonts w:cs="Calibri" w:hint="cs"/>
                <w:color w:val="0D0D0D"/>
                <w:sz w:val="26"/>
                <w:szCs w:val="26"/>
                <w:rtl/>
              </w:rPr>
              <w:t xml:space="preserve">+اختبارات نهاية الفصل </w:t>
            </w:r>
          </w:p>
        </w:tc>
      </w:tr>
      <w:tr w:rsidR="00B40A6C" w:rsidTr="000C1948">
        <w:trPr>
          <w:trHeight w:val="478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B40A6C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1F4E79"/>
                <w:sz w:val="24"/>
                <w:szCs w:val="24"/>
                <w:rtl/>
              </w:rPr>
            </w:pPr>
            <w:r>
              <w:rPr>
                <w:rFonts w:cs="Calibri"/>
                <w:b/>
                <w:bCs/>
                <w:color w:val="1F4E79"/>
                <w:sz w:val="24"/>
                <w:szCs w:val="24"/>
                <w:rtl/>
              </w:rPr>
              <w:t xml:space="preserve">إعداد معلمة المادة :  </w:t>
            </w:r>
            <w:r>
              <w:rPr>
                <w:rFonts w:cs="Calibri"/>
                <w:b/>
                <w:bCs/>
                <w:color w:val="BF8F00"/>
                <w:sz w:val="24"/>
                <w:szCs w:val="24"/>
                <w:rtl/>
              </w:rPr>
              <w:t>حنان العبداللطيف</w:t>
            </w:r>
          </w:p>
        </w:tc>
        <w:tc>
          <w:tcPr>
            <w:tcW w:w="6570" w:type="dxa"/>
            <w:gridSpan w:val="4"/>
            <w:shd w:val="clear" w:color="auto" w:fill="auto"/>
            <w:vAlign w:val="center"/>
          </w:tcPr>
          <w:p w:rsidR="00B40A6C" w:rsidRDefault="00B40A6C" w:rsidP="00B40A6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1F4E79"/>
                <w:sz w:val="24"/>
                <w:szCs w:val="24"/>
                <w:rtl/>
              </w:rPr>
            </w:pPr>
            <w:r>
              <w:rPr>
                <w:rFonts w:cs="Calibri"/>
                <w:b/>
                <w:bCs/>
                <w:color w:val="1F4E79"/>
                <w:sz w:val="24"/>
                <w:szCs w:val="24"/>
                <w:rtl/>
              </w:rPr>
              <w:t xml:space="preserve">مديرة المدرسة : </w:t>
            </w:r>
            <w:r>
              <w:rPr>
                <w:rFonts w:cs="Calibri"/>
                <w:b/>
                <w:bCs/>
                <w:color w:val="BF8F00"/>
                <w:sz w:val="24"/>
                <w:szCs w:val="24"/>
                <w:rtl/>
              </w:rPr>
              <w:t>خلود البريكيت</w:t>
            </w: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:rsidR="00B40A6C" w:rsidRDefault="00B40A6C" w:rsidP="00B40A6C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/>
                <w:sz w:val="24"/>
                <w:szCs w:val="24"/>
                <w:rtl/>
              </w:rPr>
            </w:pPr>
            <w:r>
              <w:rPr>
                <w:rFonts w:cs="Calibri"/>
                <w:b/>
                <w:bCs/>
                <w:color w:val="1F4E79"/>
                <w:sz w:val="24"/>
                <w:szCs w:val="24"/>
                <w:rtl/>
              </w:rPr>
              <w:t xml:space="preserve">المشرف التربوي: </w:t>
            </w:r>
            <w:r w:rsidR="006C17D9">
              <w:rPr>
                <w:rFonts w:cs="Calibri" w:hint="cs"/>
                <w:b/>
                <w:bCs/>
                <w:color w:val="BF8F00"/>
                <w:sz w:val="24"/>
                <w:szCs w:val="24"/>
                <w:rtl/>
              </w:rPr>
              <w:t>خلود الزيلعي</w:t>
            </w:r>
          </w:p>
        </w:tc>
      </w:tr>
    </w:tbl>
    <w:p w:rsidR="009C5535" w:rsidRDefault="009C5535" w:rsidP="00356694">
      <w:pPr>
        <w:rPr>
          <w:rtl/>
        </w:rPr>
      </w:pPr>
    </w:p>
    <w:p w:rsidR="00FC50E0" w:rsidRDefault="00FC50E0" w:rsidP="00356694">
      <w:pPr>
        <w:rPr>
          <w:rtl/>
        </w:rPr>
      </w:pPr>
    </w:p>
    <w:sectPr w:rsidR="00FC50E0" w:rsidSect="00A54909">
      <w:headerReference w:type="default" r:id="rId6"/>
      <w:pgSz w:w="16838" w:h="11906" w:orient="landscape" w:code="9"/>
      <w:pgMar w:top="567" w:right="567" w:bottom="567" w:left="567" w:header="27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909" w:rsidRDefault="00A54909" w:rsidP="00CE33CD">
      <w:pPr>
        <w:spacing w:after="0" w:line="240" w:lineRule="auto"/>
      </w:pPr>
      <w:r>
        <w:separator/>
      </w:r>
    </w:p>
  </w:endnote>
  <w:endnote w:type="continuationSeparator" w:id="0">
    <w:p w:rsidR="00A54909" w:rsidRDefault="00A54909" w:rsidP="00CE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909" w:rsidRDefault="00A54909" w:rsidP="00CE33CD">
      <w:pPr>
        <w:spacing w:after="0" w:line="240" w:lineRule="auto"/>
      </w:pPr>
      <w:r>
        <w:separator/>
      </w:r>
    </w:p>
  </w:footnote>
  <w:footnote w:type="continuationSeparator" w:id="0">
    <w:p w:rsidR="00A54909" w:rsidRDefault="00A54909" w:rsidP="00CE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465" w:rsidRDefault="0008767A" w:rsidP="00574271">
    <w:pPr>
      <w:spacing w:after="0" w:line="240" w:lineRule="auto"/>
      <w:rPr>
        <w:rFonts w:cs="Calibri"/>
        <w:b/>
        <w:bCs/>
        <w:i/>
        <w:iCs/>
        <w:color w:val="299386"/>
        <w:sz w:val="24"/>
        <w:szCs w:val="24"/>
      </w:rPr>
    </w:pPr>
    <w:r>
      <w:rPr>
        <w:rFonts w:cs="Calibri"/>
        <w:noProof/>
        <w:color w:val="299386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-10795</wp:posOffset>
          </wp:positionV>
          <wp:extent cx="1353820" cy="57150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299386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-10795</wp:posOffset>
          </wp:positionV>
          <wp:extent cx="1045845" cy="675640"/>
          <wp:effectExtent l="0" t="0" r="0" b="0"/>
          <wp:wrapTight wrapText="bothSides">
            <wp:wrapPolygon edited="0">
              <wp:start x="0" y="0"/>
              <wp:lineTo x="0" y="7308"/>
              <wp:lineTo x="6689" y="9744"/>
              <wp:lineTo x="7869" y="20707"/>
              <wp:lineTo x="21246" y="20707"/>
              <wp:lineTo x="21246" y="16444"/>
              <wp:lineTo x="13377" y="9744"/>
              <wp:lineTo x="21246" y="5481"/>
              <wp:lineTo x="21246" y="0"/>
              <wp:lineTo x="0" y="0"/>
            </wp:wrapPolygon>
          </wp:wrapTight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A09">
      <w:rPr>
        <w:rFonts w:cs="Calibri"/>
        <w:b/>
        <w:bCs/>
        <w:color w:val="299386"/>
        <w:sz w:val="24"/>
        <w:szCs w:val="24"/>
      </w:rPr>
      <w:t xml:space="preserve">      </w:t>
    </w:r>
    <w:r w:rsidR="00AA4465">
      <w:rPr>
        <w:rFonts w:cs="Calibri"/>
        <w:b/>
        <w:bCs/>
        <w:color w:val="299386"/>
        <w:sz w:val="24"/>
        <w:szCs w:val="24"/>
        <w:rtl/>
      </w:rPr>
      <w:t>المملكة العربية السعودية</w:t>
    </w:r>
    <w:r w:rsidR="00AA4465">
      <w:rPr>
        <w:rFonts w:cs="Calibri"/>
        <w:b/>
        <w:bCs/>
        <w:color w:val="299386"/>
        <w:sz w:val="24"/>
        <w:szCs w:val="24"/>
        <w:rtl/>
      </w:rPr>
      <w:tab/>
    </w:r>
    <w:r w:rsidR="00AA4465">
      <w:rPr>
        <w:rFonts w:cs="Calibri"/>
        <w:b/>
        <w:bCs/>
        <w:color w:val="299386"/>
        <w:sz w:val="24"/>
        <w:szCs w:val="24"/>
        <w:rtl/>
      </w:rPr>
      <w:tab/>
    </w:r>
    <w:r w:rsidR="00AA4465">
      <w:rPr>
        <w:rFonts w:cs="Calibri"/>
        <w:b/>
        <w:bCs/>
        <w:color w:val="299386"/>
        <w:sz w:val="24"/>
        <w:szCs w:val="24"/>
        <w:rtl/>
      </w:rPr>
      <w:tab/>
    </w:r>
    <w:r w:rsidR="00AA4465">
      <w:rPr>
        <w:rFonts w:cs="Calibri"/>
        <w:b/>
        <w:bCs/>
        <w:color w:val="299386"/>
        <w:sz w:val="24"/>
        <w:szCs w:val="24"/>
        <w:rtl/>
      </w:rPr>
      <w:tab/>
    </w:r>
    <w:r w:rsidR="00AA4465">
      <w:rPr>
        <w:rFonts w:cs="Calibri"/>
        <w:b/>
        <w:bCs/>
        <w:color w:val="299386"/>
        <w:sz w:val="24"/>
        <w:szCs w:val="24"/>
        <w:rtl/>
      </w:rPr>
      <w:tab/>
    </w:r>
    <w:r w:rsidR="00AA4465">
      <w:rPr>
        <w:rFonts w:cs="Calibri"/>
        <w:b/>
        <w:bCs/>
        <w:color w:val="299386"/>
        <w:sz w:val="24"/>
        <w:szCs w:val="24"/>
        <w:rtl/>
      </w:rPr>
      <w:tab/>
    </w:r>
    <w:r w:rsidR="00AA4465">
      <w:rPr>
        <w:rFonts w:cs="Calibri"/>
        <w:b/>
        <w:bCs/>
        <w:color w:val="299386"/>
        <w:sz w:val="24"/>
        <w:szCs w:val="24"/>
        <w:rtl/>
      </w:rPr>
      <w:tab/>
      <w:t xml:space="preserve">                                             </w:t>
    </w:r>
    <w:r w:rsidR="008E6269">
      <w:rPr>
        <w:rFonts w:cs="Calibri"/>
        <w:b/>
        <w:bCs/>
        <w:color w:val="299386"/>
        <w:sz w:val="24"/>
        <w:szCs w:val="24"/>
        <w:rtl/>
      </w:rPr>
      <w:t xml:space="preserve">                     </w:t>
    </w:r>
    <w:r w:rsidR="00AA4465">
      <w:rPr>
        <w:rFonts w:cs="Calibri"/>
        <w:b/>
        <w:bCs/>
        <w:color w:val="299386"/>
        <w:sz w:val="24"/>
        <w:szCs w:val="24"/>
        <w:rtl/>
      </w:rPr>
      <w:t xml:space="preserve"> </w:t>
    </w:r>
    <w:r w:rsidR="00574271">
      <w:rPr>
        <w:rFonts w:cs="Calibri"/>
        <w:b/>
        <w:bCs/>
        <w:color w:val="299386"/>
        <w:sz w:val="24"/>
        <w:szCs w:val="24"/>
        <w:rtl/>
      </w:rPr>
      <w:t>ال</w:t>
    </w:r>
    <w:r w:rsidR="00AA4465">
      <w:rPr>
        <w:rFonts w:cs="Calibri"/>
        <w:b/>
        <w:bCs/>
        <w:color w:val="299386"/>
        <w:sz w:val="24"/>
        <w:szCs w:val="24"/>
        <w:rtl/>
      </w:rPr>
      <w:t xml:space="preserve">مدرسة </w:t>
    </w:r>
    <w:r w:rsidR="00574271">
      <w:rPr>
        <w:rFonts w:cs="Calibri"/>
        <w:b/>
        <w:bCs/>
        <w:color w:val="299386"/>
        <w:sz w:val="24"/>
        <w:szCs w:val="24"/>
        <w:rtl/>
      </w:rPr>
      <w:t>/</w:t>
    </w:r>
    <w:r w:rsidR="00AA4465">
      <w:rPr>
        <w:rFonts w:cs="Calibri"/>
        <w:b/>
        <w:bCs/>
        <w:i/>
        <w:iCs/>
        <w:color w:val="299386"/>
        <w:sz w:val="24"/>
        <w:szCs w:val="24"/>
        <w:rtl/>
      </w:rPr>
      <w:t xml:space="preserve">   </w:t>
    </w:r>
    <w:r w:rsidR="00964137">
      <w:rPr>
        <w:rFonts w:cs="Calibri"/>
        <w:b/>
        <w:bCs/>
        <w:i/>
        <w:iCs/>
        <w:color w:val="299386"/>
        <w:sz w:val="24"/>
        <w:szCs w:val="24"/>
        <w:rtl/>
      </w:rPr>
      <w:t>المتوسطة الثالثة</w:t>
    </w:r>
  </w:p>
  <w:p w:rsidR="00AA4465" w:rsidRDefault="00AA4465" w:rsidP="00AA4465">
    <w:pPr>
      <w:spacing w:after="0" w:line="240" w:lineRule="auto"/>
      <w:rPr>
        <w:rFonts w:cs="Calibri" w:hint="cs"/>
        <w:b/>
        <w:bCs/>
        <w:color w:val="299386"/>
        <w:sz w:val="24"/>
        <w:szCs w:val="24"/>
        <w:rtl/>
      </w:rPr>
    </w:pPr>
    <w:r>
      <w:rPr>
        <w:rFonts w:cs="Calibri"/>
        <w:b/>
        <w:bCs/>
        <w:color w:val="299386"/>
        <w:sz w:val="24"/>
        <w:szCs w:val="24"/>
        <w:rtl/>
      </w:rPr>
      <w:t xml:space="preserve"> </w:t>
    </w:r>
    <w:r w:rsidR="00F33A09">
      <w:rPr>
        <w:rFonts w:cs="Calibri"/>
        <w:b/>
        <w:bCs/>
        <w:color w:val="299386"/>
        <w:sz w:val="24"/>
        <w:szCs w:val="24"/>
        <w:rtl/>
      </w:rPr>
      <w:t xml:space="preserve">     </w:t>
    </w:r>
    <w:r>
      <w:rPr>
        <w:rFonts w:cs="Calibri"/>
        <w:b/>
        <w:bCs/>
        <w:color w:val="299386"/>
        <w:sz w:val="24"/>
        <w:szCs w:val="24"/>
        <w:rtl/>
      </w:rPr>
      <w:t xml:space="preserve">     </w:t>
    </w:r>
    <w:r w:rsidR="005310BD">
      <w:rPr>
        <w:rFonts w:cs="Calibri" w:hint="cs"/>
        <w:b/>
        <w:bCs/>
        <w:color w:val="299386"/>
        <w:sz w:val="24"/>
        <w:szCs w:val="24"/>
        <w:rtl/>
      </w:rPr>
      <w:t xml:space="preserve">  </w:t>
    </w:r>
    <w:r>
      <w:rPr>
        <w:rFonts w:cs="Calibri"/>
        <w:b/>
        <w:bCs/>
        <w:color w:val="299386"/>
        <w:sz w:val="24"/>
        <w:szCs w:val="24"/>
        <w:rtl/>
      </w:rPr>
      <w:t xml:space="preserve"> وزارة التعليم</w:t>
    </w:r>
  </w:p>
  <w:p w:rsidR="00AA4465" w:rsidRDefault="00574271" w:rsidP="00AA4465">
    <w:pPr>
      <w:spacing w:after="0" w:line="240" w:lineRule="auto"/>
      <w:rPr>
        <w:rFonts w:cs="Calibri"/>
        <w:b/>
        <w:bCs/>
        <w:color w:val="299386"/>
        <w:sz w:val="24"/>
        <w:szCs w:val="24"/>
        <w:rtl/>
      </w:rPr>
    </w:pPr>
    <w:r>
      <w:rPr>
        <w:rFonts w:cs="Calibri"/>
        <w:b/>
        <w:bCs/>
        <w:color w:val="299386"/>
        <w:sz w:val="24"/>
        <w:szCs w:val="24"/>
        <w:rtl/>
      </w:rPr>
      <w:t xml:space="preserve"> </w:t>
    </w:r>
    <w:r w:rsidR="00F33A09">
      <w:rPr>
        <w:rFonts w:cs="Calibri"/>
        <w:b/>
        <w:bCs/>
        <w:color w:val="299386"/>
        <w:sz w:val="24"/>
        <w:szCs w:val="24"/>
        <w:rtl/>
      </w:rPr>
      <w:t xml:space="preserve">      </w:t>
    </w:r>
    <w:r>
      <w:rPr>
        <w:rFonts w:cs="Calibri"/>
        <w:b/>
        <w:bCs/>
        <w:color w:val="299386"/>
        <w:sz w:val="24"/>
        <w:szCs w:val="24"/>
        <w:rtl/>
      </w:rPr>
      <w:t xml:space="preserve">    </w:t>
    </w:r>
    <w:r w:rsidR="005310BD">
      <w:rPr>
        <w:rFonts w:cs="Calibri" w:hint="cs"/>
        <w:b/>
        <w:bCs/>
        <w:color w:val="299386"/>
        <w:sz w:val="24"/>
        <w:szCs w:val="24"/>
        <w:rtl/>
      </w:rPr>
      <w:t xml:space="preserve">  </w:t>
    </w:r>
    <w:r>
      <w:rPr>
        <w:rFonts w:cs="Calibri"/>
        <w:b/>
        <w:bCs/>
        <w:color w:val="299386"/>
        <w:sz w:val="24"/>
        <w:szCs w:val="24"/>
        <w:rtl/>
      </w:rPr>
      <w:t xml:space="preserve"> </w:t>
    </w:r>
    <w:r w:rsidR="00CE33CD">
      <w:rPr>
        <w:rFonts w:cs="Calibri"/>
        <w:b/>
        <w:bCs/>
        <w:color w:val="299386"/>
        <w:sz w:val="24"/>
        <w:szCs w:val="24"/>
        <w:rtl/>
      </w:rPr>
      <w:t>إدارة</w:t>
    </w:r>
    <w:r w:rsidR="00AA4465">
      <w:rPr>
        <w:rFonts w:cs="Calibri"/>
        <w:b/>
        <w:bCs/>
        <w:color w:val="299386"/>
        <w:sz w:val="24"/>
        <w:szCs w:val="24"/>
        <w:rtl/>
      </w:rPr>
      <w:t xml:space="preserve"> التعليم</w:t>
    </w:r>
    <w:r w:rsidR="00AA4465">
      <w:rPr>
        <w:rFonts w:cs="Calibri"/>
        <w:b/>
        <w:bCs/>
        <w:color w:val="299386"/>
        <w:sz w:val="24"/>
        <w:szCs w:val="24"/>
        <w:rtl/>
      </w:rPr>
      <w:tab/>
    </w:r>
    <w:r>
      <w:rPr>
        <w:rFonts w:cs="Calibri"/>
        <w:b/>
        <w:bCs/>
        <w:color w:val="299386"/>
        <w:sz w:val="24"/>
        <w:szCs w:val="24"/>
        <w:rtl/>
      </w:rPr>
      <w:t xml:space="preserve">                                                                                                                                </w:t>
    </w:r>
    <w:r w:rsidR="008E6269">
      <w:rPr>
        <w:rFonts w:cs="Calibri"/>
        <w:b/>
        <w:bCs/>
        <w:color w:val="299386"/>
        <w:sz w:val="24"/>
        <w:szCs w:val="24"/>
        <w:rtl/>
      </w:rPr>
      <w:t xml:space="preserve">                     </w:t>
    </w:r>
    <w:r>
      <w:rPr>
        <w:rFonts w:cs="Calibri"/>
        <w:b/>
        <w:bCs/>
        <w:color w:val="299386"/>
        <w:sz w:val="24"/>
        <w:szCs w:val="24"/>
        <w:rtl/>
      </w:rPr>
      <w:t xml:space="preserve"> </w:t>
    </w:r>
    <w:r w:rsidR="005310BD">
      <w:rPr>
        <w:rFonts w:cs="Calibri" w:hint="cs"/>
        <w:b/>
        <w:bCs/>
        <w:color w:val="299386"/>
        <w:sz w:val="24"/>
        <w:szCs w:val="24"/>
        <w:rtl/>
      </w:rPr>
      <w:t xml:space="preserve">           </w:t>
    </w:r>
    <w:r>
      <w:rPr>
        <w:rFonts w:cs="Calibri"/>
        <w:b/>
        <w:bCs/>
        <w:color w:val="299386"/>
        <w:sz w:val="24"/>
        <w:szCs w:val="24"/>
        <w:rtl/>
      </w:rPr>
      <w:t xml:space="preserve">     الصف /</w:t>
    </w:r>
    <w:r w:rsidR="00964137">
      <w:rPr>
        <w:rFonts w:cs="Calibri"/>
        <w:b/>
        <w:bCs/>
        <w:color w:val="299386"/>
        <w:sz w:val="24"/>
        <w:szCs w:val="24"/>
        <w:rtl/>
      </w:rPr>
      <w:t xml:space="preserve"> </w:t>
    </w:r>
    <w:r w:rsidR="00854C0D">
      <w:rPr>
        <w:rFonts w:cs="Calibri" w:hint="cs"/>
        <w:b/>
        <w:bCs/>
        <w:color w:val="299386"/>
        <w:sz w:val="24"/>
        <w:szCs w:val="24"/>
        <w:rtl/>
      </w:rPr>
      <w:t>ثالث</w:t>
    </w:r>
    <w:r w:rsidR="00964137">
      <w:rPr>
        <w:rFonts w:cs="Calibri"/>
        <w:b/>
        <w:bCs/>
        <w:color w:val="299386"/>
        <w:sz w:val="24"/>
        <w:szCs w:val="24"/>
        <w:rtl/>
      </w:rPr>
      <w:t xml:space="preserve"> متوسط</w:t>
    </w:r>
    <w:r w:rsidR="00AA4465">
      <w:rPr>
        <w:rFonts w:cs="Calibri"/>
        <w:b/>
        <w:bCs/>
        <w:color w:val="299386"/>
        <w:sz w:val="24"/>
        <w:szCs w:val="24"/>
        <w:rtl/>
      </w:rPr>
      <w:tab/>
    </w:r>
  </w:p>
  <w:p w:rsidR="00AA4465" w:rsidRDefault="00F33A09" w:rsidP="00AA4465">
    <w:pPr>
      <w:spacing w:after="0" w:line="240" w:lineRule="auto"/>
      <w:rPr>
        <w:rFonts w:cs="Calibri"/>
        <w:b/>
        <w:bCs/>
        <w:color w:val="299386"/>
        <w:sz w:val="24"/>
        <w:szCs w:val="24"/>
        <w:rtl/>
      </w:rPr>
    </w:pPr>
    <w:r>
      <w:rPr>
        <w:rFonts w:cs="Calibri"/>
        <w:b/>
        <w:bCs/>
        <w:color w:val="299386"/>
        <w:sz w:val="24"/>
        <w:szCs w:val="24"/>
        <w:rtl/>
      </w:rPr>
      <w:t xml:space="preserve">    </w:t>
    </w:r>
    <w:r w:rsidR="00574271">
      <w:rPr>
        <w:rFonts w:cs="Calibri"/>
        <w:b/>
        <w:bCs/>
        <w:color w:val="299386"/>
        <w:sz w:val="24"/>
        <w:szCs w:val="24"/>
        <w:rtl/>
      </w:rPr>
      <w:t xml:space="preserve">    </w:t>
    </w:r>
    <w:r w:rsidR="00AA4465">
      <w:rPr>
        <w:rFonts w:cs="Calibri"/>
        <w:b/>
        <w:bCs/>
        <w:color w:val="299386"/>
        <w:sz w:val="24"/>
        <w:szCs w:val="24"/>
        <w:rtl/>
      </w:rPr>
      <w:t xml:space="preserve">مكتب تعليم </w:t>
    </w:r>
    <w:r w:rsidR="00964137">
      <w:rPr>
        <w:rFonts w:cs="Calibri"/>
        <w:b/>
        <w:bCs/>
        <w:color w:val="299386"/>
        <w:sz w:val="24"/>
        <w:szCs w:val="24"/>
        <w:rtl/>
      </w:rPr>
      <w:t>الدرعية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movePersonalInformation/>
  <w:removeDateAndTime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CD"/>
    <w:rsid w:val="0001125A"/>
    <w:rsid w:val="00020668"/>
    <w:rsid w:val="00045064"/>
    <w:rsid w:val="00061B7C"/>
    <w:rsid w:val="00065D8A"/>
    <w:rsid w:val="00080921"/>
    <w:rsid w:val="0008767A"/>
    <w:rsid w:val="000C1948"/>
    <w:rsid w:val="000C6F93"/>
    <w:rsid w:val="000F4F2A"/>
    <w:rsid w:val="0011676B"/>
    <w:rsid w:val="00132F21"/>
    <w:rsid w:val="00145731"/>
    <w:rsid w:val="0015122C"/>
    <w:rsid w:val="001556B9"/>
    <w:rsid w:val="001C4B96"/>
    <w:rsid w:val="001C5753"/>
    <w:rsid w:val="001E1221"/>
    <w:rsid w:val="00211C90"/>
    <w:rsid w:val="00217186"/>
    <w:rsid w:val="00230B32"/>
    <w:rsid w:val="0023135C"/>
    <w:rsid w:val="00247024"/>
    <w:rsid w:val="002532EF"/>
    <w:rsid w:val="0026330C"/>
    <w:rsid w:val="002B5F49"/>
    <w:rsid w:val="002C1A74"/>
    <w:rsid w:val="002C7ECE"/>
    <w:rsid w:val="002E0769"/>
    <w:rsid w:val="002F4435"/>
    <w:rsid w:val="00305E43"/>
    <w:rsid w:val="00315BF8"/>
    <w:rsid w:val="00327AC9"/>
    <w:rsid w:val="003378C1"/>
    <w:rsid w:val="0034023A"/>
    <w:rsid w:val="00343C10"/>
    <w:rsid w:val="00356694"/>
    <w:rsid w:val="003872A3"/>
    <w:rsid w:val="00394628"/>
    <w:rsid w:val="00394FDC"/>
    <w:rsid w:val="003A0B8F"/>
    <w:rsid w:val="003A5C28"/>
    <w:rsid w:val="003B3432"/>
    <w:rsid w:val="003E18C9"/>
    <w:rsid w:val="003E3E0A"/>
    <w:rsid w:val="004047C2"/>
    <w:rsid w:val="00407BA1"/>
    <w:rsid w:val="004114FD"/>
    <w:rsid w:val="00413617"/>
    <w:rsid w:val="00415DD7"/>
    <w:rsid w:val="004223EE"/>
    <w:rsid w:val="004257EA"/>
    <w:rsid w:val="00432388"/>
    <w:rsid w:val="004327B3"/>
    <w:rsid w:val="00443F79"/>
    <w:rsid w:val="004504ED"/>
    <w:rsid w:val="0045765E"/>
    <w:rsid w:val="0047087C"/>
    <w:rsid w:val="00476310"/>
    <w:rsid w:val="00485C80"/>
    <w:rsid w:val="0049404C"/>
    <w:rsid w:val="00497406"/>
    <w:rsid w:val="004F60B3"/>
    <w:rsid w:val="005012BC"/>
    <w:rsid w:val="005022A6"/>
    <w:rsid w:val="00523962"/>
    <w:rsid w:val="005310BD"/>
    <w:rsid w:val="00574271"/>
    <w:rsid w:val="00574CDB"/>
    <w:rsid w:val="005761FB"/>
    <w:rsid w:val="005936A0"/>
    <w:rsid w:val="00597D2D"/>
    <w:rsid w:val="005B5A5F"/>
    <w:rsid w:val="005C0F84"/>
    <w:rsid w:val="005C2C0C"/>
    <w:rsid w:val="005D1F4C"/>
    <w:rsid w:val="005E3199"/>
    <w:rsid w:val="005F07D4"/>
    <w:rsid w:val="00616512"/>
    <w:rsid w:val="00654F22"/>
    <w:rsid w:val="006865AB"/>
    <w:rsid w:val="00687C17"/>
    <w:rsid w:val="006A66E9"/>
    <w:rsid w:val="006B4E48"/>
    <w:rsid w:val="006C17D9"/>
    <w:rsid w:val="006D4ABD"/>
    <w:rsid w:val="006E50A0"/>
    <w:rsid w:val="006F77CF"/>
    <w:rsid w:val="00711081"/>
    <w:rsid w:val="00740F53"/>
    <w:rsid w:val="0075373F"/>
    <w:rsid w:val="00761511"/>
    <w:rsid w:val="00772BE7"/>
    <w:rsid w:val="007A3BF3"/>
    <w:rsid w:val="007B6A0E"/>
    <w:rsid w:val="007D3EC7"/>
    <w:rsid w:val="008071D4"/>
    <w:rsid w:val="00816015"/>
    <w:rsid w:val="00836B8A"/>
    <w:rsid w:val="00840E63"/>
    <w:rsid w:val="008524ED"/>
    <w:rsid w:val="00854C0D"/>
    <w:rsid w:val="0086209D"/>
    <w:rsid w:val="00876DF3"/>
    <w:rsid w:val="00896F99"/>
    <w:rsid w:val="008A0FA2"/>
    <w:rsid w:val="008A5D43"/>
    <w:rsid w:val="008B6255"/>
    <w:rsid w:val="008B6B8F"/>
    <w:rsid w:val="008D1A3D"/>
    <w:rsid w:val="008D548A"/>
    <w:rsid w:val="008E5F5A"/>
    <w:rsid w:val="008E6269"/>
    <w:rsid w:val="008E6CA0"/>
    <w:rsid w:val="00911285"/>
    <w:rsid w:val="00920912"/>
    <w:rsid w:val="00931201"/>
    <w:rsid w:val="00964137"/>
    <w:rsid w:val="00977F01"/>
    <w:rsid w:val="00996773"/>
    <w:rsid w:val="009A3346"/>
    <w:rsid w:val="009A5386"/>
    <w:rsid w:val="009C5535"/>
    <w:rsid w:val="009E4511"/>
    <w:rsid w:val="009F30F1"/>
    <w:rsid w:val="00A028BD"/>
    <w:rsid w:val="00A11459"/>
    <w:rsid w:val="00A537E5"/>
    <w:rsid w:val="00A54909"/>
    <w:rsid w:val="00A74407"/>
    <w:rsid w:val="00A8391A"/>
    <w:rsid w:val="00AA4465"/>
    <w:rsid w:val="00AB624A"/>
    <w:rsid w:val="00AC3639"/>
    <w:rsid w:val="00B13AB1"/>
    <w:rsid w:val="00B329AF"/>
    <w:rsid w:val="00B40A6C"/>
    <w:rsid w:val="00B41A2A"/>
    <w:rsid w:val="00B44D7C"/>
    <w:rsid w:val="00B51DD4"/>
    <w:rsid w:val="00B87C2E"/>
    <w:rsid w:val="00BA6B4E"/>
    <w:rsid w:val="00BB5A0C"/>
    <w:rsid w:val="00BB5FD0"/>
    <w:rsid w:val="00BB6FEA"/>
    <w:rsid w:val="00BC54CE"/>
    <w:rsid w:val="00BE3C2F"/>
    <w:rsid w:val="00BF7936"/>
    <w:rsid w:val="00C02B96"/>
    <w:rsid w:val="00C13A1A"/>
    <w:rsid w:val="00C23072"/>
    <w:rsid w:val="00C231DB"/>
    <w:rsid w:val="00C35FD5"/>
    <w:rsid w:val="00C46A61"/>
    <w:rsid w:val="00C75B85"/>
    <w:rsid w:val="00C83645"/>
    <w:rsid w:val="00CB278D"/>
    <w:rsid w:val="00CB3818"/>
    <w:rsid w:val="00CB4115"/>
    <w:rsid w:val="00CB4EDB"/>
    <w:rsid w:val="00CE18F2"/>
    <w:rsid w:val="00CE33CD"/>
    <w:rsid w:val="00CE5EB5"/>
    <w:rsid w:val="00CF5831"/>
    <w:rsid w:val="00D12D73"/>
    <w:rsid w:val="00D3002C"/>
    <w:rsid w:val="00D736C6"/>
    <w:rsid w:val="00D80C2A"/>
    <w:rsid w:val="00D8712B"/>
    <w:rsid w:val="00D915A3"/>
    <w:rsid w:val="00DB13B3"/>
    <w:rsid w:val="00DB334A"/>
    <w:rsid w:val="00DC15B3"/>
    <w:rsid w:val="00DC1642"/>
    <w:rsid w:val="00DC1F75"/>
    <w:rsid w:val="00DE3116"/>
    <w:rsid w:val="00DE3AFD"/>
    <w:rsid w:val="00DE6500"/>
    <w:rsid w:val="00DF3FB9"/>
    <w:rsid w:val="00E21DD1"/>
    <w:rsid w:val="00E2609C"/>
    <w:rsid w:val="00E27B8F"/>
    <w:rsid w:val="00E370AB"/>
    <w:rsid w:val="00E439A1"/>
    <w:rsid w:val="00E5161A"/>
    <w:rsid w:val="00E624BE"/>
    <w:rsid w:val="00E64B25"/>
    <w:rsid w:val="00E73328"/>
    <w:rsid w:val="00E8345A"/>
    <w:rsid w:val="00E93063"/>
    <w:rsid w:val="00E956FD"/>
    <w:rsid w:val="00E96544"/>
    <w:rsid w:val="00EB4BB6"/>
    <w:rsid w:val="00EC152D"/>
    <w:rsid w:val="00EE02A5"/>
    <w:rsid w:val="00EF0D19"/>
    <w:rsid w:val="00F05F0D"/>
    <w:rsid w:val="00F33A09"/>
    <w:rsid w:val="00F4359B"/>
    <w:rsid w:val="00F54AE6"/>
    <w:rsid w:val="00F706F0"/>
    <w:rsid w:val="00F76675"/>
    <w:rsid w:val="00F90466"/>
    <w:rsid w:val="00FC50E0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3CD"/>
    <w:pPr>
      <w:bidi/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Char"/>
    <w:qFormat/>
    <w:rsid w:val="005F07D4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CE33CD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">
    <w:name w:val="عنوان فرعي Char"/>
    <w:link w:val="a3"/>
    <w:rsid w:val="00CE33CD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4">
    <w:name w:val="header"/>
    <w:basedOn w:val="a"/>
    <w:link w:val="Char0"/>
    <w:uiPriority w:val="99"/>
    <w:unhideWhenUsed/>
    <w:rsid w:val="00CE33C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0">
    <w:name w:val="رأس الصفحة Char"/>
    <w:link w:val="a4"/>
    <w:uiPriority w:val="99"/>
    <w:rsid w:val="00CE33CD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CE33C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1">
    <w:name w:val="تذييل الصفحة Char1"/>
    <w:link w:val="a5"/>
    <w:uiPriority w:val="99"/>
    <w:rsid w:val="00CE33CD"/>
    <w:rPr>
      <w:rFonts w:ascii="Calibri" w:eastAsia="Calibri" w:hAnsi="Calibri" w:cs="Arial"/>
    </w:rPr>
  </w:style>
  <w:style w:type="paragraph" w:styleId="a6">
    <w:name w:val="endnote text"/>
    <w:basedOn w:val="a"/>
    <w:link w:val="Char2"/>
    <w:uiPriority w:val="99"/>
    <w:semiHidden/>
    <w:unhideWhenUsed/>
    <w:rsid w:val="00CE33C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نص تعليق ختامي Char"/>
    <w:link w:val="a6"/>
    <w:uiPriority w:val="99"/>
    <w:semiHidden/>
    <w:rsid w:val="00CE33CD"/>
    <w:rPr>
      <w:rFonts w:ascii="Calibri" w:eastAsia="Calibri" w:hAnsi="Calibri" w:cs="Arial"/>
      <w:sz w:val="20"/>
      <w:szCs w:val="20"/>
    </w:rPr>
  </w:style>
  <w:style w:type="character" w:styleId="a7">
    <w:name w:val="endnote reference"/>
    <w:uiPriority w:val="99"/>
    <w:semiHidden/>
    <w:unhideWhenUsed/>
    <w:rsid w:val="00CE33CD"/>
    <w:rPr>
      <w:vertAlign w:val="superscript"/>
    </w:rPr>
  </w:style>
  <w:style w:type="paragraph" w:styleId="a8">
    <w:name w:val="No Spacing"/>
    <w:uiPriority w:val="1"/>
    <w:qFormat/>
    <w:rsid w:val="00C13A1A"/>
    <w:pPr>
      <w:bidi/>
    </w:pPr>
    <w:rPr>
      <w:sz w:val="22"/>
      <w:szCs w:val="22"/>
    </w:rPr>
  </w:style>
  <w:style w:type="paragraph" w:customStyle="1" w:styleId="a9">
    <w:basedOn w:val="a"/>
    <w:next w:val="a5"/>
    <w:link w:val="Char3"/>
    <w:uiPriority w:val="99"/>
    <w:unhideWhenUsed/>
    <w:rsid w:val="00840E6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3">
    <w:name w:val="تذييل الصفحة Char"/>
    <w:link w:val="a9"/>
    <w:uiPriority w:val="99"/>
    <w:rsid w:val="00CF5831"/>
    <w:rPr>
      <w:rFonts w:cs="Times New Roman"/>
      <w:sz w:val="22"/>
      <w:szCs w:val="22"/>
      <w:lang w:val="x-none" w:eastAsia="x-none"/>
    </w:rPr>
  </w:style>
  <w:style w:type="paragraph" w:styleId="aa">
    <w:name w:val=" سرد الفقرات"/>
    <w:basedOn w:val="a"/>
    <w:uiPriority w:val="34"/>
    <w:qFormat/>
    <w:rsid w:val="005F0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عنوان 9 Char"/>
    <w:link w:val="9"/>
    <w:rsid w:val="005F07D4"/>
    <w:rPr>
      <w:rFonts w:ascii="Arial" w:eastAsia="Times New Roman" w:hAnsi="Arial" w:cs="Times New Roman"/>
      <w:sz w:val="22"/>
      <w:szCs w:val="22"/>
      <w:lang w:val="x-none" w:eastAsia="ar-SA"/>
    </w:rPr>
  </w:style>
  <w:style w:type="table" w:styleId="6-3">
    <w:name w:val="Grid Table 6 Colorful Accent 3"/>
    <w:basedOn w:val="a1"/>
    <w:uiPriority w:val="51"/>
    <w:rsid w:val="0096413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b">
    <w:name w:val="Table Grid"/>
    <w:basedOn w:val="a1"/>
    <w:uiPriority w:val="59"/>
    <w:rsid w:val="0096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2024-03-03T15:39:00Z</dcterms:created>
  <dcterms:modified xsi:type="dcterms:W3CDTF">2024-03-03T15:39:00Z</dcterms:modified>
</cp:coreProperties>
</file>