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DC116C" w14:textId="09695EB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46CA69FC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DD118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DC116C" w14:paraId="58690C4F" w14:textId="09695EBE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6CA69F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DD118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822E74" w14:paraId="549F221B" w14:textId="3A98394F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5235C7F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769286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3A85B57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التصدي للحرب الالكترونية غير مهم في وقتنا الحاضر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5D915A1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2BAD69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P="001F05BF" w14:paraId="3E8D6ECF" w14:textId="08DEC3BF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Pr="00394239" w:rsidR="00823B0B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P="00741DB2" w14:paraId="3AB63548" w14:textId="2210A231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</w:t>
      </w:r>
      <w:r>
        <w:rPr>
          <w:rFonts w:cstheme="minorHAnsi" w:hint="cs"/>
          <w:b/>
          <w:bCs/>
          <w:sz w:val="28"/>
          <w:szCs w:val="28"/>
          <w:rtl/>
        </w:rPr>
        <w:t xml:space="preserve"> واجب</w:t>
      </w:r>
      <w:r w:rsidR="00741DB2">
        <w:rPr>
          <w:rFonts w:cstheme="minorHAnsi" w:hint="cs"/>
          <w:b/>
          <w:bCs/>
          <w:sz w:val="28"/>
          <w:szCs w:val="28"/>
          <w:rtl/>
        </w:rPr>
        <w:t xml:space="preserve">نا اتجاه رجال الامن في </w:t>
      </w:r>
      <w:r w:rsidR="00741DB2">
        <w:rPr>
          <w:rFonts w:cstheme="minorHAnsi" w:hint="cs"/>
          <w:b/>
          <w:bCs/>
          <w:sz w:val="28"/>
          <w:szCs w:val="28"/>
          <w:rtl/>
        </w:rPr>
        <w:t>وطني 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P="001F05BF" w14:paraId="135ED256" w14:textId="5B7F7D93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P="001F05BF" w14:paraId="3C08694E" w14:textId="1043E18C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</w:t>
      </w:r>
      <w:r>
        <w:rPr>
          <w:rFonts w:cstheme="minorHAnsi" w:hint="cs"/>
          <w:b/>
          <w:bCs/>
          <w:sz w:val="28"/>
          <w:szCs w:val="28"/>
          <w:rtl/>
        </w:rPr>
        <w:t>الشخصية: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823B0B" w:rsidP="001F05BF" w14:paraId="450168AA" w14:textId="016EABF0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P="00823B0B" w14:paraId="09BD4AE4" w14:textId="73187D5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567"/>
        <w:gridCol w:w="4805"/>
      </w:tblGrid>
      <w:tr w14:paraId="5D41F241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5E37692B" w14:textId="228497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823B0B" w14:paraId="50440A0A" w14:textId="15C48FC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14:paraId="527B941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45BD7353" w14:textId="547B9E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043A7A89" w14:textId="403780F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14:paraId="72C25173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75D30D4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31A3C4D1" w14:textId="21659C4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14:paraId="4E23F009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48699B6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33E0B246" w14:textId="6BAF151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14:paraId="7B20683D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6F2109C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7BAB7124" w14:textId="67F414D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3D5A693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394239" w14:paraId="01A744BB" w14:textId="1667E62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14:paraId="008F3632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63D917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6C61D758" w14:textId="55DEFF9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14:paraId="53735578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28FEFF2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4B6A98C3" w14:textId="0C51D5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14:paraId="5B7E979C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3C4BA37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430615C9" w14:textId="2BD96F9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14:paraId="41921D7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53BB130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1A4AC5C7" w14:textId="5185FD5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:rsidR="00823B0B" w:rsidP="00823B0B" w14:paraId="79EF93B8" w14:textId="0299C4C0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P="00823B0B" w14:paraId="04FE2301" w14:textId="0E0A9211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:rsidR="00394239" w:rsidP="00C92D79" w14:paraId="781823FD" w14:textId="3C8EF06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24.45pt;margin-left:2.55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394239" w:rsidP="00394239" w14:paraId="11956F45" w14:textId="3BCC0312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</w:p>
    <w:p w:rsidR="00C92D79" w:rsidP="00394239" w14:paraId="3E89D5DE" w14:textId="5C70988C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3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4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5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6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2C11E7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7" style="width:210.75pt;height:39.75pt;margin-top:31.9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C92D79" w14:paraId="640931E6" w14:textId="22C11E7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8" style="width:258pt;height:200.25pt;margin-top:12.4pt;margin-left:8.4pt;mso-height-percent:0;mso-height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9" style="width:258pt;height:199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40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1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2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3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7E43F1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4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C92D79" w14:paraId="43F42ECF" w14:textId="27E43F1E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7AE2F06B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822E42C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0DB91D57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47F03383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3EED68D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3EED68D2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P="00B4359E" w14:paraId="58305C34" w14:textId="20F24610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90"/>
        <w:gridCol w:w="3993"/>
        <w:gridCol w:w="709"/>
        <w:gridCol w:w="3400"/>
      </w:tblGrid>
      <w:tr w14:paraId="6381B78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0F38FB1" w14:textId="61D94A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P="00B4359E" w14:paraId="2ADC5850" w14:textId="68169BE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P="00B4359E" w14:paraId="6234B4D3" w14:textId="4668683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P="00B4359E" w14:paraId="1B09F299" w14:textId="4F8EE771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14:paraId="7C976A54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026B65E2" w14:textId="2CD7F50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P="00B4359E" w14:paraId="6D30316B" w14:textId="2432075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:rsidR="00B4359E" w:rsidRPr="00B4359E" w:rsidP="00B4359E" w14:paraId="6CE4B70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1D4F751F" w14:textId="2E4F99F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14:paraId="40AA8F5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7D70696" w14:textId="5C23ADC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P="00B4359E" w14:paraId="6F247BE3" w14:textId="259075D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:rsidR="00B4359E" w:rsidRPr="00B4359E" w:rsidP="00B4359E" w14:paraId="65B193A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687B1003" w14:textId="3ED1CBD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14:paraId="148B882D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6A4A8FBD" w14:textId="0C88B0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P="00B4359E" w14:paraId="49794543" w14:textId="11865C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:rsidR="00B4359E" w:rsidRPr="00B4359E" w:rsidP="00B4359E" w14:paraId="4C6301F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0D504145" w14:textId="6A95F4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رئاسة أمن الدولة</w:t>
            </w:r>
          </w:p>
        </w:tc>
      </w:tr>
      <w:tr w14:paraId="4F6D0C60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57" w:type="dxa"/>
            <w:gridSpan w:val="2"/>
            <w:shd w:val="clear" w:color="auto" w:fill="C6D9F0" w:themeFill="text2" w:themeFillTint="33"/>
          </w:tcPr>
          <w:p w:rsidR="00B4359E" w:rsidRPr="00B4359E" w:rsidP="00B4359E" w14:paraId="08A3DE41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P="00B4359E" w14:paraId="11922AC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2F809D04" w14:textId="15DC754D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:rsidR="00B4359E" w:rsidP="007531B9" w14:paraId="61F6ED70" w14:textId="06356E75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262CF2E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7.1pt;margin-left:-3pt;mso-position-horizontal-relative:margin;mso-wrap-distance-bottom:0;mso-wrap-distance-left:9pt;mso-wrap-distance-right:9pt;mso-wrap-distance-top:0;mso-wrap-style:square;position:absolute;v-text-anchor:middle;visibility:visible;z-index:251705344" fillcolor="window" strokecolor="#9bbb59" strokeweight="2pt">
                <v:textbox>
                  <w:txbxContent>
                    <w:p w:rsidR="00B4359E" w:rsidRPr="001F05BF" w:rsidP="00B4359E" w14:paraId="7E803B55" w14:textId="262CF2E3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B4359E" w:rsidP="00741DB2" w14:paraId="35A3C83D" w14:textId="358E64F3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TableGrid"/>
        <w:bidiVisual/>
        <w:tblW w:w="0" w:type="auto"/>
        <w:tblLook w:val="04A0"/>
      </w:tblPr>
      <w:tblGrid>
        <w:gridCol w:w="2735"/>
        <w:gridCol w:w="2736"/>
        <w:gridCol w:w="2736"/>
        <w:gridCol w:w="2736"/>
      </w:tblGrid>
      <w:tr w14:paraId="7630736C" w14:textId="77777777" w:rsidTr="00053835">
        <w:tblPrEx>
          <w:tblW w:w="0" w:type="auto"/>
          <w:tblLook w:val="04A0"/>
        </w:tblPrEx>
        <w:tc>
          <w:tcPr>
            <w:tcW w:w="5471" w:type="dxa"/>
            <w:gridSpan w:val="2"/>
          </w:tcPr>
          <w:p w:rsidR="00741DB2" w:rsidRPr="007531B9" w:rsidP="00741DB2" w14:paraId="0242DBA5" w14:textId="4AF33704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:rsidR="00741DB2" w:rsidRPr="007531B9" w:rsidP="00741DB2" w14:paraId="0F100F87" w14:textId="6F927D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14:paraId="77EEAFF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3BC8FE14" w14:textId="22EF75CD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28C82B3F" w14:textId="5787000E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paraId="222FCB88" w14:textId="7119F6F8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1E9FEA5D" w14:textId="0C2478CA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719DD7DA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C92D79" w14:paraId="1AE1DA85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Pr="007531B9" w:rsidP="00741DB2" w14:paraId="6588EBEB" w14:textId="4D555866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Pr="007531B9" w:rsidP="007531B9" w14:paraId="50CF7AC6" w14:textId="7F4C9A95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P="00C92D79" w14:paraId="42A5E70E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52C173AB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7531B9" w:rsidP="00741DB2" w14:paraId="12E7695B" w14:textId="7777777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1A839A33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0" w:themeFill="text2" w:themeFillTint="33"/>
          </w:tcPr>
          <w:p w:rsidR="00741DB2" w:rsidRPr="007531B9" w:rsidP="00741DB2" w14:paraId="682B43E3" w14:textId="47B495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0" w:themeFill="text2" w:themeFillTint="33"/>
          </w:tcPr>
          <w:p w:rsidR="00741DB2" w:rsidRPr="007531B9" w:rsidP="00741DB2" w14:paraId="28031D31" w14:textId="23ACFB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14:paraId="30E10458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45BF4F3F" w14:textId="4E8274A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575010FB" w14:textId="7DC1236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paraId="35A85902" w14:textId="73700AF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166B63D1" w14:textId="2C61A01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065AF872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43707F6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4DD39D28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4A40D71B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3488FCE7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0E784485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7531B9" w:rsidP="00741DB2" w14:paraId="0F8C251B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3C8ED554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0" w:themeFill="text2" w:themeFillTint="33"/>
          </w:tcPr>
          <w:p w:rsidR="007531B9" w:rsidRPr="007531B9" w:rsidP="007531B9" w14:paraId="2F9309AC" w14:textId="0FCF175A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0" w:themeFill="text2" w:themeFillTint="33"/>
          </w:tcPr>
          <w:p w:rsidR="007531B9" w:rsidRPr="007531B9" w:rsidP="007531B9" w14:paraId="4F243EEC" w14:textId="16BF93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14:paraId="0016E65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531B9" w:rsidP="007531B9" w14:paraId="72E2EDC4" w14:textId="6B0A7FD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P="007531B9" w14:paraId="06C86348" w14:textId="0CD6C80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531B9" w:rsidP="007531B9" w14:paraId="509563FF" w14:textId="26C375B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P="007531B9" w14:paraId="0E2A193D" w14:textId="33873BB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299A1E30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531B9" w:rsidP="00741DB2" w14:paraId="7723581A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21F7E777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3E778A2F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0AFD11A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394239" w:rsidP="00C92D79" w14:paraId="5737FCEC" w14:textId="0042114B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7531B9" w:rsidRPr="007531B9" w:rsidP="007531B9" w14:paraId="019E0BE5" w14:textId="0DBA3235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  <w:sectPr w:rsidSect="00184BFD">
          <w:footerReference w:type="default" r:id="rId6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 xml:space="preserve">انتهت الاسئلة 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:rsidR="007E2D4A" w:rsidRPr="005549BC" w:rsidP="007E2D4A" w14:paraId="36B33A80" w14:textId="416F7411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705"/>
        <w:gridCol w:w="1666"/>
        <w:gridCol w:w="1260"/>
        <w:gridCol w:w="360"/>
        <w:gridCol w:w="1530"/>
      </w:tblGrid>
      <w:tr w14:paraId="2F18BA74" w14:textId="77777777" w:rsidTr="00724D83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40FDB092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</w:t>
            </w:r>
            <w:r w:rsidR="00724D83">
              <w:rPr>
                <w:rFonts w:hint="cs"/>
                <w:b/>
                <w:bCs/>
                <w:sz w:val="24"/>
                <w:szCs w:val="24"/>
                <w:rtl/>
              </w:rPr>
              <w:t xml:space="preserve">منتصف </w:t>
            </w: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r w:rsidR="009563A1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الدور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5" w:type="dxa"/>
            <w:vAlign w:val="bottom"/>
          </w:tcPr>
          <w:p w:rsidR="00417F38" w:rsidRPr="005549BC" w:rsidP="00417F38" w14:paraId="7DDBA7F5" w14:textId="42D5D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</w:t>
            </w:r>
            <w:r w:rsidR="00724D8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926" w:type="dxa"/>
            <w:gridSpan w:val="2"/>
            <w:vAlign w:val="bottom"/>
          </w:tcPr>
          <w:p w:rsidR="00417F38" w:rsidRPr="005549BC" w:rsidP="00C47A3B" w14:paraId="6EC75D7C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C47A3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47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34016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14:paraId="654802BE" w14:textId="77777777" w:rsidTr="00724D83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314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17F38" w:rsidRPr="005549BC" w:rsidP="00536E54" w14:paraId="6F73187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7E2D4A" w:rsidP="007E2D4A" w14:paraId="4B292BE2" w14:textId="77777777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404959111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8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0636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36297278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49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C7A5DA2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1616134441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50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330268668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1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44665449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52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0841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2A10022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524411668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3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2769B501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عناصر الهوية الذاتية الشكل الخارجي.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7B5528B0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التفاعل الايجابي للطلاب يكون داخل المدرسة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B3F5430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الأمن الذاتي هو تحقيق الفرد امنه والتفاعل </w:t>
            </w:r>
            <w:r w:rsidR="002F0584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360890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40FCE659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C76267" w:rsidP="00BC5F15" w14:paraId="2DEE3D64" w14:textId="151DCA60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1092918916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54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389700241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55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17801275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56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3606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136368958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7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13184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ascii="AGA Arabesque" w:hAnsi="AGA Arabesque" w:cs="Arabic Transparent"/>
                <w:b/>
                <w:bCs/>
                <w:sz w:val="28"/>
                <w:szCs w:val="28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48ED95C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حماية البيانات الشخصية من مجالات </w:t>
            </w:r>
            <w:r w:rsidR="00E96E8F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6994D2AD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الاجتماعي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6F02B32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حماية البيئة من التلوث من </w:t>
            </w:r>
            <w:r w:rsidR="00440BD9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30ED5211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الاقتصادي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67408B5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التربية السليمة والمتابعة الجيدة </w:t>
            </w:r>
            <w:r w:rsidR="007B51B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13E24E7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المعلوماتي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DC9872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الحماية من التطرف والإرهاب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69AFE49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الأمن </w:t>
            </w:r>
            <w:r w:rsidR="00191F3A"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البيئي</w:t>
            </w:r>
            <w:r w:rsidR="00440BD9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 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62BE242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برنامج جودة الحياة في رؤية  2030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37656BDE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الأمن الفكري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:rsidR="00C76267" w:rsidP="00300785" w14:paraId="3F5BFFAB" w14:textId="77777777">
      <w:pPr>
        <w:rPr>
          <w:rFonts w:cs="Arabic Transparent"/>
          <w:sz w:val="24"/>
          <w:szCs w:val="24"/>
          <w:rtl/>
        </w:rPr>
      </w:pPr>
    </w:p>
    <w:p w:rsidR="00B97742" w:rsidP="00300785" w14:paraId="396C2C92" w14:textId="77777777">
      <w:pPr>
        <w:rPr>
          <w:rFonts w:cs="Arabic Transparent"/>
          <w:sz w:val="24"/>
          <w:szCs w:val="24"/>
          <w:rtl/>
        </w:rPr>
      </w:pPr>
    </w:p>
    <w:p w:rsidR="00B97742" w:rsidP="00300785" w14:paraId="65D83BA4" w14:textId="77777777">
      <w:pPr>
        <w:rPr>
          <w:rFonts w:cs="Arabic Transparent"/>
          <w:sz w:val="24"/>
          <w:szCs w:val="24"/>
          <w:rtl/>
        </w:rPr>
      </w:pPr>
    </w:p>
    <w:p w:rsidR="00B97742" w:rsidP="00300785" w14:paraId="26721873" w14:textId="77777777">
      <w:pPr>
        <w:rPr>
          <w:rFonts w:cs="Arabic Transparent"/>
          <w:sz w:val="24"/>
          <w:szCs w:val="24"/>
          <w:rtl/>
        </w:rPr>
      </w:pPr>
    </w:p>
    <w:p w:rsidR="00B97742" w:rsidP="00300785" w14:paraId="3B5847CB" w14:textId="77777777">
      <w:pPr>
        <w:rPr>
          <w:rFonts w:cs="Arabic Transparent"/>
          <w:sz w:val="24"/>
          <w:szCs w:val="24"/>
          <w:rtl/>
        </w:rPr>
      </w:pPr>
    </w:p>
    <w:p w:rsidR="00B97742" w:rsidP="00300785" w14:paraId="21AF2BDF" w14:textId="77777777">
      <w:pPr>
        <w:rPr>
          <w:rFonts w:cs="Arabic Transparent"/>
          <w:sz w:val="24"/>
          <w:szCs w:val="24"/>
          <w:rtl/>
        </w:rPr>
      </w:pPr>
    </w:p>
    <w:p w:rsidR="00B97742" w:rsidP="00300785" w14:paraId="2F28E43D" w14:textId="77777777">
      <w:pPr>
        <w:rPr>
          <w:rFonts w:cs="Arabic Transparent"/>
          <w:sz w:val="24"/>
          <w:szCs w:val="24"/>
          <w:rtl/>
        </w:rPr>
      </w:pPr>
    </w:p>
    <w:p w:rsidR="00C76267" w:rsidP="00300785" w14:paraId="476C12EB" w14:textId="6873C1DA">
      <w:pPr>
        <w:rPr>
          <w:rFonts w:cs="Arabic Transparent"/>
          <w:sz w:val="24"/>
          <w:szCs w:val="24"/>
          <w:rtl/>
        </w:rPr>
      </w:pPr>
    </w:p>
    <w:p w:rsidR="00300785" w:rsidP="00300785" w14:paraId="181EAC5F" w14:textId="77777777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944670661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8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1660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2056266872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59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31955936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60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rPr>
          <w:rFonts w:cs="Arabic Transparent"/>
          <w:sz w:val="24"/>
          <w:szCs w:val="24"/>
          <w:rtl/>
        </w:rPr>
      </w:pPr>
    </w:p>
    <w:p w:rsidR="00300785" w:rsidRPr="0089355F" w:rsidP="00300785" w14:paraId="5EBA013C" w14:textId="2C962AA9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2044900089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61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rPr>
          <w:rFonts w:cs="Arabic Transparent"/>
          <w:sz w:val="24"/>
          <w:szCs w:val="24"/>
          <w:rtl/>
        </w:rPr>
      </w:pPr>
    </w:p>
    <w:p w:rsidR="00300785" w:rsidP="00AA516A" w14:paraId="216A2707" w14:textId="419045F3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8B7CAA">
        <w:rPr>
          <w:rFonts w:cs="Arabic Transparent" w:hint="cs"/>
          <w:b/>
          <w:bCs/>
          <w:sz w:val="28"/>
          <w:szCs w:val="28"/>
          <w:rtl/>
        </w:rPr>
        <w:t>مجموعة من السمات والقدرات والمهارات والدوافع الموروثة والمكتسبة التي تميز الفرد عن غيره.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28F1201F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الهوية الاجتماعية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P="000D16DE" w14:paraId="302294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22DB3B77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الهوية الذاتية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P="000D16DE" w14:paraId="47EC154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54B1DEE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الهوية الشخصية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680172" w:rsidRPr="003C49BC" w:rsidP="000D16DE" w14:paraId="6C72993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AA516A" w14:paraId="2777C7FA" w14:textId="56EDA7F3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="00E96E8F">
        <w:rPr>
          <w:rFonts w:cs="Arabic Transparent" w:hint="cs"/>
          <w:b/>
          <w:bCs/>
          <w:sz w:val="28"/>
          <w:szCs w:val="28"/>
          <w:rtl/>
        </w:rPr>
        <w:t>التزام الشخص وتحمله لجميع أقواله وأفعاله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7FAD0B44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مسؤولية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560B54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19009BC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إيجابية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0EB5C9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13CE802B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طموح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1AC6E16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AA516A" w14:paraId="3B468FFA" w14:textId="556B0CB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F17BEB">
        <w:rPr>
          <w:rFonts w:cs="Arabic Transparent" w:hint="cs"/>
          <w:b/>
          <w:bCs/>
          <w:sz w:val="28"/>
          <w:szCs w:val="28"/>
          <w:rtl/>
        </w:rPr>
        <w:t xml:space="preserve">من فوائد </w:t>
      </w:r>
      <w:r w:rsidR="00E96E8F">
        <w:rPr>
          <w:rFonts w:cs="Arabic Transparent" w:hint="cs"/>
          <w:b/>
          <w:bCs/>
          <w:sz w:val="28"/>
          <w:szCs w:val="28"/>
          <w:rtl/>
        </w:rPr>
        <w:t xml:space="preserve"> التفاعل الاجتماعي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309"/>
        <w:gridCol w:w="2931"/>
        <w:gridCol w:w="692"/>
      </w:tblGrid>
      <w:tr w14:paraId="306D6186" w14:textId="77777777" w:rsidTr="00F17BE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71F8462D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الإخاء والمودة</w:t>
            </w:r>
            <w:r w:rsidR="00440BD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45F34B5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5706D242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الخلاف والانطواء</w:t>
            </w:r>
            <w:r w:rsidR="00703231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:rsidR="009A2B7D" w:rsidRPr="003C49BC" w:rsidP="002C2936" w14:paraId="376E9DF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891" w:type="dxa"/>
          </w:tcPr>
          <w:p w:rsidR="009A2B7D" w:rsidRPr="003C49BC" w:rsidP="002C2936" w14:paraId="29AF4521" w14:textId="4DD123A9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فقدان اندماج الأفراد بالمجتمع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43FBDD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AA516A" w14:paraId="6F432C57" w14:textId="3B203A5F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="00440BD9">
        <w:rPr>
          <w:rFonts w:cs="Arabic Transparent" w:hint="cs"/>
          <w:b/>
          <w:bCs/>
          <w:sz w:val="28"/>
          <w:szCs w:val="28"/>
          <w:rtl/>
        </w:rPr>
        <w:t xml:space="preserve">أول مطلب للنبي إبراهيم في دعائه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08401CB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الصحة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16F476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65851D91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440BD9">
              <w:rPr>
                <w:rFonts w:ascii="Arial" w:hAnsi="Arial" w:cs="Arial" w:hint="cs"/>
                <w:sz w:val="28"/>
                <w:szCs w:val="28"/>
                <w:rtl/>
              </w:rPr>
              <w:t>أمن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EFFE41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00F564EB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الرزق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08A8C18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P="00D202EA" w14:paraId="1FB73DE8" w14:textId="065EB2B3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="00F46870">
        <w:rPr>
          <w:rFonts w:cs="Arabic Transparent" w:hint="cs"/>
          <w:b/>
          <w:bCs/>
          <w:sz w:val="28"/>
          <w:szCs w:val="28"/>
          <w:rtl/>
        </w:rPr>
        <w:t xml:space="preserve">من مهام الهيئة الوطنية للامن السيبراني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0DD90497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Pr="00F46870">
              <w:rPr>
                <w:rFonts w:ascii="Arial" w:hAnsi="Arial" w:cs="Arial" w:hint="cs"/>
                <w:sz w:val="24"/>
                <w:szCs w:val="24"/>
                <w:rtl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3E18C9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A18CA2B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P="002C2936" w14:paraId="5EA2CBD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5AE04274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P="002C2936" w14:paraId="2DB86DF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P="00D202EA" w14:paraId="246B4042" w14:textId="5CA911B9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9A2B7D" w:rsidP="009A2B7D" w14:paraId="05A195DA" w14:textId="77777777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259788049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62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1885641627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63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rPr>
          <w:rFonts w:cs="Arabic Transparent"/>
          <w:b/>
          <w:bCs/>
          <w:sz w:val="28"/>
          <w:szCs w:val="28"/>
          <w:rtl/>
        </w:rPr>
      </w:pPr>
    </w:p>
    <w:p w:rsidR="00300785" w:rsidRPr="00EE0C8E" w:rsidP="00773061" w14:paraId="19EA6A59" w14:textId="77777777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273416764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64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P="00300785" w14:paraId="50FE8CB5" w14:textId="77777777">
      <w:pPr>
        <w:rPr>
          <w:rFonts w:cs="Arabic Transparent"/>
          <w:sz w:val="28"/>
          <w:szCs w:val="28"/>
          <w:rtl/>
        </w:rPr>
      </w:pPr>
    </w:p>
    <w:p w:rsidR="0028486D" w:rsidP="0028486D" w14:paraId="5068D452" w14:textId="72847113">
      <w:pPr>
        <w:rPr>
          <w:rFonts w:cs="Arabic Transparent"/>
          <w:b/>
          <w:bCs/>
          <w:sz w:val="32"/>
          <w:szCs w:val="30"/>
          <w:rtl/>
        </w:rPr>
      </w:pPr>
      <w:r>
        <w:rPr>
          <w:rFonts w:cs="Arabic Transparent" w:hint="cs"/>
          <w:b/>
          <w:bCs/>
          <w:sz w:val="32"/>
          <w:szCs w:val="30"/>
          <w:rtl/>
        </w:rPr>
        <w:t xml:space="preserve">أ / </w:t>
      </w:r>
      <w:r w:rsidR="00BF2A31">
        <w:rPr>
          <w:rFonts w:cs="Arabic Transparent" w:hint="cs"/>
          <w:b/>
          <w:bCs/>
          <w:sz w:val="32"/>
          <w:szCs w:val="30"/>
          <w:rtl/>
        </w:rPr>
        <w:t xml:space="preserve">اذكر اثنين فقط لما يأتي </w:t>
      </w:r>
    </w:p>
    <w:p w:rsidR="00BF2A31" w:rsidP="0028486D" w14:paraId="5DF2D3AC" w14:textId="47AF4B5F">
      <w:pPr>
        <w:rPr>
          <w:rFonts w:cs="Arabic Transparent"/>
          <w:b/>
          <w:bCs/>
          <w:sz w:val="32"/>
          <w:szCs w:val="30"/>
          <w:rtl/>
        </w:rPr>
      </w:pPr>
    </w:p>
    <w:p w:rsidR="00BF2A31" w:rsidP="00BF2A31" w14:paraId="2AEB45D8" w14:textId="6B790671">
      <w:pPr>
        <w:pStyle w:val="ListParagraph"/>
        <w:numPr>
          <w:ilvl w:val="0"/>
          <w:numId w:val="25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الجهات المسؤولة عن حفظ الامن في وطني</w:t>
      </w:r>
      <w:r w:rsidR="00191F3A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BF2A31" w:rsidP="00BF2A31" w14:paraId="48D9F587" w14:textId="6073D442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</w:p>
    <w:p w:rsidR="00BF2A31" w:rsidP="00BF2A31" w14:paraId="56A2CAE1" w14:textId="66D23498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</w:p>
    <w:p w:rsidR="00BF2A31" w:rsidP="00BF2A31" w14:paraId="29388882" w14:textId="591DE8CE">
      <w:pPr>
        <w:pStyle w:val="ListParagraph"/>
        <w:numPr>
          <w:ilvl w:val="0"/>
          <w:numId w:val="25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أساليب تحقيق تنمية الذات</w:t>
      </w:r>
      <w:r w:rsidR="00191F3A">
        <w:rPr>
          <w:rFonts w:cs="Arabic Transparent" w:hint="cs"/>
          <w:sz w:val="28"/>
          <w:szCs w:val="28"/>
          <w:rtl/>
        </w:rPr>
        <w:t>:</w:t>
      </w:r>
    </w:p>
    <w:p w:rsidR="00BF2A31" w:rsidP="00BF2A31" w14:paraId="58D30188" w14:textId="6FCE4087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</w:p>
    <w:p w:rsidR="00BF2A31" w:rsidP="00BF2A31" w14:paraId="568E6ECE" w14:textId="3B9D7ABB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</w:p>
    <w:p w:rsidR="00BF2A31" w:rsidP="00BF2A31" w14:paraId="237A23B0" w14:textId="68CE9B04">
      <w:pPr>
        <w:pStyle w:val="ListParagraph"/>
        <w:numPr>
          <w:ilvl w:val="0"/>
          <w:numId w:val="25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لماذا يعد أمن الدولة أساس الأمن في وطني؟</w:t>
      </w:r>
    </w:p>
    <w:p w:rsidR="00DD49F4" w:rsidP="00DD49F4" w14:paraId="12354240" w14:textId="71A26538">
      <w:pPr>
        <w:pStyle w:val="ListParagrap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</w:t>
      </w:r>
    </w:p>
    <w:p w:rsidR="00DD49F4" w:rsidRPr="00BF2A31" w:rsidP="00DD49F4" w14:paraId="7E1200A3" w14:textId="1789F65E">
      <w:pPr>
        <w:pStyle w:val="ListParagrap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</w:t>
      </w:r>
    </w:p>
    <w:p w:rsidR="00536E54" w:rsidRPr="00536E54" w:rsidP="00C47A3B" w14:paraId="3A3F04E5" w14:textId="61F11EF9">
      <w:pPr>
        <w:spacing w:before="120" w:after="60"/>
        <w:rPr>
          <w:rFonts w:cs="Arabic Transparent"/>
          <w:sz w:val="32"/>
          <w:szCs w:val="30"/>
          <w:rtl/>
        </w:rPr>
        <w:sectPr w:rsidSect="00C541CA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</w:p>
    <w:tbl>
      <w:tblPr>
        <w:tblStyle w:val="TableGrid"/>
        <w:tblpPr w:leftFromText="180" w:rightFromText="180" w:vertAnchor="text" w:horzAnchor="page" w:tblpX="4172" w:tblpY="226"/>
        <w:bidiVisual/>
        <w:tblW w:w="0" w:type="auto"/>
        <w:tblLook w:val="04A0"/>
      </w:tblPr>
      <w:tblGrid>
        <w:gridCol w:w="2210"/>
      </w:tblGrid>
      <w:tr w14:paraId="5A26C04D" w14:textId="77777777" w:rsidTr="00B20AA9">
        <w:tblPrEx>
          <w:tblW w:w="0" w:type="auto"/>
          <w:tblLook w:val="04A0"/>
        </w:tblPrEx>
        <w:trPr>
          <w:trHeight w:val="371"/>
        </w:trPr>
        <w:tc>
          <w:tcPr>
            <w:tcW w:w="2210" w:type="dxa"/>
            <w:shd w:val="clear" w:color="auto" w:fill="D9D9D9" w:themeFill="background1" w:themeFillShade="D9"/>
          </w:tcPr>
          <w:p w:rsidR="00BA1679" w:rsidP="00B20AA9" w14:paraId="2A1DF40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0B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14:paraId="7C0CC485" w14:textId="77777777" w:rsidTr="00B20AA9">
        <w:tblPrEx>
          <w:tblW w:w="0" w:type="auto"/>
          <w:tblLook w:val="04A0"/>
        </w:tblPrEx>
        <w:trPr>
          <w:trHeight w:val="371"/>
        </w:trPr>
        <w:tc>
          <w:tcPr>
            <w:tcW w:w="2210" w:type="dxa"/>
          </w:tcPr>
          <w:p w:rsidR="00BA1679" w:rsidP="00B20AA9" w14:paraId="1BAC2011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BA1679" w:rsidP="00B20AA9" w14:paraId="3556FAB4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38"/>
                <w:szCs w:val="3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71120</wp:posOffset>
                      </wp:positionV>
                      <wp:extent cx="762000" cy="0"/>
                      <wp:effectExtent l="0" t="0" r="0" b="0"/>
                      <wp:wrapNone/>
                      <wp:docPr id="838915274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9" o:spid="_x0000_s1065" style="flip:x;mso-wrap-distance-bottom:0;mso-wrap-distance-left:9pt;mso-wrap-distance-right:9pt;mso-wrap-distance-top:0;position:absolute;v-text-anchor:top;z-index:251780096" from="19.15pt,5.6pt" to="79.15pt,5.6pt" fillcolor="this" stroked="t" strokecolor="black" strokeweight="0.75pt"/>
                  </w:pict>
                </mc:Fallback>
              </mc:AlternateContent>
            </w:r>
            <w:r>
              <w:rPr>
                <w:b/>
                <w:bCs/>
                <w:noProof/>
                <w:sz w:val="38"/>
                <w:szCs w:val="3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115570</wp:posOffset>
                      </wp:positionV>
                      <wp:extent cx="488950" cy="260350"/>
                      <wp:effectExtent l="0" t="0" r="6350" b="6350"/>
                      <wp:wrapNone/>
                      <wp:docPr id="289" name="مربع نص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88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679" w:rsidRPr="00BC10B1" w:rsidP="00BA1679" w14:textId="777777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BC10B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89" o:spid="_x0000_s1066" type="#_x0000_t202" style="width:38.5pt;height:20.5pt;margin-top:9.1pt;margin-left:29.65pt;mso-wrap-distance-bottom:0;mso-wrap-distance-left:9pt;mso-wrap-distance-right:9pt;mso-wrap-distance-top:0;position:absolute;v-text-anchor:top;z-index:251782144" fillcolor="white" stroked="f" strokeweight="0.5pt">
                      <v:textbox>
                        <w:txbxContent>
                          <w:p w:rsidR="00BA1679" w:rsidRPr="00BC10B1" w:rsidP="00BA1679" w14:paraId="4729D004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BC10B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1679" w:rsidP="00B20AA9" w14:paraId="64DC8CA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C1218" w:rsidRPr="00642527" w:rsidP="003C1218" w14:paraId="76614762" w14:textId="78F6C5C9">
      <w:pPr>
        <w:spacing w:line="240" w:lineRule="auto"/>
        <w:jc w:val="center"/>
        <w:rPr>
          <w:noProof/>
          <w:rtl/>
        </w:rPr>
      </w:pPr>
      <w:r w:rsidRPr="00642527"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182483" cy="1200150"/>
                <wp:effectExtent l="0" t="0" r="8890" b="0"/>
                <wp:wrapNone/>
                <wp:docPr id="11579498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82483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1218" w:rsidP="00BA1679" w14:textId="43F7775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A1679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A1679" w:rsidRPr="00072F78" w:rsidP="00BA1679" w14:textId="279C418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الأول متوسط</w:t>
                            </w:r>
                          </w:p>
                          <w:p w:rsidR="003C1218" w:rsidP="00BA1679" w14:textId="6404644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A1679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45 دقيقة</w:t>
                            </w:r>
                          </w:p>
                          <w:p w:rsidR="00BA1679" w:rsidRPr="00072F78" w:rsidP="00BA1679" w14:textId="1226428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679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منتصف الفصل الدراسي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67" type="#_x0000_t202" style="width:171.85pt;height:94.5pt;margin-top: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78048" fillcolor="white" stroked="f" strokeweight="0.5pt">
                <v:textbox>
                  <w:txbxContent>
                    <w:p w:rsidR="003C1218" w:rsidP="00BA1679" w14:paraId="18449411" w14:textId="43F7775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المادة :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A1679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A1679" w:rsidRPr="00072F78" w:rsidP="00BA1679" w14:paraId="78E69D9D" w14:textId="279C418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الأول متوسط</w:t>
                      </w:r>
                    </w:p>
                    <w:p w:rsidR="003C1218" w:rsidP="00BA1679" w14:paraId="51702972" w14:textId="6404644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A1679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45 دقيقة</w:t>
                      </w:r>
                    </w:p>
                    <w:p w:rsidR="00BA1679" w:rsidRPr="00072F78" w:rsidP="00BA1679" w14:paraId="72A672E4" w14:textId="1226428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1679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منتصف الفصل الدراسي الثالث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527">
        <w:rPr>
          <w:noProof/>
          <w:rtl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-9525</wp:posOffset>
            </wp:positionV>
            <wp:extent cx="1181100" cy="1005840"/>
            <wp:effectExtent l="0" t="0" r="0" b="381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27">
        <w:rPr>
          <w:noProof/>
          <w:rtl/>
        </w:rPr>
        <w:t xml:space="preserve"> </w:t>
      </w:r>
      <w:r w:rsidRPr="00642527" w:rsidR="003C1218"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20955</wp:posOffset>
                </wp:positionV>
                <wp:extent cx="1593850" cy="1352550"/>
                <wp:effectExtent l="0" t="0" r="635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3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1218" w:rsidRPr="00072F78" w14:textId="777777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3C1218" w:rsidRPr="00072F78" w:rsidP="003C1218" w14:textId="777777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3C1218" w:rsidRPr="00072F78" w:rsidP="00B20AA9" w14:textId="1F4BD4B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بـ</w:t>
                            </w:r>
                            <w:r w:rsidR="00B20AA9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</w:t>
                            </w:r>
                          </w:p>
                          <w:p w:rsidR="003C1218" w:rsidRPr="00072F78" w:rsidP="00B20AA9" w14:textId="3B2BEC6F">
                            <w:pPr>
                              <w:rPr>
                                <w:rFonts w:cstheme="minorHAnsi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متوسطة </w:t>
                            </w:r>
                          </w:p>
                          <w:p w:rsidR="003C1218" w:rsidRPr="00072F78" w14:textId="7777777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68" type="#_x0000_t202" style="width:125.5pt;height:106.5pt;margin-top:1.65pt;margin-left:405.55pt;mso-height-percent:0;mso-height-relative:margin;mso-width-percent:0;mso-width-relative:margin;mso-wrap-distance-bottom:0;mso-wrap-distance-left:9pt;mso-wrap-distance-right:9pt;mso-wrap-distance-top:0;position:absolute;v-text-anchor:top;z-index:251766784" fillcolor="white" stroked="f" strokeweight="0.5pt">
                <v:textbox>
                  <w:txbxContent>
                    <w:p w:rsidR="003C1218" w:rsidRPr="00072F78" w14:paraId="241B2C1E" w14:textId="777777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:rsidR="003C1218" w:rsidRPr="00072F78" w:rsidP="003C1218" w14:paraId="41785244" w14:textId="777777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:rsidR="003C1218" w:rsidRPr="00072F78" w:rsidP="00B20AA9" w14:paraId="3FF8CC9A" w14:textId="1F4BD4B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بـ</w:t>
                      </w:r>
                      <w:r w:rsidR="00B20AA9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</w:t>
                      </w:r>
                    </w:p>
                    <w:p w:rsidR="003C1218" w:rsidRPr="00072F78" w:rsidP="00B20AA9" w14:paraId="46CDF7E0" w14:textId="3B2BEC6F">
                      <w:pPr>
                        <w:rPr>
                          <w:rFonts w:cstheme="minorHAnsi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متوسطة </w:t>
                      </w:r>
                    </w:p>
                    <w:p w:rsidR="003C1218" w:rsidRPr="00072F78" w14:paraId="66AB3499" w14:textId="7777777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218" w:rsidRPr="00642527" w:rsidP="003C1218" w14:paraId="0CFC80E0" w14:textId="77777777">
      <w:pPr>
        <w:spacing w:line="240" w:lineRule="auto"/>
        <w:jc w:val="center"/>
        <w:rPr>
          <w:noProof/>
          <w:rtl/>
        </w:rPr>
      </w:pPr>
    </w:p>
    <w:p w:rsidR="003C1218" w:rsidRPr="00642527" w:rsidP="003C1218" w14:paraId="4DE8D808" w14:textId="781FB838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3C1218" w:rsidRPr="00642527" w:rsidP="003C1218" w14:paraId="78B48FC2" w14:textId="69AB82E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3C1218" w:rsidRPr="00642527" w:rsidP="003C1218" w14:paraId="41FBF20C" w14:textId="3BF7C039">
      <w:pPr>
        <w:spacing w:line="240" w:lineRule="auto"/>
        <w:jc w:val="center"/>
        <w:rPr>
          <w:sz w:val="24"/>
          <w:szCs w:val="24"/>
          <w:rtl/>
        </w:rPr>
      </w:pPr>
      <w:r w:rsidRPr="00642527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707366</wp:posOffset>
                </wp:positionH>
                <wp:positionV relativeFrom="paragraph">
                  <wp:posOffset>98892</wp:posOffset>
                </wp:positionV>
                <wp:extent cx="5394325" cy="345057"/>
                <wp:effectExtent l="0" t="0" r="15875" b="17145"/>
                <wp:wrapNone/>
                <wp:docPr id="1834452912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4325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C1218" w:rsidRPr="00072F78" w:rsidP="00B20AA9" w14:textId="3CF8D0E4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="00BA1679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...........................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BA167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BA167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A1679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الفصل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="00B20AA9">
                              <w:rPr>
                                <w:rFonts w:cstheme="minorHAns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72F78"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 w:rsidR="00BA1679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072F78"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  <w:t xml:space="preserve">......  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C121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69" type="#_x0000_t202" style="width:424.75pt;height:27.17pt;margin-top:7.79pt;margin-left:55.7pt;mso-height-percent:0;mso-height-relative:margin;mso-width-percent:0;mso-width-relative:margin;mso-wrap-distance-bottom:0;mso-wrap-distance-left:9pt;mso-wrap-distance-right:9pt;mso-wrap-distance-top:0;position:absolute;v-text-anchor:top;z-index:251769856" fillcolor="white" stroked="t" strokecolor="black" strokeweight="1.5pt">
                <v:stroke dashstyle="dash"/>
                <v:textbox>
                  <w:txbxContent>
                    <w:p w:rsidR="003C1218" w:rsidRPr="00072F78" w:rsidP="00B20AA9" w14:paraId="1FB78E33" w14:textId="3CF8D0E4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="00BA1679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.....................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...........................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</w:t>
                      </w:r>
                      <w:r w:rsidR="00BA167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</w:t>
                      </w:r>
                      <w:r w:rsidR="00BA167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........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A1679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الفصل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="00B20AA9">
                        <w:rPr>
                          <w:rFonts w:cstheme="minorHAns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72F78">
                        <w:rPr>
                          <w:rFonts w:cstheme="minorHAnsi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</w:t>
                      </w:r>
                      <w:r w:rsidR="00BA1679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...........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072F78">
                        <w:rPr>
                          <w:rFonts w:cstheme="minorHAnsi"/>
                          <w:sz w:val="18"/>
                          <w:szCs w:val="18"/>
                          <w:rtl/>
                        </w:rPr>
                        <w:t xml:space="preserve">......  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C1218" w14:paraId="5FD700CF" w14:textId="77777777"/>
                  </w:txbxContent>
                </v:textbox>
              </v:shape>
            </w:pict>
          </mc:Fallback>
        </mc:AlternateContent>
      </w:r>
    </w:p>
    <w:p w:rsidR="003C1218" w:rsidRPr="00642527" w:rsidP="003C1218" w14:paraId="798197D7" w14:textId="057AD426">
      <w:pPr>
        <w:rPr>
          <w:b/>
          <w:bCs/>
          <w:sz w:val="28"/>
          <w:szCs w:val="28"/>
          <w:rtl/>
        </w:rPr>
      </w:pPr>
      <w:bookmarkStart w:id="0" w:name="_Hlk127030337"/>
      <w:r w:rsidRPr="00642527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-129061</wp:posOffset>
                </wp:positionH>
                <wp:positionV relativeFrom="paragraph">
                  <wp:posOffset>192345</wp:posOffset>
                </wp:positionV>
                <wp:extent cx="1441450" cy="810883"/>
                <wp:effectExtent l="0" t="0" r="6350" b="889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145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928"/>
                              <w:gridCol w:w="1030"/>
                            </w:tblGrid>
                            <w:tr w14:paraId="25073126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C1218" w:rsidRPr="00240D42" w:rsidP="003C1218" w14:textId="446B90B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3C1218" w:rsidRPr="00240D42" w:rsidP="003C1218" w14:textId="77A174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14:paraId="6CBEA610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3C1218" w:rsidRPr="00240D42" w:rsidP="003C1218" w14:textId="0299760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lang w:bidi=""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218" w:rsidP="003C1218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0" type="#_x0000_t202" style="width:113.5pt;height:63.85pt;margin-top:15.15pt;margin-left:-10.16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76000" fillcolor="white" stroked="f" strokeweight="0.7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928"/>
                        <w:gridCol w:w="1030"/>
                      </w:tblGrid>
                      <w:tr w14:paraId="25073126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4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:rsidR="003C1218" w:rsidRPr="00240D42" w:rsidP="003C1218" w14:paraId="4F2EDE77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3C1218" w:rsidRPr="00240D42" w:rsidP="003C1218" w14:paraId="5419518C" w14:textId="446B90B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3C1218" w:rsidRPr="00240D42" w:rsidP="003C1218" w14:paraId="6A5A4B49" w14:textId="77A1744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14:paraId="6CBEA610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66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:rsidR="003C1218" w:rsidRPr="00240D42" w:rsidP="003C1218" w14:paraId="1FF53B6D" w14:textId="0299760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6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3C1218" w:rsidRPr="00240D42" w:rsidP="003C1218" w14:paraId="1DF5760E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1218" w:rsidP="003C1218" w14:paraId="68F5AFBE" w14:textId="77777777"/>
                  </w:txbxContent>
                </v:textbox>
                <w10:wrap anchorx="margin"/>
              </v:shape>
            </w:pict>
          </mc:Fallback>
        </mc:AlternateContent>
      </w:r>
      <w:r w:rsidRPr="00642527">
        <w:rPr>
          <w:rFonts w:hint="cs"/>
          <w:sz w:val="18"/>
          <w:szCs w:val="18"/>
          <w:rtl/>
        </w:rPr>
        <w:t xml:space="preserve"> </w:t>
      </w:r>
      <w:r w:rsidRPr="00642527">
        <w:rPr>
          <w:rFonts w:hint="cs"/>
          <w:b/>
          <w:bCs/>
          <w:sz w:val="28"/>
          <w:szCs w:val="28"/>
          <w:rtl/>
        </w:rPr>
        <w:t xml:space="preserve"> </w:t>
      </w:r>
    </w:p>
    <w:bookmarkEnd w:id="0"/>
    <w:p w:rsidR="003C1218" w:rsidRPr="00642527" w:rsidP="00BA1679" w14:paraId="1CAF6FC0" w14:textId="669BE3B0">
      <w:pPr>
        <w:rPr>
          <w:rFonts w:hint="cs"/>
          <w:b/>
          <w:bCs/>
          <w:sz w:val="4"/>
          <w:szCs w:val="4"/>
          <w:rtl/>
        </w:rPr>
      </w:pPr>
    </w:p>
    <w:p w:rsidR="00BA1679" w:rsidRPr="00642527" w:rsidP="003C1218" w14:paraId="29B6D007" w14:textId="77777777">
      <w:pPr>
        <w:tabs>
          <w:tab w:val="left" w:pos="7631"/>
        </w:tabs>
        <w:rPr>
          <w:rFonts w:cstheme="minorHAnsi" w:hint="cs"/>
          <w:b/>
          <w:bCs/>
          <w:sz w:val="10"/>
          <w:szCs w:val="10"/>
          <w:u w:val="single"/>
          <w:rtl/>
        </w:rPr>
      </w:pPr>
    </w:p>
    <w:p w:rsidR="00A30F32" w:rsidRPr="00642527" w:rsidP="003C1218" w14:paraId="52D0FC52" w14:textId="68A6ECDA">
      <w:pPr>
        <w:tabs>
          <w:tab w:val="left" w:pos="7631"/>
        </w:tabs>
        <w:rPr>
          <w:rFonts w:cstheme="minorHAnsi"/>
          <w:b/>
          <w:bCs/>
          <w:sz w:val="28"/>
          <w:szCs w:val="28"/>
          <w:rtl/>
        </w:rPr>
      </w:pPr>
      <w:r w:rsidRPr="00642527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Pr="00642527">
        <w:rPr>
          <w:rFonts w:cstheme="minorHAnsi"/>
          <w:b/>
          <w:bCs/>
          <w:sz w:val="28"/>
          <w:szCs w:val="28"/>
          <w:u w:val="single"/>
          <w:rtl/>
        </w:rPr>
        <w:t>الأول :</w:t>
      </w:r>
      <w:r w:rsidRPr="00642527" w:rsidR="00BA1679">
        <w:rPr>
          <w:rFonts w:cstheme="minorHAnsi"/>
          <w:b/>
          <w:bCs/>
          <w:sz w:val="28"/>
          <w:szCs w:val="28"/>
          <w:rtl/>
        </w:rPr>
        <w:t xml:space="preserve"> اختار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الإجابة الصحيحة فيما يلي : </w:t>
      </w:r>
    </w:p>
    <w:tbl>
      <w:tblPr>
        <w:tblStyle w:val="TableNormal"/>
        <w:tblpPr w:leftFromText="180" w:rightFromText="180" w:vertAnchor="text" w:horzAnchor="margin" w:tblpY="55"/>
        <w:bidiVisual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06"/>
        <w:gridCol w:w="517"/>
        <w:gridCol w:w="3913"/>
        <w:gridCol w:w="628"/>
        <w:gridCol w:w="548"/>
        <w:gridCol w:w="3873"/>
      </w:tblGrid>
      <w:tr w14:paraId="6C847AC3" w14:textId="77777777" w:rsidTr="004E7A5C">
        <w:tblPrEx>
          <w:tblW w:w="101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5F5EB344" w14:textId="77777777">
            <w:pPr>
              <w:spacing w:after="0" w:line="240" w:lineRule="auto"/>
              <w:ind w:right="-367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28575" b="28575"/>
                      <wp:wrapNone/>
                      <wp:docPr id="62" name="مخطط انسيابي: محطة طرفية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218" w:rsidRPr="003A6046" w:rsidP="00DB35A2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62" o:spid="_x0000_s107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      <v:textbox>
                        <w:txbxContent>
                          <w:p w:rsidR="003C1218" w:rsidRPr="003A6046" w:rsidP="00DB35A2" w14:paraId="5036D9FF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 xml:space="preserve">1   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BA1679" w14:paraId="4F102313" w14:textId="31F998AE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أساليب التنمية الذاتية</w:t>
            </w:r>
            <w:r w:rsidRPr="00642527" w:rsid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 :                                     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391E74E8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szCs w:val="24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35A2" w:rsidRPr="00642527" w:rsidP="004E7A5C" w14:paraId="6077BC6D" w14:textId="2B409E5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هي التزام الشخص وتحمله لجميع أقواله وأفعاله :</w:t>
            </w:r>
          </w:p>
        </w:tc>
      </w:tr>
      <w:tr w14:paraId="6FBF0C4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1666A8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41116EDF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9C01D4" w14:paraId="54D732D5" w14:textId="29241150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المسؤولية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EC5FCB4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C7C71BC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0E542B" w14:paraId="7D242C29" w14:textId="3CC6BE6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الطموح</w:t>
            </w:r>
          </w:p>
        </w:tc>
      </w:tr>
      <w:tr w14:paraId="4DC9D5F8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0F4671C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1C87E0D9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1" name="مخطط انسيابي: رابط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1" o:spid="_x0000_s107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425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23C99A7C" w14:textId="3EE3319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الطموح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08383CA0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707A74BA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B35A2" w:rsidRPr="00642527" w:rsidP="005A6FDC" w14:paraId="24DD0306" w14:textId="26271076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</w:t>
            </w:r>
            <w:r w:rsidRPr="00642527" w:rsidR="005A6FDC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لتخطيط</w:t>
            </w:r>
          </w:p>
        </w:tc>
      </w:tr>
      <w:tr w14:paraId="4016874C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53226E4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AEE4654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520CF3DC" w14:textId="5AE525E0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التعلم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55F415C3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0FF3C7B0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B35A2" w:rsidRPr="00642527" w:rsidP="000E542B" w14:paraId="1640695B" w14:textId="3FDF9D5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المسؤولية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 </w:t>
            </w:r>
          </w:p>
        </w:tc>
      </w:tr>
      <w:tr w14:paraId="4A04A392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3B51542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A15A146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AD8DD1C" w14:textId="5D2F4CA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1CA75D7B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BB9F726" w14:textId="77777777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084B40E1" w14:textId="292EF24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الحرص على التعلم</w:t>
            </w:r>
          </w:p>
        </w:tc>
      </w:tr>
      <w:tr w14:paraId="4F0E3277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B35A2" w:rsidRPr="00642527" w:rsidP="00DB35A2" w14:paraId="2F03FBD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5A6FDC" w14:paraId="46E16536" w14:textId="3DAC1DB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فوائد الصدافة الإيجابية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4FF496FE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szCs w:val="24"/>
                <w:rtl/>
              </w:rPr>
            </w:pPr>
            <w:r w:rsidRPr="00642527">
              <w:rPr>
                <w:rFonts w:ascii="Times New Roman" w:eastAsia="MS Mincho" w:hAnsi="Times New Roman"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BA1679" w14:paraId="755167F6" w14:textId="324D46D6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نتائج فقدان الأمن :</w:t>
            </w:r>
            <w:r w:rsidRPr="00642527" w:rsidR="0070146B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14:paraId="77B299CD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46B" w:rsidRPr="00642527" w:rsidP="0070146B" w14:paraId="6EB2E0D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5F694BC2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658C4AC9" w14:textId="69A9FF4E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الروابط الاجتماعية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521DDDC8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5ED2168C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3CB7F158" w14:textId="3AEE66D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الطمأنينة</w:t>
            </w:r>
          </w:p>
        </w:tc>
      </w:tr>
      <w:tr w14:paraId="28789888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70146B" w:rsidRPr="00642527" w:rsidP="0070146B" w14:paraId="19C34FB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0146B" w:rsidRPr="00642527" w:rsidP="0070146B" w14:paraId="74D5542D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0" name="مخطط انسيابي: راب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0" o:spid="_x0000_s107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146B" w:rsidRPr="00642527" w:rsidP="0070146B" w14:paraId="370B2D7F" w14:textId="561DE4FE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المسؤولية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0146B" w:rsidRPr="00642527" w:rsidP="0070146B" w14:paraId="42DD3163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0146B" w:rsidRPr="00642527" w:rsidP="0070146B" w14:paraId="3ABC6B0C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9" name="مخطط انسيابي: راب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9" o:spid="_x0000_s107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0146B" w:rsidRPr="00642527" w:rsidP="00F004CD" w14:paraId="69637B28" w14:textId="7F63780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الخيانة</w:t>
            </w:r>
          </w:p>
        </w:tc>
      </w:tr>
      <w:tr w14:paraId="691F4896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70146B" w:rsidRPr="00642527" w:rsidP="0070146B" w14:paraId="35805B9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0146B" w:rsidRPr="00642527" w:rsidP="0070146B" w14:paraId="1845B26E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146B" w:rsidRPr="00642527" w:rsidP="0070146B" w14:paraId="44DAD6E4" w14:textId="4D34CF8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فقدان تعزيز الثقة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0146B" w:rsidRPr="00642527" w:rsidP="0070146B" w14:paraId="1A72B3C2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0146B" w:rsidRPr="00642527" w:rsidP="0070146B" w14:paraId="3D66E587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0146B" w:rsidRPr="00642527" w:rsidP="0070146B" w14:paraId="2F8053E5" w14:textId="15B6BF2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الوحدة</w:t>
            </w:r>
          </w:p>
        </w:tc>
      </w:tr>
      <w:tr w14:paraId="04BC1B20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70309ED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144BBEEF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38E89C49" w14:textId="4981877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فقدان الحث على الإبداع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4EC05E9B" w14:textId="77777777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44FA4217" w14:textId="77777777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4FC647C4" w14:textId="1A30D7D6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النزاهة</w:t>
            </w:r>
          </w:p>
        </w:tc>
      </w:tr>
      <w:tr w14:paraId="77E6465E" w14:textId="77777777" w:rsidTr="0090309C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35A2" w:rsidRPr="00642527" w:rsidP="00DB35A2" w14:paraId="3F6943D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5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445C3ED6" w14:textId="51010A0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ركائز الأمن الوطني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35A2" w:rsidRPr="00642527" w:rsidP="00DB35A2" w14:paraId="21E3664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BD72655" w14:textId="66384819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يمثل الأساس المهم للأمن الوطني :</w:t>
            </w:r>
          </w:p>
        </w:tc>
      </w:tr>
      <w:tr w14:paraId="2584E98D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8268CE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9F7F3B3" w14:textId="7777777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0E542B" w14:paraId="184CF0F2" w14:textId="3F43125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الدين </w:t>
            </w:r>
            <w:r w:rsidRPr="00642527" w:rsid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AC4425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632CA72" w14:textId="7777777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DB35A2" w:rsidRPr="00642527" w:rsidP="00F004CD" w14:paraId="558D3707" w14:textId="2BEE2DB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الاقتصاد</w:t>
            </w:r>
          </w:p>
        </w:tc>
      </w:tr>
      <w:tr w14:paraId="589E881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7700902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BA7F2E6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8" name="مخطط انسيابي: رابط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8" o:spid="_x0000_s107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251E58C4" w14:textId="49E7E82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الحاكم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184030B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719AC52F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7" name="مخطط انسيابي: راب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7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DB35A2" w14:paraId="598B85F2" w14:textId="212014E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الأفراد</w:t>
            </w:r>
          </w:p>
        </w:tc>
      </w:tr>
      <w:tr w14:paraId="674F223F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54D7481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1F4CE74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07A111E9" w14:textId="6A6D3A5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الهوية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4938BBF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2090900F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F004CD" w14:paraId="64F35D4C" w14:textId="72C5F9D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</w:t>
            </w:r>
            <w:r w:rsidRPr="00642527" w:rsidR="00F004CD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دين</w:t>
            </w:r>
          </w:p>
        </w:tc>
      </w:tr>
      <w:tr w14:paraId="22A0CC50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1E1AB7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97BF99B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14236F13" w14:textId="18968FC0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E68F57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0B9E57C3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DB35A2" w:rsidRPr="00642527" w:rsidP="00617DE3" w14:paraId="549992C7" w14:textId="0AAFC0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 شيء مما سبق</w:t>
            </w:r>
            <w:r w:rsidRPr="00642527" w:rsid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14:paraId="153EE6CA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0DCAE1B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7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F004CD" w14:paraId="3B431735" w14:textId="1DC0DE28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هو سلامة العقل والفهم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17DE164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E09B3AE" w14:textId="4E58F86C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تأسست وزارة الدفاع عام</w:t>
            </w:r>
            <w:r w:rsidRPr="00642527" w:rsidR="0070146B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</w:tc>
      </w:tr>
      <w:tr w14:paraId="3B1685F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9289F4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16738D70" w14:textId="7777777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1C6CFD" w14:paraId="6A05B3F6" w14:textId="73DDF310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الفكري</w:t>
            </w:r>
            <w:r w:rsidRPr="00642527" w:rsid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77D5DFF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2FF2E99" w14:textId="7777777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DB35A2" w:rsidRPr="00642527" w:rsidP="00DB35A2" w14:paraId="72AB9240" w14:textId="27E94E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1350 هـ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</w:t>
            </w:r>
          </w:p>
        </w:tc>
      </w:tr>
      <w:tr w14:paraId="6125512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6A1DC04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12662715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6" name="مخطط انسيابي: راب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6" o:spid="_x0000_s107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6900B9" w14:paraId="73F60873" w14:textId="03ABD3C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السياسي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40AF09F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161EB2BC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5" name="مخطط انسيابي: راب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5" o:spid="_x0000_s107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DB35A2" w14:paraId="32BB93E4" w14:textId="059661E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1363 هـ</w:t>
            </w:r>
            <w:r w:rsidRPr="00642527" w:rsid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14:paraId="54FBD03A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6FA6BE9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AE9E7D7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70146B" w14:paraId="2A70063D" w14:textId="6D6634E6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العسكري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26AC11A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322CFB32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DB35A2" w14:paraId="02AD7F5D" w14:textId="2055979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1374 هـ</w:t>
            </w:r>
            <w:r w:rsidRPr="00642527" w:rsid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14:paraId="21539AD8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5B7018D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7674C8F0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794D962C" w14:textId="4F65C77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المعلوماتي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642527" w:rsidR="0070146B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308700E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463AA5EA" w14:textId="77777777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:rsidR="00BA1679" w:rsidRPr="00642527" w:rsidP="00BA1679" w14:paraId="52FBCF7C" w14:textId="3D18F02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1438 هـ</w:t>
            </w:r>
            <w:r w:rsidRPr="00642527" w:rsid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642527" w:rsidR="00DB35A2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</w:t>
            </w:r>
          </w:p>
        </w:tc>
      </w:tr>
      <w:tr w14:paraId="6DF25EE4" w14:textId="77777777" w:rsidTr="00841461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64B7" w:rsidRPr="00642527" w:rsidP="00DB35A2" w14:paraId="5AE6E382" w14:textId="49E59A2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9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B7" w:rsidRPr="00642527" w:rsidP="00063322" w14:paraId="778474BA" w14:textId="0462A6B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تتولى حماية حدود المملكة العربية السعودية</w:t>
            </w:r>
            <w:r w:rsidRPr="00642527" w:rsidR="009A19E8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البرية والبحرية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B64B7" w:rsidRPr="00642527" w:rsidP="00DB35A2" w14:paraId="2F7F09D8" w14:textId="2EAA45C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B7" w:rsidRPr="00642527" w:rsidP="00DB35A2" w14:paraId="7959327A" w14:textId="56E8E2A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هو الشعور بالخطر قبل وقوعه :</w:t>
            </w:r>
          </w:p>
        </w:tc>
      </w:tr>
      <w:tr w14:paraId="5A9AF59B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062F3250" w14:textId="1C54E8D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7" w:rsidRPr="00642527" w:rsidP="00BB64B7" w14:paraId="5BA9E6AD" w14:textId="0075008F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7" w:rsidRPr="00642527" w:rsidP="00BB64B7" w14:paraId="20035CDB" w14:textId="2A54703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للأمن العام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3C0E0783" w14:textId="06A145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01431126" w14:textId="73F8D9A6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B64B7" w:rsidRPr="00642527" w:rsidP="00BB64B7" w14:paraId="04F58925" w14:textId="3CDA90B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الذاتي</w:t>
            </w:r>
          </w:p>
        </w:tc>
      </w:tr>
      <w:tr w14:paraId="028DC0DA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B64B7" w:rsidRPr="00642527" w:rsidP="00BB64B7" w14:paraId="05CD243F" w14:textId="23A324E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642527" w:rsidP="00BB64B7" w14:paraId="29F42C73" w14:textId="44CA5E52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110849412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" o:spid="_x0000_s107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B64B7" w:rsidRPr="00642527" w:rsidP="00BB64B7" w14:paraId="175A0E06" w14:textId="09F9374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للسجون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642527" w:rsidP="00BB64B7" w14:paraId="74D8B246" w14:textId="2CC29CE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642527" w:rsidP="00BB64B7" w14:paraId="383C2D2D" w14:textId="410B3864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2127566294" name="مخطط انسيابي: راب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" o:spid="_x0000_s108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BB64B7" w:rsidRPr="00642527" w:rsidP="00BB64B7" w14:paraId="779DFA06" w14:textId="63B402C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الفكري</w:t>
            </w:r>
          </w:p>
        </w:tc>
      </w:tr>
      <w:tr w14:paraId="4344260A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B64B7" w:rsidRPr="00642527" w:rsidP="00BB64B7" w14:paraId="132C2AAA" w14:textId="473614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642527" w:rsidP="00BB64B7" w14:paraId="206D6978" w14:textId="00C944AF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B64B7" w:rsidRPr="00642527" w:rsidP="00BB64B7" w14:paraId="2073E36F" w14:textId="2E203DEF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قوات امن المنشات 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642527" w:rsidP="00BB64B7" w14:paraId="18E8CDB4" w14:textId="28CA2B0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642527" w:rsidP="00BB64B7" w14:paraId="36282498" w14:textId="6EE09469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B64B7" w:rsidRPr="00642527" w:rsidP="00BB64B7" w14:paraId="3D10A985" w14:textId="4C4B350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الحس الأمني</w:t>
            </w:r>
          </w:p>
        </w:tc>
      </w:tr>
      <w:tr w14:paraId="2B2F9153" w14:textId="77777777" w:rsidTr="00EE75EA">
        <w:tblPrEx>
          <w:tblW w:w="10185" w:type="dxa"/>
          <w:tblLook w:val="0000"/>
        </w:tblPrEx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:rsidR="00BB64B7" w:rsidRPr="00642527" w:rsidP="00BB64B7" w14:paraId="3AA24677" w14:textId="445CAE3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642527" w:rsidP="00BB64B7" w14:paraId="7E760FBB" w14:textId="32952AA3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1246643C" w14:textId="261C86D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لحرس الحدود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642527" w:rsidP="00BB64B7" w14:paraId="31800978" w14:textId="38AA72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642527" w:rsidP="00BB64B7" w14:paraId="17F818DD" w14:textId="7DEB6098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642527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BB64B7" w:rsidRPr="00642527" w:rsidP="00BB64B7" w14:paraId="23DE88B7" w14:textId="2FE6277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 شيء مما سبق</w:t>
            </w:r>
          </w:p>
        </w:tc>
      </w:tr>
    </w:tbl>
    <w:p w:rsidR="00BB64B7" w:rsidRPr="00642527" w:rsidP="00BA1679" w14:paraId="181D88B5" w14:textId="26EA9F1B">
      <w:pPr>
        <w:tabs>
          <w:tab w:val="left" w:pos="7631"/>
        </w:tabs>
        <w:rPr>
          <w:b/>
          <w:bCs/>
          <w:sz w:val="24"/>
          <w:szCs w:val="24"/>
          <w:u w:val="single"/>
          <w:rtl/>
        </w:rPr>
      </w:pPr>
      <w:r w:rsidRPr="00642527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6800215</wp:posOffset>
                </wp:positionV>
                <wp:extent cx="6715125" cy="0"/>
                <wp:effectExtent l="0" t="0" r="9525" b="19050"/>
                <wp:wrapNone/>
                <wp:docPr id="1681586572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81" style="flip:x;mso-position-horizontal:center;mso-position-horizontal-relative:margin;mso-wrap-distance-bottom:0;mso-wrap-distance-left:9pt;mso-wrap-distance-right:9pt;mso-wrap-distance-top:0;position:absolute;v-text-anchor:top;z-index:251762688" from="0,535.45pt" to="528.75pt,535.45pt" fillcolor="this" stroked="t" strokecolor="black" strokeweight="0.75pt">
                <w10:wrap anchorx="margin"/>
              </v:line>
            </w:pict>
          </mc:Fallback>
        </mc:AlternateContent>
      </w:r>
    </w:p>
    <w:p w:rsidR="00BA1679" w:rsidRPr="00642527" w:rsidP="00BA1679" w14:paraId="55494AF4" w14:textId="32419DA2">
      <w:pPr>
        <w:tabs>
          <w:tab w:val="left" w:pos="7631"/>
        </w:tabs>
        <w:rPr>
          <w:rFonts w:cstheme="minorHAnsi"/>
          <w:b/>
          <w:bCs/>
          <w:sz w:val="28"/>
          <w:szCs w:val="28"/>
          <w:rtl/>
        </w:rPr>
      </w:pPr>
      <w:r w:rsidRPr="00642527">
        <w:rPr>
          <w:rFonts w:cstheme="minorHAnsi"/>
          <w:b/>
          <w:bCs/>
          <w:sz w:val="28"/>
          <w:szCs w:val="28"/>
          <w:rtl/>
        </w:rPr>
        <w:t>( ا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)                                                                                                                           </w:t>
      </w:r>
      <w:r w:rsidRPr="00642527" w:rsidR="00240D42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     </w:t>
      </w:r>
      <w:r w:rsidRPr="00642527">
        <w:rPr>
          <w:rFonts w:cstheme="minorHAnsi"/>
          <w:b/>
          <w:bCs/>
          <w:sz w:val="28"/>
          <w:szCs w:val="28"/>
          <w:rtl/>
        </w:rPr>
        <w:t>إقلب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الصفحة</w:t>
      </w:r>
    </w:p>
    <w:p w:rsidR="00C23AA3" w:rsidRPr="00642527" w:rsidP="003C1218" w14:paraId="22D68B37" w14:textId="464F4176">
      <w:pPr>
        <w:tabs>
          <w:tab w:val="left" w:pos="7631"/>
        </w:tabs>
        <w:rPr>
          <w:rFonts w:cstheme="minorHAnsi"/>
          <w:b/>
          <w:bCs/>
          <w:sz w:val="28"/>
          <w:szCs w:val="28"/>
          <w:rtl/>
        </w:rPr>
      </w:pPr>
      <w:r w:rsidRPr="00642527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-132715</wp:posOffset>
                </wp:positionV>
                <wp:extent cx="1093470" cy="828040"/>
                <wp:effectExtent l="0" t="0" r="0" b="0"/>
                <wp:wrapNone/>
                <wp:docPr id="183011936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84"/>
                              <w:gridCol w:w="926"/>
                            </w:tblGrid>
                            <w:tr w14:paraId="67B1A65F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A1679" w:rsidRPr="00240D42" w:rsidP="003C1218" w14:textId="56F0BED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4</w:t>
                                  </w:r>
                                </w:p>
                                <w:p w:rsidR="003C1218" w:rsidRPr="00240D42" w:rsidP="003C1218" w14:textId="777777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14:paraId="2FF4E1DB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0D08788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218" w:rsidP="003C1218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2" type="#_x0000_t202" style="width:86.1pt;height:65.2pt;margin-top:-10.45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73952" filled="f" fillcolor="this" stroked="f" strokeweight="0.7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484"/>
                        <w:gridCol w:w="926"/>
                      </w:tblGrid>
                      <w:tr w14:paraId="67B1A65F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3B02FEC9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BA1679" w:rsidRPr="00240D42" w:rsidP="003C1218" w14:paraId="03657DE1" w14:textId="56F0BED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4</w:t>
                            </w:r>
                          </w:p>
                          <w:p w:rsidR="003C1218" w:rsidRPr="00240D42" w:rsidP="003C1218" w14:paraId="641DD643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14:paraId="2FF4E1DB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25488924" w14:textId="0D08788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3C1218" w:rsidRPr="00240D42" w:rsidP="003C1218" w14:paraId="6AC202DE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1218" w:rsidP="003C1218" w14:paraId="608954EA" w14:textId="77777777"/>
                  </w:txbxContent>
                </v:textbox>
                <w10:wrap anchorx="margin"/>
              </v:shape>
            </w:pict>
          </mc:Fallback>
        </mc:AlternateContent>
      </w:r>
      <w:r w:rsidRPr="00642527" w:rsidR="00C23AA3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Pr="00642527" w:rsidR="00C23AA3">
        <w:rPr>
          <w:rFonts w:cstheme="minorHAnsi"/>
          <w:b/>
          <w:bCs/>
          <w:sz w:val="28"/>
          <w:szCs w:val="28"/>
          <w:u w:val="single"/>
          <w:rtl/>
        </w:rPr>
        <w:t>الثاني :</w:t>
      </w:r>
      <w:r w:rsidRPr="00642527" w:rsidR="00C23AA3">
        <w:rPr>
          <w:rFonts w:cstheme="minorHAnsi"/>
          <w:b/>
          <w:bCs/>
          <w:sz w:val="28"/>
          <w:szCs w:val="28"/>
          <w:rtl/>
        </w:rPr>
        <w:t xml:space="preserve"> </w:t>
      </w:r>
      <w:r w:rsidRPr="00642527">
        <w:rPr>
          <w:rFonts w:cstheme="minorHAnsi"/>
          <w:b/>
          <w:bCs/>
          <w:sz w:val="28"/>
          <w:szCs w:val="28"/>
          <w:rtl/>
        </w:rPr>
        <w:t>أربط بين العمود ( أ ) وما يقابله من العمود ( ب )</w:t>
      </w:r>
      <w:r w:rsidRPr="00642527" w:rsidR="00DA4823">
        <w:rPr>
          <w:rFonts w:cstheme="minorHAnsi"/>
          <w:b/>
          <w:bCs/>
          <w:sz w:val="28"/>
          <w:szCs w:val="28"/>
          <w:rtl/>
        </w:rPr>
        <w:t xml:space="preserve"> : </w:t>
      </w:r>
    </w:p>
    <w:p w:rsidR="00BA1679" w:rsidRPr="00642527" w:rsidP="003C1218" w14:paraId="7DCC377B" w14:textId="77777777">
      <w:pPr>
        <w:tabs>
          <w:tab w:val="left" w:pos="7631"/>
        </w:tabs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271" w:type="dxa"/>
        <w:tblInd w:w="185" w:type="dxa"/>
        <w:tblLook w:val="04A0"/>
      </w:tblPr>
      <w:tblGrid>
        <w:gridCol w:w="527"/>
        <w:gridCol w:w="2089"/>
        <w:gridCol w:w="992"/>
        <w:gridCol w:w="6663"/>
      </w:tblGrid>
      <w:tr w14:paraId="00D90F75" w14:textId="77777777" w:rsidTr="005A6FDC">
        <w:tblPrEx>
          <w:tblW w:w="10271" w:type="dxa"/>
          <w:tblInd w:w="185" w:type="dxa"/>
          <w:tblLook w:val="04A0"/>
        </w:tblPrEx>
        <w:trPr>
          <w:trHeight w:val="508"/>
        </w:trPr>
        <w:tc>
          <w:tcPr>
            <w:tcW w:w="527" w:type="dxa"/>
            <w:shd w:val="clear" w:color="auto" w:fill="BFBFBF" w:themeFill="background1" w:themeFillShade="BF"/>
          </w:tcPr>
          <w:p w:rsidR="003C1218" w:rsidRPr="00642527" w:rsidP="003C1218" w14:paraId="1BA77FD2" w14:textId="436BB3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89" w:type="dxa"/>
            <w:shd w:val="clear" w:color="auto" w:fill="BFBFBF" w:themeFill="background1" w:themeFillShade="BF"/>
            <w:vAlign w:val="center"/>
          </w:tcPr>
          <w:p w:rsidR="003C1218" w:rsidRPr="00642527" w:rsidP="00DA4823" w14:paraId="03DF4FAB" w14:textId="23F90E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العمود </w:t>
            </w: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>( أ</w:t>
            </w: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C1218" w:rsidRPr="00642527" w:rsidP="00DA4823" w14:paraId="4F9FEC87" w14:textId="3D455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3C1218" w:rsidRPr="00642527" w:rsidP="00DA4823" w14:paraId="29000553" w14:textId="5DB3A3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العمود </w:t>
            </w: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>( ب</w:t>
            </w:r>
            <w:r w:rsidRPr="00642527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14:paraId="4B3034E0" w14:textId="77777777" w:rsidTr="005A6FDC">
        <w:tblPrEx>
          <w:tblW w:w="10271" w:type="dxa"/>
          <w:tblInd w:w="185" w:type="dxa"/>
          <w:tblLook w:val="04A0"/>
        </w:tblPrEx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C1218" w:rsidRPr="00642527" w:rsidP="00DA4823" w14:paraId="7E84B8C6" w14:textId="6C918DB5">
            <w:pPr>
              <w:jc w:val="center"/>
              <w:rPr>
                <w:sz w:val="24"/>
                <w:szCs w:val="24"/>
                <w:rtl/>
              </w:rPr>
            </w:pPr>
            <w:r w:rsidRPr="0064252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089" w:type="dxa"/>
          </w:tcPr>
          <w:p w:rsidR="003C1218" w:rsidRPr="00642527" w:rsidP="00240D42" w14:paraId="44B18A5A" w14:textId="1A59DFBD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/>
                <w:b/>
                <w:bCs/>
                <w:sz w:val="28"/>
                <w:szCs w:val="28"/>
                <w:rtl/>
              </w:rPr>
              <w:t>الهوية الذاتية</w:t>
            </w:r>
          </w:p>
        </w:tc>
        <w:tc>
          <w:tcPr>
            <w:tcW w:w="992" w:type="dxa"/>
          </w:tcPr>
          <w:p w:rsidR="003C1218" w:rsidRPr="00642527" w:rsidP="005A6FDC" w14:paraId="09E0154D" w14:textId="75BF948E">
            <w:pPr>
              <w:spacing w:line="480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3C1218" w:rsidRPr="00642527" w:rsidP="005A6FDC" w14:paraId="53FA7A3C" w14:textId="08F2613E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الجهود التي يبذلها الإنسان من أجل تطوير المهارات والقدرات وصولاً إلى تحقيق الشخصية الناجحة</w:t>
            </w:r>
          </w:p>
        </w:tc>
      </w:tr>
      <w:tr w14:paraId="13851320" w14:textId="77777777" w:rsidTr="005A6FDC">
        <w:tblPrEx>
          <w:tblW w:w="10271" w:type="dxa"/>
          <w:tblInd w:w="185" w:type="dxa"/>
          <w:tblLook w:val="04A0"/>
        </w:tblPrEx>
        <w:trPr>
          <w:trHeight w:val="70"/>
        </w:trPr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C1218" w:rsidRPr="00642527" w:rsidP="00DA4823" w14:paraId="1369507E" w14:textId="5235B28B">
            <w:pPr>
              <w:jc w:val="center"/>
              <w:rPr>
                <w:sz w:val="24"/>
                <w:szCs w:val="24"/>
                <w:rtl/>
              </w:rPr>
            </w:pPr>
            <w:r w:rsidRPr="0064252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</w:tcPr>
          <w:p w:rsidR="003C1218" w:rsidRPr="00642527" w:rsidP="00240D42" w14:paraId="4A41A074" w14:textId="31642EE6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التنمية الذاتية</w:t>
            </w:r>
          </w:p>
        </w:tc>
        <w:tc>
          <w:tcPr>
            <w:tcW w:w="992" w:type="dxa"/>
          </w:tcPr>
          <w:p w:rsidR="003C1218" w:rsidRPr="00642527" w:rsidP="005A6FDC" w14:paraId="69124070" w14:textId="51B2F17D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3C1218" w:rsidRPr="00642527" w:rsidP="003C1218" w14:paraId="52B56233" w14:textId="11534CCC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هم من يكونون على مستوى واحد في جانب معين</w:t>
            </w:r>
          </w:p>
        </w:tc>
      </w:tr>
      <w:tr w14:paraId="0F1A1177" w14:textId="77777777" w:rsidTr="005A6FDC">
        <w:tblPrEx>
          <w:tblW w:w="10271" w:type="dxa"/>
          <w:tblInd w:w="185" w:type="dxa"/>
          <w:tblLook w:val="04A0"/>
        </w:tblPrEx>
        <w:trPr>
          <w:trHeight w:val="70"/>
        </w:trPr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C1218" w:rsidRPr="00642527" w:rsidP="00DA4823" w14:paraId="4F48E813" w14:textId="40B6A9E8">
            <w:pPr>
              <w:jc w:val="center"/>
              <w:rPr>
                <w:sz w:val="24"/>
                <w:szCs w:val="24"/>
                <w:rtl/>
              </w:rPr>
            </w:pPr>
            <w:r w:rsidRPr="0064252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089" w:type="dxa"/>
          </w:tcPr>
          <w:p w:rsidR="003C1218" w:rsidRPr="00642527" w:rsidP="00240D42" w14:paraId="3AFBFDE4" w14:textId="03D9DC97">
            <w:pPr>
              <w:spacing w:line="480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42527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التفاعل الاجتماعي</w:t>
            </w:r>
          </w:p>
        </w:tc>
        <w:tc>
          <w:tcPr>
            <w:tcW w:w="992" w:type="dxa"/>
          </w:tcPr>
          <w:p w:rsidR="003C1218" w:rsidRPr="00642527" w:rsidP="005A6FDC" w14:paraId="14AA5987" w14:textId="58E7237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3C1218" w:rsidRPr="00642527" w:rsidP="005A6FDC" w14:paraId="7047D743" w14:textId="3CD3BAAE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مجموعة السمات والقدرات والمهارات التي تميز الفرد عن غيره</w:t>
            </w:r>
          </w:p>
        </w:tc>
      </w:tr>
      <w:tr w14:paraId="01A5623F" w14:textId="77777777" w:rsidTr="005A6FDC">
        <w:tblPrEx>
          <w:tblW w:w="10271" w:type="dxa"/>
          <w:tblInd w:w="185" w:type="dxa"/>
          <w:tblLook w:val="04A0"/>
        </w:tblPrEx>
        <w:trPr>
          <w:trHeight w:val="70"/>
        </w:trPr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C1218" w:rsidRPr="00642527" w:rsidP="00DA4823" w14:paraId="0B987B3C" w14:textId="3AA10AC4">
            <w:pPr>
              <w:jc w:val="center"/>
              <w:rPr>
                <w:sz w:val="24"/>
                <w:szCs w:val="24"/>
                <w:rtl/>
              </w:rPr>
            </w:pPr>
            <w:r w:rsidRPr="0064252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089" w:type="dxa"/>
          </w:tcPr>
          <w:p w:rsidR="003C1218" w:rsidRPr="00642527" w:rsidP="00240D42" w14:paraId="73BC6B0F" w14:textId="4058154F">
            <w:pPr>
              <w:spacing w:line="480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42527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الأقران</w:t>
            </w:r>
          </w:p>
        </w:tc>
        <w:tc>
          <w:tcPr>
            <w:tcW w:w="992" w:type="dxa"/>
          </w:tcPr>
          <w:p w:rsidR="003C1218" w:rsidRPr="00642527" w:rsidP="005A6FDC" w14:paraId="3E0E14EB" w14:textId="3647C0DB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3C1218" w:rsidRPr="00642527" w:rsidP="005A6FDC" w14:paraId="1E641C7B" w14:textId="0A4E464E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التواصل والتفاهم والعلاقة المتبادلة بين أفراد المجتمع وفق الحاجات والرغبات والأهداف التي يحكمها الدين والقيم والعادات والأنظمة</w:t>
            </w:r>
          </w:p>
        </w:tc>
      </w:tr>
    </w:tbl>
    <w:p w:rsidR="003C1218" w:rsidRPr="00642527" w:rsidP="003C1218" w14:paraId="2594CC20" w14:textId="7218D15B">
      <w:pPr>
        <w:ind w:firstLine="720"/>
        <w:rPr>
          <w:b/>
          <w:bCs/>
          <w:sz w:val="28"/>
          <w:szCs w:val="28"/>
          <w:rtl/>
        </w:rPr>
      </w:pPr>
      <w:r w:rsidRPr="00642527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093470" cy="828040"/>
                <wp:effectExtent l="0" t="0" r="0" b="0"/>
                <wp:wrapNone/>
                <wp:docPr id="92490888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84"/>
                              <w:gridCol w:w="926"/>
                            </w:tblGrid>
                            <w:tr w14:paraId="463E35A6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C1218" w:rsidRPr="00240D42" w:rsidP="003C1218" w14:textId="1F1A3AF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6</w:t>
                                  </w:r>
                                </w:p>
                                <w:p w:rsidR="003C1218" w:rsidRPr="00240D42" w:rsidP="003C1218" w14:textId="01009E3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14:paraId="01E961AF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1F2E7B9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218" w:rsidP="003C1218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3" type="#_x0000_t202" style="width:86.1pt;height:65.2pt;margin-top:4.85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71904" filled="f" fillcolor="this" stroked="f" strokeweight="0.7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484"/>
                        <w:gridCol w:w="926"/>
                      </w:tblGrid>
                      <w:tr w14:paraId="463E35A6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79FA03FC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3C1218" w:rsidRPr="00240D42" w:rsidP="003C1218" w14:paraId="0777D7E8" w14:textId="1F1A3AF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6</w:t>
                            </w:r>
                          </w:p>
                          <w:p w:rsidR="003C1218" w:rsidRPr="00240D42" w:rsidP="003C1218" w14:paraId="1BA28E6A" w14:textId="01009E3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14:paraId="01E961AF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5B9D0389" w14:textId="1F2E7B9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3C1218" w:rsidRPr="00240D42" w:rsidP="003C1218" w14:paraId="319D7DA1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1218" w:rsidP="003C1218" w14:paraId="71552208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BA1679" w:rsidRPr="00642527" w:rsidP="003C1218" w14:paraId="15B07EAA" w14:textId="77777777">
      <w:pPr>
        <w:ind w:firstLine="720"/>
        <w:rPr>
          <w:b/>
          <w:bCs/>
          <w:sz w:val="28"/>
          <w:szCs w:val="28"/>
          <w:rtl/>
        </w:rPr>
      </w:pPr>
    </w:p>
    <w:p w:rsidR="003C0CEB" w:rsidRPr="00642527" w:rsidP="00F004CD" w14:paraId="5C454D2D" w14:textId="4639BC2C">
      <w:pPr>
        <w:rPr>
          <w:rFonts w:cstheme="minorHAnsi"/>
          <w:b/>
          <w:bCs/>
          <w:sz w:val="28"/>
          <w:szCs w:val="28"/>
          <w:rtl/>
        </w:rPr>
      </w:pPr>
      <w:r w:rsidRPr="00642527">
        <w:rPr>
          <w:rFonts w:cstheme="minorHAnsi"/>
          <w:b/>
          <w:bCs/>
          <w:sz w:val="28"/>
          <w:szCs w:val="28"/>
          <w:u w:val="single"/>
          <w:rtl/>
        </w:rPr>
        <w:t>الس</w:t>
      </w:r>
      <w:r w:rsidRPr="00642527" w:rsidR="003C1218">
        <w:rPr>
          <w:rFonts w:cstheme="minorHAnsi"/>
          <w:b/>
          <w:bCs/>
          <w:sz w:val="28"/>
          <w:szCs w:val="28"/>
          <w:u w:val="single"/>
          <w:rtl/>
        </w:rPr>
        <w:t>ؤ</w:t>
      </w:r>
      <w:r w:rsidRPr="00642527">
        <w:rPr>
          <w:rFonts w:cstheme="minorHAnsi"/>
          <w:b/>
          <w:bCs/>
          <w:sz w:val="28"/>
          <w:szCs w:val="28"/>
          <w:u w:val="single"/>
          <w:rtl/>
        </w:rPr>
        <w:t xml:space="preserve">ال </w:t>
      </w:r>
      <w:r w:rsidRPr="00642527">
        <w:rPr>
          <w:rFonts w:cstheme="minorHAnsi"/>
          <w:b/>
          <w:bCs/>
          <w:sz w:val="28"/>
          <w:szCs w:val="28"/>
          <w:u w:val="single"/>
          <w:rtl/>
        </w:rPr>
        <w:t>الثالث :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</w:t>
      </w:r>
      <w:r w:rsidRPr="00642527" w:rsidR="003C1218">
        <w:rPr>
          <w:rFonts w:cstheme="minorHAnsi"/>
          <w:b/>
          <w:bCs/>
          <w:sz w:val="28"/>
          <w:szCs w:val="28"/>
          <w:rtl/>
        </w:rPr>
        <w:t>ضع</w:t>
      </w:r>
      <w:r w:rsidRPr="00642527" w:rsidR="008D707D">
        <w:rPr>
          <w:rFonts w:cstheme="minorHAnsi"/>
          <w:b/>
          <w:bCs/>
          <w:sz w:val="28"/>
          <w:szCs w:val="28"/>
          <w:rtl/>
        </w:rPr>
        <w:t xml:space="preserve"> عبارة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</w:t>
      </w:r>
      <w:r w:rsidRPr="00642527" w:rsidR="008D707D">
        <w:rPr>
          <w:rFonts w:cstheme="minorHAnsi"/>
          <w:b/>
          <w:bCs/>
          <w:sz w:val="28"/>
          <w:szCs w:val="28"/>
          <w:rtl/>
        </w:rPr>
        <w:t>(صح)  أو (خطأ)  أمام العبارات التالية</w:t>
      </w:r>
      <w:r w:rsidRPr="00642527" w:rsidR="00F004CD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642527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91"/>
        <w:gridCol w:w="9214"/>
        <w:gridCol w:w="851"/>
      </w:tblGrid>
      <w:tr w14:paraId="088AD43D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 w:themeFill="background1" w:themeFillShade="BF"/>
          </w:tcPr>
          <w:p w:rsidR="008D707D" w:rsidRPr="00642527" w:rsidP="00063322" w14:paraId="187CE4DA" w14:textId="4262113E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14" w:type="dxa"/>
            <w:vAlign w:val="center"/>
          </w:tcPr>
          <w:p w:rsidR="008D707D" w:rsidRPr="00642527" w:rsidP="003C1218" w14:paraId="067D5597" w14:textId="1EE368F4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 xml:space="preserve">الأمن الوطني هو الخطط والإجراءات التي تتخذها الدولة لتحقيق الاستقرار </w:t>
            </w:r>
            <w:r w:rsidRPr="00642527">
              <w:rPr>
                <w:rFonts w:cstheme="minorHAnsi" w:hint="cs"/>
                <w:sz w:val="28"/>
                <w:szCs w:val="28"/>
                <w:rtl/>
              </w:rPr>
              <w:t>للبلاد</w:t>
            </w:r>
            <w:r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  <w:p w:rsidR="00841461" w:rsidRPr="00642527" w:rsidP="003C1218" w14:paraId="0A643692" w14:textId="71AFF600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707D" w:rsidRPr="00642527" w:rsidP="009A19E8" w14:paraId="418E3B6E" w14:textId="79BE4F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C5AC312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 w:themeFill="background1" w:themeFillShade="BF"/>
          </w:tcPr>
          <w:p w:rsidR="008D707D" w:rsidRPr="00642527" w:rsidP="00063322" w14:paraId="50FCE381" w14:textId="473C5555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14" w:type="dxa"/>
            <w:vAlign w:val="center"/>
          </w:tcPr>
          <w:p w:rsidR="008D707D" w:rsidRPr="00642527" w:rsidP="003C1218" w14:paraId="3FFA5647" w14:textId="7091702A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 xml:space="preserve">من نتائج الأمن </w:t>
            </w:r>
            <w:r w:rsidRPr="00642527">
              <w:rPr>
                <w:rFonts w:cstheme="minorHAnsi" w:hint="cs"/>
                <w:sz w:val="28"/>
                <w:szCs w:val="28"/>
                <w:rtl/>
              </w:rPr>
              <w:t>النزاع</w:t>
            </w:r>
            <w:r w:rsidRPr="00642527" w:rsidR="00AF7385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  <w:p w:rsidR="00841461" w:rsidRPr="00642527" w:rsidP="003C1218" w14:paraId="10B0A050" w14:textId="11493170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707D" w:rsidRPr="00642527" w:rsidP="00642527" w14:paraId="6302C55F" w14:textId="05DC7AD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C636BB4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 w:themeFill="background1" w:themeFillShade="BF"/>
          </w:tcPr>
          <w:p w:rsidR="008D707D" w:rsidRPr="00642527" w:rsidP="00063322" w14:paraId="40FA8984" w14:textId="70A2879A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14" w:type="dxa"/>
            <w:vAlign w:val="center"/>
          </w:tcPr>
          <w:p w:rsidR="008D707D" w:rsidRPr="00642527" w:rsidP="00F004CD" w14:paraId="23D463B8" w14:textId="6341EA5F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 xml:space="preserve">الأمن الوطني في المملكة يشمل الجانب الداخلي </w:t>
            </w:r>
            <w:r w:rsidRPr="00642527">
              <w:rPr>
                <w:rFonts w:cstheme="minorHAnsi" w:hint="cs"/>
                <w:sz w:val="28"/>
                <w:szCs w:val="28"/>
                <w:rtl/>
              </w:rPr>
              <w:t>فقط</w:t>
            </w:r>
            <w:r w:rsidRPr="00642527" w:rsidR="00AF7385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  <w:p w:rsidR="00841461" w:rsidRPr="00642527" w:rsidP="003C1218" w14:paraId="667A7015" w14:textId="01CCAB4D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707D" w:rsidRPr="00642527" w:rsidP="009A19E8" w14:paraId="022ABB63" w14:textId="7661D8C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94111A8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 w:themeFill="background1" w:themeFillShade="BF"/>
          </w:tcPr>
          <w:p w:rsidR="008D707D" w:rsidRPr="00642527" w:rsidP="00063322" w14:paraId="4D27AEB6" w14:textId="568EBC59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14" w:type="dxa"/>
            <w:vAlign w:val="center"/>
          </w:tcPr>
          <w:p w:rsidR="008D707D" w:rsidRPr="00642527" w:rsidP="00063322" w14:paraId="06665031" w14:textId="3EC3BC65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>من الإجراءات التي اتخذتها الدولة</w:t>
            </w:r>
            <w:r w:rsidRPr="00642527" w:rsidR="00063322">
              <w:rPr>
                <w:rFonts w:cstheme="minorHAnsi" w:hint="cs"/>
                <w:sz w:val="28"/>
                <w:szCs w:val="28"/>
                <w:rtl/>
              </w:rPr>
              <w:t xml:space="preserve"> لتحقيق الأمن الفكري الدعوة إلى الوسطية في العبادات والأقوال </w:t>
            </w:r>
            <w:r w:rsidRPr="00642527" w:rsidR="00063322">
              <w:rPr>
                <w:rFonts w:cstheme="minorHAnsi" w:hint="cs"/>
                <w:sz w:val="28"/>
                <w:szCs w:val="28"/>
                <w:rtl/>
              </w:rPr>
              <w:t>والأفعال</w:t>
            </w:r>
            <w:r w:rsidRPr="00642527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8D707D" w:rsidRPr="00642527" w:rsidP="009A19E8" w14:paraId="1E1F13A3" w14:textId="22C562F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0B3B147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 w:themeFill="background1" w:themeFillShade="BF"/>
          </w:tcPr>
          <w:p w:rsidR="008D707D" w:rsidRPr="00642527" w:rsidP="00063322" w14:paraId="43C04157" w14:textId="3CDC8B4F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14" w:type="dxa"/>
            <w:vAlign w:val="center"/>
          </w:tcPr>
          <w:p w:rsidR="008D707D" w:rsidRPr="00642527" w:rsidP="00063322" w14:paraId="414D4090" w14:textId="28C3934C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 xml:space="preserve">من المعلومات التي يحاول الوصول إليها الأعداء وثائق الدولة </w:t>
            </w:r>
            <w:r w:rsidRPr="00642527">
              <w:rPr>
                <w:rFonts w:cstheme="minorHAnsi" w:hint="cs"/>
                <w:sz w:val="28"/>
                <w:szCs w:val="28"/>
                <w:rtl/>
              </w:rPr>
              <w:t>الرسمية</w:t>
            </w:r>
            <w:r w:rsidRPr="00642527" w:rsidR="00AF7385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  <w:p w:rsidR="00841461" w:rsidRPr="00642527" w:rsidP="00063322" w14:paraId="3935474E" w14:textId="26024CE9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707D" w:rsidRPr="00642527" w:rsidP="009A19E8" w14:paraId="4BFD5506" w14:textId="09728B8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" w:name="_GoBack"/>
            <w:bookmarkEnd w:id="1"/>
          </w:p>
        </w:tc>
      </w:tr>
      <w:tr w14:paraId="023A55DB" w14:textId="77777777" w:rsidTr="00063322">
        <w:tblPrEx>
          <w:tblW w:w="0" w:type="auto"/>
          <w:tblLook w:val="04A0"/>
        </w:tblPrEx>
        <w:trPr>
          <w:trHeight w:val="70"/>
        </w:trPr>
        <w:tc>
          <w:tcPr>
            <w:tcW w:w="391" w:type="dxa"/>
            <w:shd w:val="clear" w:color="auto" w:fill="BFBFBF" w:themeFill="background1" w:themeFillShade="BF"/>
          </w:tcPr>
          <w:p w:rsidR="008D707D" w:rsidRPr="00642527" w:rsidP="00063322" w14:paraId="18A4D26D" w14:textId="73D91B8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14" w:type="dxa"/>
            <w:vAlign w:val="center"/>
          </w:tcPr>
          <w:p w:rsidR="008D707D" w:rsidRPr="00642527" w:rsidP="00063322" w14:paraId="3F685A42" w14:textId="49835C40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 xml:space="preserve">تأسست وزارة الحرس الوطني عام 1438 </w:t>
            </w:r>
            <w:r w:rsidRPr="00642527">
              <w:rPr>
                <w:rFonts w:cstheme="minorHAnsi" w:hint="cs"/>
                <w:sz w:val="28"/>
                <w:szCs w:val="28"/>
                <w:rtl/>
              </w:rPr>
              <w:t>هـ</w:t>
            </w:r>
            <w:r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  <w:p w:rsidR="00063322" w:rsidRPr="00642527" w:rsidP="00063322" w14:paraId="06296D14" w14:textId="5DC7A98F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707D" w:rsidRPr="00642527" w:rsidP="009A19E8" w14:paraId="7E4A44B2" w14:textId="0A5E8B5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C0CEB" w:rsidP="00B55E4F" w14:paraId="2D559A43" w14:textId="1802FD55">
      <w:pPr>
        <w:ind w:firstLine="720"/>
        <w:rPr>
          <w:b/>
          <w:bCs/>
          <w:sz w:val="24"/>
          <w:szCs w:val="24"/>
          <w:rtl/>
        </w:rPr>
      </w:pPr>
    </w:p>
    <w:p w:rsidR="003C1218" w:rsidP="00841461" w14:paraId="447DB6AD" w14:textId="4075F2E6">
      <w:pPr>
        <w:jc w:val="center"/>
        <w:rPr>
          <w:sz w:val="24"/>
          <w:szCs w:val="24"/>
          <w:rtl/>
        </w:rPr>
      </w:pPr>
    </w:p>
    <w:p w:rsidR="003C0CEB" w:rsidRPr="003C0CEB" w:rsidP="005A6FDC" w14:paraId="74B4FAD2" w14:textId="45692509">
      <w:pPr>
        <w:tabs>
          <w:tab w:val="left" w:pos="5951"/>
        </w:tabs>
        <w:jc w:val="center"/>
        <w:rPr>
          <w:b/>
          <w:bCs/>
          <w:sz w:val="28"/>
          <w:szCs w:val="28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734175" cy="9525"/>
                <wp:effectExtent l="0" t="0" r="9525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84" style="flip:x;mso-position-horizontal:left;mso-position-horizontal-relative:margin;mso-wrap-distance-bottom:0;mso-wrap-distance-left:9pt;mso-wrap-distance-right:9pt;mso-wrap-distance-top:0;position:absolute;v-text-anchor:top;z-index:251764736" from="0,1.05pt" to="530.25pt,1.8pt" fillcolor="this" stroked="t" strokecolor="black" strokeweight="0.75pt">
                <w10:wrap anchorx="margin"/>
              </v:line>
            </w:pict>
          </mc:Fallback>
        </mc:AlternateContent>
      </w:r>
    </w:p>
    <w:p w:rsidR="003C0CEB" w:rsidRPr="00240D42" w:rsidP="003C1218" w14:paraId="7163203E" w14:textId="0B4A08D6">
      <w:pPr>
        <w:tabs>
          <w:tab w:val="left" w:pos="6446"/>
        </w:tabs>
        <w:rPr>
          <w:rFonts w:cstheme="minorHAnsi"/>
          <w:b/>
          <w:bCs/>
          <w:sz w:val="28"/>
          <w:szCs w:val="28"/>
          <w:rtl/>
        </w:rPr>
      </w:pPr>
      <w:r w:rsidRPr="00240D42">
        <w:rPr>
          <w:rFonts w:cstheme="minorHAnsi"/>
          <w:b/>
          <w:bCs/>
          <w:sz w:val="28"/>
          <w:szCs w:val="28"/>
          <w:rtl/>
        </w:rPr>
        <w:t>( 2</w:t>
      </w:r>
      <w:r w:rsidRPr="00240D42">
        <w:rPr>
          <w:rFonts w:cstheme="minorHAnsi"/>
          <w:b/>
          <w:bCs/>
          <w:sz w:val="28"/>
          <w:szCs w:val="28"/>
          <w:rtl/>
        </w:rPr>
        <w:t xml:space="preserve"> )                                             </w:t>
      </w:r>
      <w:r w:rsidR="00240D42">
        <w:rPr>
          <w:rFonts w:cstheme="minorHAnsi" w:hint="cs"/>
          <w:b/>
          <w:bCs/>
          <w:sz w:val="28"/>
          <w:szCs w:val="28"/>
          <w:rtl/>
        </w:rPr>
        <w:t xml:space="preserve">           </w:t>
      </w:r>
      <w:r w:rsidRPr="00240D42">
        <w:rPr>
          <w:rFonts w:cstheme="minorHAnsi"/>
          <w:b/>
          <w:bCs/>
          <w:sz w:val="28"/>
          <w:szCs w:val="28"/>
          <w:rtl/>
        </w:rPr>
        <w:t xml:space="preserve">        انتهت الأسئلة</w:t>
      </w:r>
      <w:r w:rsidRPr="00240D42" w:rsidR="00A30F32">
        <w:rPr>
          <w:rFonts w:cstheme="minorHAnsi"/>
          <w:b/>
          <w:bCs/>
          <w:sz w:val="28"/>
          <w:szCs w:val="28"/>
          <w:rtl/>
        </w:rPr>
        <w:t xml:space="preserve"> </w:t>
      </w:r>
      <w:r w:rsidRPr="00240D42">
        <w:rPr>
          <w:rFonts w:cstheme="minorHAnsi"/>
          <w:b/>
          <w:bCs/>
          <w:sz w:val="28"/>
          <w:szCs w:val="28"/>
          <w:rtl/>
        </w:rPr>
        <w:t xml:space="preserve">                              </w:t>
      </w:r>
      <w:r w:rsidR="00240D42">
        <w:rPr>
          <w:rFonts w:cstheme="minorHAnsi" w:hint="cs"/>
          <w:b/>
          <w:bCs/>
          <w:sz w:val="28"/>
          <w:szCs w:val="28"/>
          <w:rtl/>
        </w:rPr>
        <w:t xml:space="preserve">    </w:t>
      </w:r>
      <w:r w:rsidRPr="00240D42">
        <w:rPr>
          <w:rFonts w:cstheme="minorHAnsi"/>
          <w:b/>
          <w:bCs/>
          <w:sz w:val="28"/>
          <w:szCs w:val="28"/>
          <w:rtl/>
        </w:rPr>
        <w:t xml:space="preserve"> إعداد : خالد الحربي</w:t>
      </w:r>
    </w:p>
    <w:p w:rsidR="003C1218" w:rsidRPr="003C0CEB" w:rsidP="003C1218" w14:paraId="006DD1F4" w14:textId="35630EC2">
      <w:pPr>
        <w:tabs>
          <w:tab w:val="left" w:pos="644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</w:p>
    <w:sectPr w:rsidSect="00DB35A2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187642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1B9" w:rsidR="007531B9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D4495"/>
    <w:multiLevelType w:val="hybridMultilevel"/>
    <w:tmpl w:val="2F3801FE"/>
    <w:lvl w:ilvl="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717"/>
    <w:multiLevelType w:val="hybridMultilevel"/>
    <w:tmpl w:val="C92ACE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35A1"/>
    <w:multiLevelType w:val="hybridMultilevel"/>
    <w:tmpl w:val="CDC8EA0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F5EF1"/>
    <w:multiLevelType w:val="hybridMultilevel"/>
    <w:tmpl w:val="9F609A6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B686B"/>
    <w:multiLevelType w:val="hybridMultilevel"/>
    <w:tmpl w:val="79AC2D02"/>
    <w:lvl w:ilvl="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70E7059"/>
    <w:multiLevelType w:val="hybridMultilevel"/>
    <w:tmpl w:val="16E81CB6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0E1"/>
    <w:multiLevelType w:val="hybridMultilevel"/>
    <w:tmpl w:val="60A04E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F86"/>
    <w:multiLevelType w:val="hybridMultilevel"/>
    <w:tmpl w:val="7226AF40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71C7859"/>
    <w:multiLevelType w:val="hybridMultilevel"/>
    <w:tmpl w:val="430C8C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DD6"/>
    <w:multiLevelType w:val="hybridMultilevel"/>
    <w:tmpl w:val="55C491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A94"/>
    <w:multiLevelType w:val="hybridMultilevel"/>
    <w:tmpl w:val="06204D4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F87"/>
    <w:multiLevelType w:val="hybridMultilevel"/>
    <w:tmpl w:val="706AED34"/>
    <w:lvl w:ilvl="0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74F6"/>
    <w:multiLevelType w:val="hybridMultilevel"/>
    <w:tmpl w:val="0A2A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EDD"/>
    <w:multiLevelType w:val="hybridMultilevel"/>
    <w:tmpl w:val="8A7E6400"/>
    <w:lvl w:ilvl="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EAC"/>
    <w:multiLevelType w:val="hybridMultilevel"/>
    <w:tmpl w:val="918C3084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623"/>
    <w:multiLevelType w:val="hybridMultilevel"/>
    <w:tmpl w:val="6F2ECEB8"/>
    <w:lvl w:ilvl="0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4CBE"/>
    <w:multiLevelType w:val="hybridMultilevel"/>
    <w:tmpl w:val="A810EB5A"/>
    <w:lvl w:ilvl="0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F7F"/>
    <w:multiLevelType w:val="hybridMultilevel"/>
    <w:tmpl w:val="B394A45E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3BEB"/>
    <w:multiLevelType w:val="hybridMultilevel"/>
    <w:tmpl w:val="10AE4B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92537">
    <w:abstractNumId w:val="11"/>
  </w:num>
  <w:num w:numId="2" w16cid:durableId="2117172580">
    <w:abstractNumId w:val="2"/>
  </w:num>
  <w:num w:numId="3" w16cid:durableId="1549099574">
    <w:abstractNumId w:val="13"/>
  </w:num>
  <w:num w:numId="4" w16cid:durableId="1928683558">
    <w:abstractNumId w:val="18"/>
  </w:num>
  <w:num w:numId="5" w16cid:durableId="1446382704">
    <w:abstractNumId w:val="6"/>
  </w:num>
  <w:num w:numId="6" w16cid:durableId="1339773179">
    <w:abstractNumId w:val="5"/>
  </w:num>
  <w:num w:numId="7" w16cid:durableId="795148463">
    <w:abstractNumId w:val="19"/>
  </w:num>
  <w:num w:numId="8" w16cid:durableId="152307620">
    <w:abstractNumId w:val="1"/>
  </w:num>
  <w:num w:numId="9" w16cid:durableId="608780837">
    <w:abstractNumId w:val="0"/>
  </w:num>
  <w:num w:numId="10" w16cid:durableId="2049259288">
    <w:abstractNumId w:val="21"/>
  </w:num>
  <w:num w:numId="11" w16cid:durableId="26608776">
    <w:abstractNumId w:val="17"/>
  </w:num>
  <w:num w:numId="12" w16cid:durableId="305089494">
    <w:abstractNumId w:val="22"/>
  </w:num>
  <w:num w:numId="13" w16cid:durableId="382676898">
    <w:abstractNumId w:val="3"/>
  </w:num>
  <w:num w:numId="14" w16cid:durableId="2140803704">
    <w:abstractNumId w:val="23"/>
  </w:num>
  <w:num w:numId="15" w16cid:durableId="1285045046">
    <w:abstractNumId w:val="24"/>
  </w:num>
  <w:num w:numId="16" w16cid:durableId="758209477">
    <w:abstractNumId w:val="12"/>
  </w:num>
  <w:num w:numId="17" w16cid:durableId="1024281851">
    <w:abstractNumId w:val="9"/>
  </w:num>
  <w:num w:numId="18" w16cid:durableId="1988852436">
    <w:abstractNumId w:val="15"/>
  </w:num>
  <w:num w:numId="19" w16cid:durableId="1657805228">
    <w:abstractNumId w:val="16"/>
  </w:num>
  <w:num w:numId="20" w16cid:durableId="801730123">
    <w:abstractNumId w:val="4"/>
  </w:num>
  <w:num w:numId="21" w16cid:durableId="256596965">
    <w:abstractNumId w:val="7"/>
  </w:num>
  <w:num w:numId="22" w16cid:durableId="1768117199">
    <w:abstractNumId w:val="8"/>
  </w:num>
  <w:num w:numId="23" w16cid:durableId="1743406652">
    <w:abstractNumId w:val="10"/>
  </w:num>
  <w:num w:numId="24" w16cid:durableId="1989087356">
    <w:abstractNumId w:val="20"/>
  </w:num>
  <w:num w:numId="25" w16cid:durableId="39158837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63322"/>
    <w:rsid w:val="000719A4"/>
    <w:rsid w:val="00072F78"/>
    <w:rsid w:val="00076EE0"/>
    <w:rsid w:val="00082CCD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16DE"/>
    <w:rsid w:val="000D5F11"/>
    <w:rsid w:val="000D761E"/>
    <w:rsid w:val="000E1642"/>
    <w:rsid w:val="000E542B"/>
    <w:rsid w:val="00103043"/>
    <w:rsid w:val="0010339F"/>
    <w:rsid w:val="00107A1E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91F3A"/>
    <w:rsid w:val="001A190B"/>
    <w:rsid w:val="001A4A44"/>
    <w:rsid w:val="001B0A54"/>
    <w:rsid w:val="001B3073"/>
    <w:rsid w:val="001B656E"/>
    <w:rsid w:val="001B7419"/>
    <w:rsid w:val="001C6CFD"/>
    <w:rsid w:val="001D022B"/>
    <w:rsid w:val="001D039A"/>
    <w:rsid w:val="001D28FF"/>
    <w:rsid w:val="001D628A"/>
    <w:rsid w:val="001E6E35"/>
    <w:rsid w:val="001F05BF"/>
    <w:rsid w:val="00215C0D"/>
    <w:rsid w:val="00232DAE"/>
    <w:rsid w:val="00240D42"/>
    <w:rsid w:val="00250EBC"/>
    <w:rsid w:val="00254D4A"/>
    <w:rsid w:val="0026505C"/>
    <w:rsid w:val="00276FDD"/>
    <w:rsid w:val="0028486D"/>
    <w:rsid w:val="00291325"/>
    <w:rsid w:val="00293632"/>
    <w:rsid w:val="00294080"/>
    <w:rsid w:val="002944AB"/>
    <w:rsid w:val="00297FF1"/>
    <w:rsid w:val="002A46D3"/>
    <w:rsid w:val="002A50D4"/>
    <w:rsid w:val="002B13BF"/>
    <w:rsid w:val="002C2936"/>
    <w:rsid w:val="002D07DF"/>
    <w:rsid w:val="002D3F5B"/>
    <w:rsid w:val="002D5C26"/>
    <w:rsid w:val="002F0584"/>
    <w:rsid w:val="00300785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46"/>
    <w:rsid w:val="003A60AD"/>
    <w:rsid w:val="003B66FD"/>
    <w:rsid w:val="003C0CEB"/>
    <w:rsid w:val="003C1218"/>
    <w:rsid w:val="003C1CC5"/>
    <w:rsid w:val="003C24A1"/>
    <w:rsid w:val="003C49BC"/>
    <w:rsid w:val="003D4D30"/>
    <w:rsid w:val="003D60FF"/>
    <w:rsid w:val="003E4A42"/>
    <w:rsid w:val="00401199"/>
    <w:rsid w:val="004011FF"/>
    <w:rsid w:val="00401D5A"/>
    <w:rsid w:val="00404B3C"/>
    <w:rsid w:val="00417F38"/>
    <w:rsid w:val="00424A69"/>
    <w:rsid w:val="00440BD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4E7A5C"/>
    <w:rsid w:val="00502C10"/>
    <w:rsid w:val="00505F17"/>
    <w:rsid w:val="00507654"/>
    <w:rsid w:val="005112FA"/>
    <w:rsid w:val="0051260B"/>
    <w:rsid w:val="00514417"/>
    <w:rsid w:val="00536E54"/>
    <w:rsid w:val="00537098"/>
    <w:rsid w:val="005549BC"/>
    <w:rsid w:val="00555FC2"/>
    <w:rsid w:val="00564446"/>
    <w:rsid w:val="005659DA"/>
    <w:rsid w:val="00584A4A"/>
    <w:rsid w:val="005A6FDC"/>
    <w:rsid w:val="005B3FC0"/>
    <w:rsid w:val="005B6C89"/>
    <w:rsid w:val="005C4661"/>
    <w:rsid w:val="005E1E26"/>
    <w:rsid w:val="00604B1E"/>
    <w:rsid w:val="00606EA1"/>
    <w:rsid w:val="00610508"/>
    <w:rsid w:val="00615796"/>
    <w:rsid w:val="00617DE3"/>
    <w:rsid w:val="00627AB5"/>
    <w:rsid w:val="00635435"/>
    <w:rsid w:val="006405C9"/>
    <w:rsid w:val="00642527"/>
    <w:rsid w:val="00647E40"/>
    <w:rsid w:val="00663B65"/>
    <w:rsid w:val="006660F8"/>
    <w:rsid w:val="00666BD8"/>
    <w:rsid w:val="006735D4"/>
    <w:rsid w:val="006763BB"/>
    <w:rsid w:val="00680172"/>
    <w:rsid w:val="00680A64"/>
    <w:rsid w:val="00682888"/>
    <w:rsid w:val="006900B9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146B"/>
    <w:rsid w:val="00703161"/>
    <w:rsid w:val="00703231"/>
    <w:rsid w:val="00707742"/>
    <w:rsid w:val="00710D4D"/>
    <w:rsid w:val="007219FC"/>
    <w:rsid w:val="0072281C"/>
    <w:rsid w:val="00724D83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3061"/>
    <w:rsid w:val="0077525C"/>
    <w:rsid w:val="00782201"/>
    <w:rsid w:val="0078515A"/>
    <w:rsid w:val="00786B2C"/>
    <w:rsid w:val="00792BEB"/>
    <w:rsid w:val="00794FDE"/>
    <w:rsid w:val="007A64B8"/>
    <w:rsid w:val="007A7BCE"/>
    <w:rsid w:val="007B51B8"/>
    <w:rsid w:val="007C0632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41461"/>
    <w:rsid w:val="00860A2A"/>
    <w:rsid w:val="0086423C"/>
    <w:rsid w:val="008655F9"/>
    <w:rsid w:val="00881FB9"/>
    <w:rsid w:val="008826B9"/>
    <w:rsid w:val="008851E8"/>
    <w:rsid w:val="00890D13"/>
    <w:rsid w:val="0089273A"/>
    <w:rsid w:val="0089355F"/>
    <w:rsid w:val="008A1234"/>
    <w:rsid w:val="008B318C"/>
    <w:rsid w:val="008B7CAA"/>
    <w:rsid w:val="008D707D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814DA"/>
    <w:rsid w:val="009815B8"/>
    <w:rsid w:val="009918AB"/>
    <w:rsid w:val="00992299"/>
    <w:rsid w:val="009946FE"/>
    <w:rsid w:val="009A19E8"/>
    <w:rsid w:val="009A2B7D"/>
    <w:rsid w:val="009B10FD"/>
    <w:rsid w:val="009B4CF6"/>
    <w:rsid w:val="009B6F9F"/>
    <w:rsid w:val="009B7AF7"/>
    <w:rsid w:val="009C01D4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0F32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A516A"/>
    <w:rsid w:val="00AE4960"/>
    <w:rsid w:val="00AE69D6"/>
    <w:rsid w:val="00AF5FDD"/>
    <w:rsid w:val="00AF6EFF"/>
    <w:rsid w:val="00AF7385"/>
    <w:rsid w:val="00B0440E"/>
    <w:rsid w:val="00B06668"/>
    <w:rsid w:val="00B07178"/>
    <w:rsid w:val="00B1127A"/>
    <w:rsid w:val="00B13184"/>
    <w:rsid w:val="00B20AA9"/>
    <w:rsid w:val="00B4046A"/>
    <w:rsid w:val="00B4255D"/>
    <w:rsid w:val="00B4359E"/>
    <w:rsid w:val="00B45C88"/>
    <w:rsid w:val="00B54601"/>
    <w:rsid w:val="00B5598A"/>
    <w:rsid w:val="00B55E4F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97742"/>
    <w:rsid w:val="00BA1679"/>
    <w:rsid w:val="00BA167F"/>
    <w:rsid w:val="00BA58B1"/>
    <w:rsid w:val="00BA6FDA"/>
    <w:rsid w:val="00BB2248"/>
    <w:rsid w:val="00BB64B7"/>
    <w:rsid w:val="00BC10B1"/>
    <w:rsid w:val="00BC2B10"/>
    <w:rsid w:val="00BC5F15"/>
    <w:rsid w:val="00BD3166"/>
    <w:rsid w:val="00BF2A31"/>
    <w:rsid w:val="00BF33F8"/>
    <w:rsid w:val="00BF730E"/>
    <w:rsid w:val="00C02521"/>
    <w:rsid w:val="00C03CCA"/>
    <w:rsid w:val="00C1209C"/>
    <w:rsid w:val="00C143F7"/>
    <w:rsid w:val="00C22554"/>
    <w:rsid w:val="00C22A3D"/>
    <w:rsid w:val="00C23AA3"/>
    <w:rsid w:val="00C301AA"/>
    <w:rsid w:val="00C32031"/>
    <w:rsid w:val="00C47A3B"/>
    <w:rsid w:val="00C62A44"/>
    <w:rsid w:val="00C76267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4823"/>
    <w:rsid w:val="00DA5FE1"/>
    <w:rsid w:val="00DB13E2"/>
    <w:rsid w:val="00DB35A2"/>
    <w:rsid w:val="00DB3C27"/>
    <w:rsid w:val="00DC116C"/>
    <w:rsid w:val="00DC1A72"/>
    <w:rsid w:val="00DC38EB"/>
    <w:rsid w:val="00DC4282"/>
    <w:rsid w:val="00DD118D"/>
    <w:rsid w:val="00DD2152"/>
    <w:rsid w:val="00DD49F4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16F84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96E8F"/>
    <w:rsid w:val="00EA0C17"/>
    <w:rsid w:val="00EA7CF9"/>
    <w:rsid w:val="00EB15C9"/>
    <w:rsid w:val="00EB3569"/>
    <w:rsid w:val="00EB6A9E"/>
    <w:rsid w:val="00EC6C49"/>
    <w:rsid w:val="00ED1617"/>
    <w:rsid w:val="00ED2E9A"/>
    <w:rsid w:val="00EE0C8E"/>
    <w:rsid w:val="00EE7BF6"/>
    <w:rsid w:val="00EF66A7"/>
    <w:rsid w:val="00F004CD"/>
    <w:rsid w:val="00F02B88"/>
    <w:rsid w:val="00F035E2"/>
    <w:rsid w:val="00F171AE"/>
    <w:rsid w:val="00F17BEB"/>
    <w:rsid w:val="00F202E3"/>
    <w:rsid w:val="00F35D95"/>
    <w:rsid w:val="00F36870"/>
    <w:rsid w:val="00F46870"/>
    <w:rsid w:val="00F46DC1"/>
    <w:rsid w:val="00F515DC"/>
    <w:rsid w:val="00F6140B"/>
    <w:rsid w:val="00F6375D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B1"/>
  </w:style>
  <w:style w:type="paragraph" w:styleId="Heading1">
    <w:name w:val="heading 1"/>
    <w:basedOn w:val="Normal"/>
    <w:next w:val="Normal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A1"/>
    <w:pPr>
      <w:bidi/>
      <w:ind w:left="720"/>
      <w:contextualSpacing/>
    </w:pPr>
  </w:style>
  <w:style w:type="paragraph" w:styleId="BlockText">
    <w:name w:val="Block Text"/>
    <w:basedOn w:val="Normal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61505"/>
  </w:style>
  <w:style w:type="paragraph" w:styleId="Footer">
    <w:name w:val="footer"/>
    <w:basedOn w:val="Normal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61505"/>
  </w:style>
  <w:style w:type="character" w:customStyle="1" w:styleId="1Char">
    <w:name w:val="العنوان 1 Char"/>
    <w:basedOn w:val="DefaultParagraphFont"/>
    <w:link w:val="Heading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DefaultParagraphFont"/>
    <w:link w:val="Title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EA2-1FD4-4193-B04E-1E27066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cp:lastPrinted>2022-01-25T16:58:00Z</cp:lastPrinted>
  <dcterms:created xsi:type="dcterms:W3CDTF">2023-03-31T08:27:00Z</dcterms:created>
  <dcterms:modified xsi:type="dcterms:W3CDTF">2023-05-14T11:35:00Z</dcterms:modified>
</cp:coreProperties>
</file>