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2.0 -->
  <w:body>
    <w:p w:rsidR="001717B6" w:rsidP="001717B6">
      <w:pPr>
        <w:ind w:left="0" w:right="0"/>
        <w:rPr>
          <w:rFonts w:hint="cs"/>
          <w:rtl/>
        </w:rPr>
      </w:pPr>
    </w:p>
    <w:tbl>
      <w:tblPr>
        <w:tblStyle w:val="TableNormal"/>
        <w:bidiVisual/>
        <w:tblW w:w="4723" w:type="pct"/>
        <w:jc w:val="center"/>
        <w:tblCellSpacing w:w="15" w:type="dxa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142"/>
        <w:gridCol w:w="4070"/>
        <w:gridCol w:w="1087"/>
        <w:gridCol w:w="3737"/>
      </w:tblGrid>
      <w:tr w:rsidTr="008F7566">
        <w:tblPrEx>
          <w:tblW w:w="4723" w:type="pct"/>
          <w:jc w:val="center"/>
          <w:tblCellSpacing w:w="15" w:type="dxa"/>
          <w:tblInd w:w="30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6" w:space="0" w:color="000000"/>
            <w:insideV w:val="single" w:sz="6" w:space="0" w:color="000000"/>
          </w:tblBorders>
          <w:tblLayout w:type="fixed"/>
          <w:tblLook w:val="04A0"/>
        </w:tblPrEx>
        <w:trPr>
          <w:trHeight w:val="438"/>
          <w:tblCellSpacing w:w="15" w:type="dxa"/>
          <w:jc w:val="center"/>
        </w:trPr>
        <w:tc>
          <w:tcPr>
            <w:tcW w:w="10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الوحدة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717B6" w:rsidRPr="008F7566" w:rsidP="00DD3C4F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</w:rPr>
            </w:pPr>
            <w:r w:rsidRPr="008F7566" w:rsidR="00712BB4">
              <w:rPr>
                <w:b/>
                <w:bCs/>
                <w:color w:val="1F4E79"/>
                <w:sz w:val="30"/>
                <w:szCs w:val="30"/>
                <w:rtl/>
              </w:rPr>
              <w:t>التعرّف على الصور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3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717B6" w:rsidRPr="008F7566" w:rsidP="00DD3C4F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Pr="008F7566" w:rsidR="00712BB4">
              <w:rPr>
                <w:b/>
                <w:bCs/>
                <w:color w:val="1F4E79"/>
                <w:sz w:val="30"/>
                <w:szCs w:val="30"/>
                <w:rtl/>
              </w:rPr>
              <w:t>التعلم الموجه لتحليل الصور</w:t>
            </w:r>
          </w:p>
        </w:tc>
      </w:tr>
    </w:tbl>
    <w:p w:rsidR="00560B29" w:rsidP="00DA24BE">
      <w:pPr>
        <w:spacing w:after="120"/>
        <w:ind w:left="1080" w:right="0"/>
        <w:rPr>
          <w:rFonts w:hint="cs"/>
          <w:rtl/>
          <w:lang w:bidi="ar-EG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75.25pt;height:226.3pt;margin-top:6.3pt;margin-left:38.6pt;position:absolute;z-index:251658240" stroked="t" strokeweight="2.25pt">
            <v:stroke dashstyle="1 1"/>
            <v:imagedata r:id="rId4" o:title=""/>
          </v:shape>
        </w:pict>
      </w: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  <w:r>
        <w:rPr>
          <w:noProof/>
        </w:rPr>
        <w:pict>
          <v:shape id="_x0000_s1026" type="#_x0000_t75" style="width:471.15pt;height:283.35pt;margin-top:12.75pt;margin-left:42.7pt;position:absolute;z-index:251659264" stroked="t" strokeweight="2.25pt">
            <v:stroke dashstyle="1 1"/>
            <v:imagedata r:id="rId5" o:title=""/>
          </v:shape>
        </w:pict>
      </w: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RPr="00DA24BE" w:rsidP="00DA24BE">
      <w:pPr>
        <w:ind w:left="0" w:right="0"/>
        <w:rPr>
          <w:rFonts w:hint="cs"/>
          <w:lang w:bidi="ar-EG"/>
        </w:rPr>
      </w:pPr>
    </w:p>
    <w:p w:rsidR="00DA24BE" w:rsidP="00DA24BE">
      <w:pPr>
        <w:ind w:left="0" w:right="0"/>
        <w:rPr>
          <w:rFonts w:hint="cs"/>
          <w:lang w:bidi="ar-EG"/>
        </w:rPr>
      </w:pPr>
    </w:p>
    <w:p w:rsidR="00DA24BE" w:rsidP="00DA24BE">
      <w:pPr>
        <w:tabs>
          <w:tab w:val="left" w:pos="6103"/>
        </w:tabs>
        <w:ind w:left="0" w:right="0"/>
        <w:rPr>
          <w:rtl/>
          <w:lang w:bidi="ar-EG"/>
        </w:rPr>
      </w:pPr>
      <w:r>
        <w:rPr>
          <w:rtl/>
          <w:lang w:bidi="ar-EG"/>
        </w:rPr>
        <w:tab/>
      </w: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RPr="00DA24BE" w:rsidP="00DA24BE">
      <w:pPr>
        <w:ind w:left="0" w:right="0"/>
        <w:rPr>
          <w:rtl/>
        </w:rPr>
      </w:pPr>
    </w:p>
    <w:p w:rsidR="00DA24BE" w:rsidP="00DA24BE">
      <w:pPr>
        <w:ind w:left="0" w:right="0"/>
        <w:rPr>
          <w:rtl/>
          <w:lang w:bidi="ar-EG"/>
        </w:rPr>
      </w:pPr>
    </w:p>
    <w:p w:rsidR="00DA24BE" w:rsidP="00DA24BE">
      <w:pPr>
        <w:ind w:left="0" w:right="0"/>
        <w:jc w:val="center"/>
        <w:rPr>
          <w:rtl/>
        </w:rPr>
      </w:pPr>
    </w:p>
    <w:p w:rsidR="00DA24BE" w:rsidP="00DA24BE">
      <w:pPr>
        <w:ind w:left="0" w:right="0"/>
        <w:jc w:val="center"/>
        <w:rPr>
          <w:rtl/>
        </w:rPr>
      </w:pPr>
    </w:p>
    <w:p w:rsidR="00DA24BE" w:rsidP="00DA24BE">
      <w:pPr>
        <w:ind w:left="0" w:right="0"/>
        <w:jc w:val="center"/>
        <w:rPr>
          <w:rtl/>
        </w:rPr>
      </w:pPr>
    </w:p>
    <w:p w:rsidR="00DA24BE" w:rsidP="00DA24BE">
      <w:pPr>
        <w:ind w:left="0" w:right="0"/>
        <w:jc w:val="center"/>
        <w:rPr>
          <w:rtl/>
        </w:rPr>
      </w:pPr>
    </w:p>
    <w:p w:rsidR="00DA24BE" w:rsidP="00DA24BE">
      <w:pPr>
        <w:ind w:left="0" w:right="0"/>
        <w:jc w:val="center"/>
      </w:pPr>
    </w:p>
    <w:p w:rsidR="00DA24BE" w:rsidP="00DA24BE">
      <w:pPr>
        <w:ind w:left="0" w:right="0"/>
        <w:jc w:val="center"/>
        <w:rPr>
          <w:rFonts w:hint="cs"/>
          <w:rtl/>
        </w:rPr>
      </w:pPr>
    </w:p>
    <w:p w:rsidR="00DA24BE" w:rsidP="00DA24BE">
      <w:pPr>
        <w:ind w:left="0" w:right="0"/>
        <w:jc w:val="center"/>
        <w:rPr>
          <w:rtl/>
        </w:rPr>
      </w:pPr>
      <w:r>
        <w:rPr>
          <w:noProof/>
        </w:rPr>
        <w:pict>
          <v:shape id="_x0000_s1027" type="#_x0000_t75" style="width:299pt;height:388.55pt;margin-top:-7.5pt;margin-left:228.1pt;position:absolute;z-index:251660288" filled="f" stroked="t" strokeweight="2.25pt" insetpen="f">
            <v:stroke dashstyle="1 1"/>
            <v:imagedata r:id="rId6" o:title=""/>
          </v:shape>
        </w:pict>
      </w:r>
      <w:r>
        <w:rPr>
          <w:noProof/>
        </w:rPr>
        <w:pict>
          <v:shape id="_x0000_s1028" type="#_x0000_t75" style="width:233.55pt;height:389.1pt;margin-top:-6.9pt;margin-left:-10.6pt;position:absolute;z-index:251661312" filled="f" stroked="t" strokeweight="2.25pt" insetpen="f">
            <v:stroke dashstyle="1 1"/>
            <v:imagedata r:id="rId7" o:title=""/>
          </v:shape>
        </w:pict>
      </w:r>
    </w:p>
    <w:p w:rsidR="00DA24BE" w:rsidP="00DA24BE">
      <w:pPr>
        <w:ind w:left="0" w:right="0"/>
        <w:jc w:val="center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  <w:r>
        <w:rPr>
          <w:noProof/>
        </w:rPr>
        <w:pict>
          <v:shape id="_x0000_s1029" type="#_x0000_t75" style="width:524.75pt;height:204.5pt;margin-top:12.75pt;margin-left:-4.55pt;position:absolute;z-index:251662336" filled="f" stroked="t" strokeweight="2.25pt" insetpen="f">
            <v:stroke dashstyle="1 1"/>
            <v:imagedata r:id="rId8" o:title="" croptop="12657f"/>
          </v:shape>
        </w:pict>
      </w: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RPr="00DA24BE" w:rsidP="00DA24BE">
      <w:pPr>
        <w:ind w:left="0" w:right="0"/>
        <w:rPr>
          <w:rFonts w:hint="cs"/>
          <w:rtl/>
        </w:rPr>
      </w:pPr>
    </w:p>
    <w:p w:rsidR="00DA24BE" w:rsidP="00DA24BE">
      <w:pPr>
        <w:ind w:left="0" w:right="0"/>
        <w:rPr>
          <w:rFonts w:hint="cs"/>
          <w:rtl/>
        </w:rPr>
      </w:pPr>
      <w:r>
        <w:rPr>
          <w:noProof/>
        </w:rPr>
        <w:pict>
          <v:shape id="_x0000_s1030" type="#_x0000_t75" style="width:508.6pt;height:282.25pt;margin-top:2.2pt;margin-left:3.5pt;position:absolute;z-index:251663360" filled="f" stroked="t" strokeweight="2.25pt" insetpen="f">
            <v:stroke dashstyle="1 1"/>
            <v:imagedata r:id="rId9" o:title="" croptop="12012f"/>
          </v:shape>
        </w:pict>
      </w:r>
    </w:p>
    <w:p w:rsidR="00DA24BE" w:rsidP="008F7566">
      <w:pPr>
        <w:ind w:left="0" w:right="0"/>
        <w:jc w:val="center"/>
        <w:rPr>
          <w:rFonts w:hint="cs"/>
          <w:rtl/>
        </w:rPr>
      </w:pPr>
      <w:r>
        <w:rPr>
          <w:noProof/>
        </w:rPr>
        <w:pict>
          <v:shape id="_x0000_s1031" type="#_x0000_t75" style="width:502.3pt;height:280.5pt;margin-top:284.95pt;margin-left:4.65pt;position:absolute;z-index:251664384" filled="f" stroked="t" strokeweight="2.25pt" insetpen="f">
            <v:stroke dashstyle="1 1"/>
            <v:imagedata r:id="rId10" o:title=""/>
          </v:shape>
        </w:pict>
      </w: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P="00EC77B6">
      <w:pPr>
        <w:ind w:left="0" w:right="0"/>
        <w:rPr>
          <w:rFonts w:hint="cs"/>
        </w:rPr>
      </w:pPr>
    </w:p>
    <w:p w:rsidR="00EC77B6" w:rsidP="00EC77B6">
      <w:pPr>
        <w:ind w:left="0" w:right="0"/>
        <w:jc w:val="center"/>
        <w:rPr>
          <w:rtl/>
        </w:rPr>
      </w:pPr>
    </w:p>
    <w:p w:rsidR="00EC77B6" w:rsidP="00EC77B6">
      <w:pPr>
        <w:ind w:left="0" w:right="0"/>
        <w:jc w:val="center"/>
        <w:rPr>
          <w:rFonts w:hint="cs"/>
          <w:rtl/>
        </w:rPr>
      </w:pPr>
      <w:r>
        <w:rPr>
          <w:noProof/>
        </w:rPr>
        <w:pict>
          <v:shape id="_x0000_s1032" type="#_x0000_t75" style="width:511.5pt;height:258.05pt;margin-top:-3.1pt;margin-left:2.3pt;position:absolute;z-index:251665408" filled="f" stroked="t" strokeweight="2.25pt" insetpen="f">
            <v:stroke dashstyle="1 1"/>
            <v:imagedata r:id="rId11" o:title="" croptop="12125f" cropbottom="4004f"/>
          </v:shape>
        </w:pict>
      </w: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  <w:r>
        <w:rPr>
          <w:noProof/>
        </w:rPr>
        <w:pict>
          <v:shape id="_x0000_s1033" type="#_x0000_t75" style="width:506.9pt;height:313.95pt;margin-top:7.2pt;margin-left:6.9pt;position:absolute;z-index:251666432" filled="f" stroked="t" strokeweight="2.25pt" insetpen="f">
            <v:stroke dashstyle="1 1"/>
            <v:imagedata r:id="rId12" o:title="" croptop="6073f" cropbottom="13807f"/>
          </v:shape>
        </w:pict>
      </w: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P="00EC77B6">
      <w:pPr>
        <w:ind w:left="0" w:right="0"/>
        <w:rPr>
          <w:rFonts w:hint="cs"/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  <w:r>
        <w:rPr>
          <w:rtl/>
        </w:rPr>
        <w:tab/>
      </w: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RPr="00EC77B6" w:rsidP="00EC77B6">
      <w:pPr>
        <w:tabs>
          <w:tab w:val="left" w:pos="3580"/>
        </w:tabs>
        <w:ind w:left="0" w:right="0"/>
        <w:rPr>
          <w:rFonts w:hint="cs"/>
          <w:rtl/>
        </w:rPr>
        <w:sectPr w:rsidSect="008F7566">
          <w:headerReference w:type="default" r:id="rId13"/>
          <w:footerReference w:type="default" r:id="rId14"/>
          <w:pgSz w:w="11907" w:h="16443" w:code="9"/>
          <w:pgMar w:top="2965" w:right="794" w:bottom="1276" w:left="794" w:header="671" w:footer="865" w:gutter="0"/>
          <w:pgBorders w:zOrder="back" w:display="allPages"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20"/>
          <w:rtlGutter/>
          <w:docGrid w:linePitch="360"/>
        </w:sectPr>
      </w:pPr>
      <w:r>
        <w:rPr>
          <w:noProof/>
        </w:rPr>
        <w:pict>
          <v:shape id="_x0000_s1034" type="#_x0000_t75" style="width:505.15pt;height:275.3pt;margin-top:325.3pt;margin-left:8.7pt;position:absolute;z-index:251667456" filled="f" stroked="t" strokeweight="2.25pt" insetpen="f">
            <v:stroke dashstyle="1 1"/>
            <v:imagedata r:id="rId15" o:title="" cropbottom="5981f"/>
          </v:shape>
        </w:pict>
      </w:r>
      <w:r>
        <w:rPr>
          <w:noProof/>
        </w:rPr>
        <w:pict>
          <v:shape id="_x0000_s1035" type="#_x0000_t75" style="width:502.35pt;height:280.6pt;margin-top:37.65pt;margin-left:9.8pt;position:absolute;z-index:251668480" filled="f" stroked="t" strokeweight="2.25pt" insetpen="f">
            <v:stroke dashstyle="1 1"/>
            <v:imagedata r:id="rId16" o:title=""/>
          </v:shape>
        </w:pict>
      </w:r>
    </w:p>
    <w:p w:rsidR="001717B6" w:rsidP="001717B6">
      <w:pPr>
        <w:ind w:left="0" w:right="0"/>
        <w:rPr>
          <w:rFonts w:hint="cs"/>
          <w:rtl/>
        </w:rPr>
      </w:pPr>
    </w:p>
    <w:tbl>
      <w:tblPr>
        <w:tblStyle w:val="TableNormal"/>
        <w:bidiVisual/>
        <w:tblW w:w="4723" w:type="pct"/>
        <w:jc w:val="center"/>
        <w:tblCellSpacing w:w="15" w:type="dxa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142"/>
        <w:gridCol w:w="4070"/>
        <w:gridCol w:w="1087"/>
        <w:gridCol w:w="3737"/>
      </w:tblGrid>
      <w:tr w:rsidTr="008F7566">
        <w:tblPrEx>
          <w:tblW w:w="4723" w:type="pct"/>
          <w:jc w:val="center"/>
          <w:tblCellSpacing w:w="15" w:type="dxa"/>
          <w:tblInd w:w="30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6" w:space="0" w:color="000000"/>
            <w:insideV w:val="single" w:sz="6" w:space="0" w:color="000000"/>
          </w:tblBorders>
          <w:tblLayout w:type="fixed"/>
          <w:tblLook w:val="04A0"/>
        </w:tblPrEx>
        <w:trPr>
          <w:trHeight w:val="438"/>
          <w:tblCellSpacing w:w="15" w:type="dxa"/>
          <w:jc w:val="center"/>
        </w:trPr>
        <w:tc>
          <w:tcPr>
            <w:tcW w:w="10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الوحدة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717B6" w:rsidRPr="008F7566" w:rsidP="00DD3C4F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</w:rPr>
            </w:pPr>
            <w:r w:rsidRPr="008F7566" w:rsidR="00712BB4">
              <w:rPr>
                <w:b/>
                <w:bCs/>
                <w:color w:val="1F4E79"/>
                <w:sz w:val="30"/>
                <w:szCs w:val="30"/>
                <w:rtl/>
              </w:rPr>
              <w:t>التعرّف على الصور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3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717B6" w:rsidRPr="008F7566" w:rsidP="00DD3C4F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Pr="008F7566" w:rsidR="00712BB4">
              <w:rPr>
                <w:b/>
                <w:bCs/>
                <w:color w:val="1F4E79"/>
                <w:sz w:val="30"/>
                <w:szCs w:val="30"/>
                <w:rtl/>
              </w:rPr>
              <w:t xml:space="preserve">التعلم </w:t>
            </w:r>
            <w:r w:rsidR="00FB3BC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 xml:space="preserve">الغير </w:t>
            </w:r>
            <w:r w:rsidRPr="008F7566" w:rsidR="00712BB4">
              <w:rPr>
                <w:b/>
                <w:bCs/>
                <w:color w:val="1F4E79"/>
                <w:sz w:val="30"/>
                <w:szCs w:val="30"/>
                <w:rtl/>
              </w:rPr>
              <w:t xml:space="preserve">الموجه </w:t>
            </w:r>
            <w:r w:rsidRPr="008F7566" w:rsidR="00712BB4">
              <w:rPr>
                <w:b/>
                <w:bCs/>
                <w:color w:val="1F4E79"/>
                <w:sz w:val="30"/>
                <w:szCs w:val="30"/>
                <w:rtl/>
              </w:rPr>
              <w:t>لتحليل الصور</w:t>
            </w:r>
          </w:p>
        </w:tc>
      </w:tr>
    </w:tbl>
    <w:p w:rsidR="00DA24BE" w:rsidP="0058361E">
      <w:pPr>
        <w:tabs>
          <w:tab w:val="left" w:pos="6103"/>
        </w:tabs>
        <w:ind w:left="0" w:right="0"/>
        <w:rPr>
          <w:rtl/>
          <w:lang w:bidi="ar-EG"/>
        </w:rPr>
      </w:pPr>
      <w:r>
        <w:rPr>
          <w:noProof/>
        </w:rPr>
        <w:pict>
          <v:shape id="_x0000_s1036" type="#_x0000_t75" style="width:435.55pt;height:249.25pt;margin-top:5.8pt;margin-left:40.4pt;position:absolute;z-index:251669504" filled="f" stroked="t" strokeweight="2.25pt" insetpen="f">
            <v:stroke dashstyle="1 1"/>
            <v:imagedata r:id="rId17" o:title="" croptop="5662f" cropbottom="2031f" cropleft="3349f" cropright="5314f"/>
          </v:shape>
        </w:pict>
      </w:r>
    </w:p>
    <w:p w:rsidR="00DA24BE" w:rsidP="00DA24BE">
      <w:pPr>
        <w:ind w:left="0" w:right="0"/>
        <w:jc w:val="center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  <w:r>
        <w:rPr>
          <w:noProof/>
        </w:rPr>
        <w:pict>
          <v:shape id="صورة 1" o:spid="_x0000_s1037" type="#_x0000_t75" style="width:431.65pt;height:301.2pt;margin-top:8.45pt;margin-left:42.05pt;position:absolute;visibility:visible;z-index:251670528" filled="f" stroked="t" strokeweight="2.25pt" insetpen="f">
            <v:stroke dashstyle="1 1"/>
            <v:imagedata r:id="rId18" o:title="" croptop="1866f" cropbottom="3143f" cropleft="1780f" cropright="4914f"/>
            <o:lock v:ext="edit" aspectratio="t"/>
          </v:shape>
        </w:pict>
      </w: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RPr="00DA24BE" w:rsidP="00DA24BE">
      <w:pPr>
        <w:ind w:left="0" w:right="0"/>
        <w:rPr>
          <w:rFonts w:hint="cs"/>
          <w:rtl/>
        </w:rPr>
      </w:pPr>
    </w:p>
    <w:p w:rsidR="00DA24BE" w:rsidP="00DA24BE">
      <w:pPr>
        <w:ind w:left="0" w:right="0"/>
        <w:rPr>
          <w:rFonts w:hint="cs"/>
          <w:rtl/>
        </w:rPr>
      </w:pPr>
      <w:r>
        <w:rPr>
          <w:noProof/>
        </w:rPr>
        <w:pict>
          <v:shape id="صورة 1" o:spid="_x0000_s1038" type="#_x0000_t75" style="width:236.05pt;height:286.2pt;margin-top:2.65pt;margin-left:2.25pt;position:absolute;visibility:visible;z-index:251672576" filled="f" stroked="t" strokeweight="2.25pt" insetpen="f">
            <v:stroke dashstyle="1 1"/>
            <v:imagedata r:id="rId19" o:title=""/>
            <o:lock v:ext="edit" aspectratio="t"/>
          </v:shape>
        </w:pict>
      </w:r>
      <w:r>
        <w:rPr>
          <w:noProof/>
        </w:rPr>
        <w:pict>
          <v:shape id="صورة 1" o:spid="_x0000_s1039" type="#_x0000_t75" style="width:278.05pt;height:285.5pt;margin-top:2.65pt;margin-left:243.2pt;position:absolute;visibility:visible;z-index:251671552" filled="f" stroked="t" strokeweight="2.25pt" insetpen="f">
            <v:stroke dashstyle="1 1"/>
            <v:imagedata r:id="rId20" o:title=""/>
            <o:lock v:ext="edit" aspectratio="t"/>
          </v:shape>
        </w:pict>
      </w:r>
    </w:p>
    <w:p w:rsidR="00DA24BE" w:rsidP="008F7566">
      <w:pPr>
        <w:ind w:left="0" w:right="0"/>
        <w:jc w:val="center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EC77B6">
      <w:pPr>
        <w:ind w:left="0" w:right="0"/>
        <w:rPr>
          <w:rFonts w:hint="cs"/>
        </w:rPr>
      </w:pPr>
    </w:p>
    <w:p w:rsidR="00EC77B6" w:rsidRPr="00EC77B6" w:rsidP="00497065">
      <w:pPr>
        <w:ind w:left="0" w:right="0"/>
        <w:jc w:val="center"/>
        <w:rPr>
          <w:rFonts w:hint="cs"/>
        </w:rPr>
      </w:pPr>
    </w:p>
    <w:tbl>
      <w:tblPr>
        <w:tblStyle w:val="TableNormal"/>
        <w:bidiVisual/>
        <w:tblW w:w="10632" w:type="dxa"/>
        <w:tblInd w:w="-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696"/>
        <w:gridCol w:w="425"/>
        <w:gridCol w:w="6511"/>
      </w:tblGrid>
      <w:tr>
        <w:tblPrEx>
          <w:tblW w:w="10632" w:type="dxa"/>
          <w:tblInd w:w="-6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4A0"/>
        </w:tblPrEx>
        <w:trPr>
          <w:trHeight w:val="94"/>
        </w:trPr>
        <w:tc>
          <w:tcPr>
            <w:tcW w:w="10632" w:type="dxa"/>
            <w:gridSpan w:val="3"/>
            <w:shd w:val="clear" w:color="auto" w:fill="auto"/>
            <w:vAlign w:val="center"/>
          </w:tcPr>
          <w:p w:rsidR="00497065">
            <w:pPr>
              <w:ind w:left="0" w:right="0"/>
              <w:jc w:val="center"/>
              <w:rPr>
                <w:rFonts w:ascii="Calibri" w:eastAsia="Calibri" w:hAnsi="Calibri" w:cs="Akhbar MT"/>
                <w:b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color w:val="7030A0"/>
                <w:sz w:val="32"/>
                <w:szCs w:val="32"/>
                <w:rtl/>
              </w:rPr>
              <w:t>صلي  العمود</w:t>
            </w:r>
            <w:r>
              <w:rPr>
                <w:rFonts w:ascii="Calibri" w:eastAsia="Calibri" w:hAnsi="Calibri" w:cs="Akhbar MT" w:hint="cs"/>
                <w:b/>
                <w:bCs/>
                <w:color w:val="7030A0"/>
                <w:sz w:val="32"/>
                <w:szCs w:val="32"/>
                <w:rtl/>
              </w:rPr>
              <w:t xml:space="preserve"> أ بالعمود ب</w:t>
            </w:r>
          </w:p>
        </w:tc>
      </w:tr>
      <w:tr>
        <w:tblPrEx>
          <w:tblW w:w="10632" w:type="dxa"/>
          <w:tblInd w:w="-60" w:type="dxa"/>
          <w:tblLayout w:type="fixed"/>
          <w:tblLook w:val="04A0"/>
        </w:tblPrEx>
        <w:trPr>
          <w:trHeight w:val="92"/>
        </w:trPr>
        <w:tc>
          <w:tcPr>
            <w:tcW w:w="3696" w:type="dxa"/>
            <w:shd w:val="clear" w:color="auto" w:fill="auto"/>
            <w:vAlign w:val="center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color w:val="C00000"/>
                <w:sz w:val="32"/>
                <w:szCs w:val="32"/>
                <w:rtl/>
              </w:rPr>
              <w:t>1-</w:t>
            </w:r>
            <w:r>
              <w:rPr>
                <w:rFonts w:ascii="Calibri" w:eastAsia="Calibri" w:hAnsi="Calibri" w:cs="Akhbar MT" w:hint="cs"/>
                <w:b/>
                <w:bCs/>
                <w:color w:val="C00000"/>
                <w:sz w:val="32"/>
                <w:szCs w:val="32"/>
                <w:rtl/>
              </w:rPr>
              <w:t>تصوير البيانات ثنائية الأبعاد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97065">
            <w:pPr>
              <w:ind w:left="0" w:right="0"/>
              <w:jc w:val="right"/>
              <w:rPr>
                <w:rFonts w:ascii="Calibri" w:eastAsia="Calibri" w:hAnsi="Calibri" w:cs="Akhbar MT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eastAsia="Calibri" w:hAnsi="Calibri" w:cs="Akhbar MT" w:hint="cs"/>
                <w:b/>
                <w:bCs/>
                <w:noProof/>
                <w:sz w:val="22"/>
                <w:szCs w:val="22"/>
                <w:rtl/>
              </w:rPr>
              <w:t>...</w:t>
            </w:r>
          </w:p>
        </w:tc>
        <w:tc>
          <w:tcPr>
            <w:tcW w:w="6511" w:type="dxa"/>
            <w:shd w:val="clear" w:color="auto" w:fill="auto"/>
            <w:vAlign w:val="center"/>
          </w:tcPr>
          <w:p w:rsidR="00497065">
            <w:pPr>
              <w:ind w:left="0" w:right="0"/>
              <w:jc w:val="right"/>
              <w:rPr>
                <w:rFonts w:ascii="Calibri" w:eastAsia="Calibri" w:hAnsi="Calibri" w:cs="Akhbar MT"/>
                <w:b/>
                <w:bCs/>
                <w:rtl/>
              </w:rPr>
            </w:pPr>
            <w:r>
              <w:rPr>
                <w:rFonts w:ascii="Calibri" w:eastAsia="Calibri" w:hAnsi="Calibri" w:cs="Akhbar MT"/>
                <w:b/>
                <w:bCs/>
                <w:noProof/>
                <w:sz w:val="22"/>
                <w:szCs w:val="22"/>
              </w:rPr>
              <w:pict>
                <v:shape id="صورة 2" o:spid="_x0000_i1040" type="#_x0000_t75" style="width:314.96pt;height:19.02pt;visibility:visible" filled="f" stroked="f">
                  <v:imagedata r:id="rId21" o:title="" croptop="4498f" cropbottom="55523f"/>
                  <o:lock v:ext="edit" aspectratio="t"/>
                </v:shape>
              </w:pict>
            </w:r>
          </w:p>
        </w:tc>
      </w:tr>
      <w:tr>
        <w:tblPrEx>
          <w:tblW w:w="10632" w:type="dxa"/>
          <w:tblInd w:w="-60" w:type="dxa"/>
          <w:tblLayout w:type="fixed"/>
          <w:tblLook w:val="04A0"/>
        </w:tblPrEx>
        <w:trPr>
          <w:trHeight w:val="92"/>
        </w:trPr>
        <w:tc>
          <w:tcPr>
            <w:tcW w:w="3696" w:type="dxa"/>
            <w:shd w:val="clear" w:color="auto" w:fill="auto"/>
            <w:vAlign w:val="center"/>
          </w:tcPr>
          <w:p w:rsidR="00497065" w:rsidP="00497065">
            <w:pPr>
              <w:ind w:left="0" w:right="0"/>
              <w:rPr>
                <w:rFonts w:ascii="Calibri" w:eastAsia="Calibri" w:hAnsi="Calibri"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color w:val="C00000"/>
                <w:sz w:val="32"/>
                <w:szCs w:val="32"/>
                <w:rtl/>
              </w:rPr>
              <w:t>2-</w:t>
            </w:r>
            <w:r>
              <w:rPr>
                <w:rFonts w:ascii="Calibri" w:eastAsia="Calibri" w:hAnsi="Calibri" w:cs="Akhbar MT" w:hint="cs"/>
                <w:b/>
                <w:bCs/>
                <w:color w:val="C00000"/>
                <w:sz w:val="32"/>
                <w:szCs w:val="32"/>
                <w:rtl/>
              </w:rPr>
              <w:t>تحويل البيانات الى أحادية الأبعاد (مصفوفة مسطحة)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97065" w:rsidP="00497065">
            <w:pPr>
              <w:ind w:left="0" w:right="0"/>
              <w:rPr>
                <w:rFonts w:ascii="Calibri" w:eastAsia="Calibri" w:hAnsi="Calibri" w:cs="Arial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eastAsia="Calibri" w:hAnsi="Calibri" w:cs="Akhbar MT" w:hint="cs"/>
                <w:b/>
                <w:bCs/>
                <w:noProof/>
                <w:sz w:val="22"/>
                <w:szCs w:val="22"/>
                <w:rtl/>
              </w:rPr>
              <w:t>..</w:t>
            </w:r>
            <w:r>
              <w:rPr>
                <w:rFonts w:ascii="Calibri" w:eastAsia="Calibri" w:hAnsi="Calibri" w:cs="Akhbar MT" w:hint="cs"/>
                <w:b/>
                <w:bCs/>
                <w:noProof/>
                <w:sz w:val="22"/>
                <w:szCs w:val="22"/>
                <w:rtl/>
              </w:rPr>
              <w:t>.</w:t>
            </w:r>
          </w:p>
        </w:tc>
        <w:tc>
          <w:tcPr>
            <w:tcW w:w="6511" w:type="dxa"/>
            <w:shd w:val="clear" w:color="auto" w:fill="auto"/>
            <w:vAlign w:val="center"/>
          </w:tcPr>
          <w:p w:rsidR="00497065" w:rsidP="00497065">
            <w:pPr>
              <w:ind w:left="0" w:right="0"/>
              <w:rPr>
                <w:rFonts w:ascii="Calibri" w:eastAsia="Calibri" w:hAnsi="Calibri" w:cs="Akhbar MT"/>
                <w:b/>
                <w:bCs/>
                <w:rtl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22"/>
                <w:szCs w:val="22"/>
              </w:rPr>
              <w:pict>
                <v:shape id="صورة 2" o:spid="_x0000_s1041" type="#_x0000_t75" style="width:281pt;height:41pt;margin-top:3.75pt;margin-left:5.1pt;mso-height-relative:margin;mso-position-horizontal-relative:margin;mso-width-relative:margin;position:absolute;visibility:visible;z-index:251673600" filled="f" stroked="f">
                  <v:imagedata r:id="rId22" o:title="" croptop="11486f" cropbottom="4474f" cropright="21193f"/>
                  <o:lock v:ext="edit" aspectratio="t"/>
                  <w10:wrap anchorx="margin"/>
                </v:shape>
              </w:pict>
            </w:r>
          </w:p>
          <w:p w:rsidR="00497065" w:rsidP="00497065">
            <w:pPr>
              <w:ind w:left="0" w:right="0"/>
              <w:rPr>
                <w:rFonts w:ascii="Calibri" w:eastAsia="Calibri" w:hAnsi="Calibri" w:cs="Akhbar MT"/>
                <w:b/>
                <w:bCs/>
                <w:rtl/>
              </w:rPr>
            </w:pPr>
          </w:p>
          <w:p w:rsidR="00497065" w:rsidP="00497065">
            <w:pPr>
              <w:ind w:left="0" w:right="0"/>
              <w:rPr>
                <w:rFonts w:ascii="Calibri" w:eastAsia="Calibri" w:hAnsi="Calibri" w:cs="Akhbar MT"/>
                <w:b/>
                <w:bCs/>
                <w:rtl/>
              </w:rPr>
            </w:pPr>
          </w:p>
        </w:tc>
      </w:tr>
      <w:tr>
        <w:tblPrEx>
          <w:tblW w:w="10632" w:type="dxa"/>
          <w:tblInd w:w="-60" w:type="dxa"/>
          <w:tblLayout w:type="fixed"/>
          <w:tblLook w:val="04A0"/>
        </w:tblPrEx>
        <w:trPr>
          <w:trHeight w:val="92"/>
        </w:trPr>
        <w:tc>
          <w:tcPr>
            <w:tcW w:w="3696" w:type="dxa"/>
            <w:shd w:val="clear" w:color="auto" w:fill="auto"/>
            <w:vAlign w:val="center"/>
          </w:tcPr>
          <w:p w:rsidR="00497065" w:rsidP="00497065">
            <w:pPr>
              <w:ind w:left="0" w:right="0"/>
              <w:rPr>
                <w:rFonts w:ascii="Calibri" w:eastAsia="Calibri" w:hAnsi="Calibri" w:cs="Akhbar M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Calibri" w:eastAsia="Calibri" w:hAnsi="Calibri" w:cs="Akhbar MT" w:hint="cs"/>
                <w:b/>
                <w:bCs/>
                <w:color w:val="C00000"/>
                <w:sz w:val="32"/>
                <w:szCs w:val="32"/>
                <w:rtl/>
              </w:rPr>
              <w:t>3-</w:t>
            </w:r>
            <w:r>
              <w:rPr>
                <w:rFonts w:ascii="Calibri" w:eastAsia="Calibri" w:hAnsi="Calibri" w:cs="Akhbar MT" w:hint="cs"/>
                <w:b/>
                <w:bCs/>
                <w:color w:val="C00000"/>
                <w:sz w:val="32"/>
                <w:szCs w:val="32"/>
                <w:rtl/>
              </w:rPr>
              <w:t xml:space="preserve">استخدام التجميع التكتلي في  النموذج المدرب </w:t>
            </w:r>
            <w:r>
              <w:rPr>
                <w:rFonts w:ascii="Calibri" w:eastAsia="Calibri" w:hAnsi="Calibri" w:cs="Akhbar MT"/>
                <w:b/>
                <w:bCs/>
                <w:color w:val="C00000"/>
                <w:sz w:val="32"/>
                <w:szCs w:val="32"/>
              </w:rPr>
              <w:t>VGG16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97065">
            <w:pPr>
              <w:ind w:left="0" w:right="0"/>
              <w:jc w:val="right"/>
              <w:rPr>
                <w:rFonts w:ascii="Calibri" w:eastAsia="Calibri" w:hAnsi="Calibri" w:cs="Akhbar MT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eastAsia="Calibri" w:hAnsi="Calibri" w:cs="Akhbar MT" w:hint="cs"/>
                <w:b/>
                <w:bCs/>
                <w:noProof/>
                <w:sz w:val="22"/>
                <w:szCs w:val="22"/>
                <w:rtl/>
              </w:rPr>
              <w:t>...</w:t>
            </w:r>
          </w:p>
        </w:tc>
        <w:tc>
          <w:tcPr>
            <w:tcW w:w="6511" w:type="dxa"/>
            <w:shd w:val="clear" w:color="auto" w:fill="auto"/>
            <w:vAlign w:val="center"/>
          </w:tcPr>
          <w:p w:rsidR="00497065">
            <w:pPr>
              <w:ind w:left="0" w:right="0"/>
              <w:jc w:val="right"/>
              <w:rPr>
                <w:rFonts w:ascii="Calibri" w:eastAsia="Calibri" w:hAnsi="Calibri" w:cs="Akhbar MT"/>
                <w:b/>
                <w:bCs/>
                <w:rtl/>
              </w:rPr>
            </w:pPr>
            <w:r>
              <w:rPr>
                <w:rFonts w:ascii="Calibri" w:eastAsia="Calibri" w:hAnsi="Calibri" w:cs="Akhbar MT"/>
                <w:b/>
                <w:bCs/>
                <w:noProof/>
                <w:sz w:val="22"/>
                <w:szCs w:val="22"/>
              </w:rPr>
              <w:pict>
                <v:shape id="صورة 19" o:spid="_x0000_i1042" type="#_x0000_t75" style="width:187.19pt;height:25.01pt;visibility:visible" filled="f" stroked="f">
                  <v:imagedata r:id="rId21" o:title="" croptop="44626f" cropbottom="13768f" cropright="36026f"/>
                  <o:lock v:ext="edit" aspectratio="t"/>
                </v:shape>
              </w:pict>
            </w:r>
          </w:p>
        </w:tc>
      </w:tr>
      <w:tr>
        <w:tblPrEx>
          <w:tblW w:w="10632" w:type="dxa"/>
          <w:tblInd w:w="-60" w:type="dxa"/>
          <w:tblLayout w:type="fixed"/>
          <w:tblLook w:val="04A0"/>
        </w:tblPrEx>
        <w:trPr>
          <w:trHeight w:val="92"/>
        </w:trPr>
        <w:tc>
          <w:tcPr>
            <w:tcW w:w="3696" w:type="dxa"/>
            <w:shd w:val="clear" w:color="auto" w:fill="auto"/>
            <w:vAlign w:val="center"/>
          </w:tcPr>
          <w:p w:rsidR="00497065" w:rsidP="00497065">
            <w:pPr>
              <w:ind w:left="0" w:right="0"/>
              <w:rPr>
                <w:rFonts w:ascii="Calibri" w:eastAsia="Calibri" w:hAnsi="Calibri" w:cs="Akhbar M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Calibri" w:eastAsia="Calibri" w:hAnsi="Calibri" w:cs="Akhbar MT" w:hint="cs"/>
                <w:b/>
                <w:bCs/>
                <w:color w:val="C00000"/>
                <w:sz w:val="32"/>
                <w:szCs w:val="32"/>
                <w:rtl/>
              </w:rPr>
              <w:t>4-</w:t>
            </w:r>
            <w:r>
              <w:rPr>
                <w:rFonts w:ascii="Calibri" w:eastAsia="Calibri" w:hAnsi="Calibri" w:cs="Akhbar MT"/>
                <w:b/>
                <w:bCs/>
                <w:color w:val="C00000"/>
                <w:sz w:val="32"/>
                <w:szCs w:val="32"/>
                <w:rtl/>
              </w:rPr>
              <w:t>تحويل قيم البكسل في  الصور الى قيم مت</w:t>
            </w:r>
            <w:r>
              <w:rPr>
                <w:rFonts w:ascii="Calibri" w:eastAsia="Calibri" w:hAnsi="Calibri" w:cs="Akhbar MT" w:hint="cs"/>
                <w:b/>
                <w:bCs/>
                <w:color w:val="C00000"/>
                <w:sz w:val="32"/>
                <w:szCs w:val="32"/>
                <w:rtl/>
              </w:rPr>
              <w:t>قاربه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97065">
            <w:pPr>
              <w:ind w:left="0" w:right="0"/>
              <w:jc w:val="right"/>
              <w:rPr>
                <w:rFonts w:ascii="Calibri" w:eastAsia="Calibri" w:hAnsi="Calibri" w:cs="Akhbar MT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eastAsia="Calibri" w:hAnsi="Calibri" w:cs="Akhbar MT" w:hint="cs"/>
                <w:b/>
                <w:bCs/>
                <w:noProof/>
                <w:sz w:val="22"/>
                <w:szCs w:val="22"/>
                <w:rtl/>
              </w:rPr>
              <w:t>...</w:t>
            </w:r>
          </w:p>
        </w:tc>
        <w:tc>
          <w:tcPr>
            <w:tcW w:w="6511" w:type="dxa"/>
            <w:shd w:val="clear" w:color="auto" w:fill="auto"/>
            <w:vAlign w:val="center"/>
          </w:tcPr>
          <w:p w:rsidR="00497065">
            <w:pPr>
              <w:ind w:left="0" w:right="0"/>
              <w:jc w:val="right"/>
              <w:rPr>
                <w:rFonts w:ascii="Calibri" w:eastAsia="Calibri" w:hAnsi="Calibri" w:cs="Akhbar MT"/>
                <w:b/>
                <w:bCs/>
              </w:rPr>
            </w:pPr>
            <w:r>
              <w:rPr>
                <w:rFonts w:ascii="Calibri" w:eastAsia="Calibri" w:hAnsi="Calibri" w:cs="Akhbar MT"/>
                <w:b/>
                <w:bCs/>
                <w:noProof/>
                <w:sz w:val="22"/>
                <w:szCs w:val="22"/>
              </w:rPr>
              <w:pict>
                <v:shape id="صورة 1" o:spid="_x0000_i1043" type="#_x0000_t75" style="width:244.12pt;height:46.78pt;visibility:visible" filled="f" stroked="f">
                  <v:imagedata r:id="rId23" o:title="" cropbottom="53945f" cropright="27032f"/>
                  <o:lock v:ext="edit" aspectratio="t"/>
                </v:shape>
              </w:pict>
            </w:r>
          </w:p>
        </w:tc>
      </w:tr>
    </w:tbl>
    <w:p w:rsidR="00497065" w:rsidRPr="002B3FAF" w:rsidP="00497065">
      <w:pPr>
        <w:ind w:left="0" w:right="0"/>
        <w:rPr>
          <w:rFonts w:cs="Akhbar MT"/>
          <w:b/>
          <w:bCs/>
          <w:color w:val="C00000"/>
          <w:sz w:val="36"/>
          <w:szCs w:val="36"/>
        </w:rPr>
      </w:pPr>
      <w:r w:rsidRPr="002B3FAF">
        <w:rPr>
          <w:rFonts w:cs="Akhbar MT" w:hint="cs"/>
          <w:b/>
          <w:bCs/>
          <w:color w:val="C00000"/>
          <w:sz w:val="36"/>
          <w:szCs w:val="36"/>
          <w:rtl/>
        </w:rPr>
        <w:t xml:space="preserve">اختاري </w:t>
      </w:r>
      <w:r w:rsidRPr="002B3FAF" w:rsidR="007D0CD1">
        <w:rPr>
          <w:rFonts w:cs="Akhbar MT" w:hint="cs"/>
          <w:b/>
          <w:bCs/>
          <w:color w:val="C00000"/>
          <w:sz w:val="36"/>
          <w:szCs w:val="36"/>
          <w:rtl/>
        </w:rPr>
        <w:t>الإجابة</w:t>
      </w:r>
      <w:r w:rsidRPr="002B3FAF">
        <w:rPr>
          <w:rFonts w:cs="Akhbar MT" w:hint="cs"/>
          <w:b/>
          <w:bCs/>
          <w:color w:val="C00000"/>
          <w:sz w:val="36"/>
          <w:szCs w:val="36"/>
          <w:rtl/>
        </w:rPr>
        <w:t xml:space="preserve"> </w:t>
      </w:r>
      <w:r w:rsidRPr="002B3FAF" w:rsidR="007D0CD1">
        <w:rPr>
          <w:rFonts w:cs="Akhbar MT" w:hint="cs"/>
          <w:b/>
          <w:bCs/>
          <w:color w:val="C00000"/>
          <w:sz w:val="36"/>
          <w:szCs w:val="36"/>
          <w:rtl/>
        </w:rPr>
        <w:t>الصحيحة</w:t>
      </w:r>
      <w:r w:rsidRPr="002B3FAF">
        <w:rPr>
          <w:rFonts w:cs="Akhbar MT" w:hint="cs"/>
          <w:b/>
          <w:bCs/>
          <w:color w:val="C00000"/>
          <w:sz w:val="36"/>
          <w:szCs w:val="36"/>
          <w:rtl/>
        </w:rPr>
        <w:t xml:space="preserve"> </w:t>
      </w:r>
      <w:r w:rsidRPr="002B3FAF">
        <w:rPr>
          <w:rFonts w:cs="Akhbar MT" w:hint="cs"/>
          <w:b/>
          <w:bCs/>
          <w:color w:val="C00000"/>
          <w:sz w:val="36"/>
          <w:szCs w:val="36"/>
          <w:rtl/>
        </w:rPr>
        <w:t xml:space="preserve">بوضع دائرة حولها :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36"/>
        <w:gridCol w:w="3998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49706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0"/>
              <w:rPr>
                <w:rFonts w:cs="Akhbar MT"/>
                <w:color w:val="7030A0"/>
                <w:sz w:val="28"/>
                <w:szCs w:val="28"/>
                <w:rtl/>
              </w:rPr>
            </w:pPr>
            <w:r>
              <w:rPr>
                <w:rFonts w:cs="Akhbar MT"/>
                <w:color w:val="7030A0"/>
                <w:sz w:val="28"/>
                <w:szCs w:val="28"/>
                <w:rtl/>
              </w:rPr>
              <w:t xml:space="preserve">تقسيم الصور الى أجزاء متعددة تتقاسم خصائص بصرية مشتركة 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اكتشاف العناصر الشاذه</w:t>
            </w:r>
          </w:p>
        </w:tc>
        <w:tc>
          <w:tcPr>
            <w:tcW w:w="3036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تقطيع الصور</w:t>
            </w:r>
          </w:p>
        </w:tc>
        <w:tc>
          <w:tcPr>
            <w:tcW w:w="3998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 xml:space="preserve">البحث عن 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 xml:space="preserve"> الصور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49706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0"/>
              <w:rPr>
                <w:rFonts w:cs="Akhbar MT"/>
                <w:color w:val="7030A0"/>
                <w:sz w:val="28"/>
                <w:szCs w:val="28"/>
                <w:rtl/>
              </w:rPr>
            </w:pPr>
            <w:r>
              <w:rPr>
                <w:rFonts w:cs="Akhbar MT"/>
                <w:color w:val="7030A0"/>
                <w:sz w:val="28"/>
                <w:szCs w:val="28"/>
                <w:rtl/>
              </w:rPr>
              <w:t xml:space="preserve">عمليه تستخدم لتحديد الأنماط أو نقاط البيانات الشاذه او الغير طبيعيه داخل مجموعة البيانات 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اكتشاف العناصر الشاذه</w:t>
            </w:r>
          </w:p>
        </w:tc>
        <w:tc>
          <w:tcPr>
            <w:tcW w:w="3036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تقطيع الصور</w:t>
            </w:r>
          </w:p>
        </w:tc>
        <w:tc>
          <w:tcPr>
            <w:tcW w:w="3998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 xml:space="preserve">البحث عن 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 xml:space="preserve"> الصور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49706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0"/>
              <w:rPr>
                <w:rFonts w:cs="Akhbar MT"/>
                <w:color w:val="7030A0"/>
                <w:sz w:val="28"/>
                <w:szCs w:val="28"/>
                <w:rtl/>
              </w:rPr>
            </w:pPr>
            <w:r>
              <w:rPr>
                <w:rFonts w:cs="Akhbar MT"/>
                <w:color w:val="7030A0"/>
                <w:sz w:val="28"/>
                <w:szCs w:val="28"/>
                <w:rtl/>
              </w:rPr>
              <w:t>يستخدم التعليم غير الموجه عدد من المهام ما عدا ......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Arial" w:hAnsi="Arial" w:cs="Arial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تقطيع الصور</w:t>
            </w:r>
          </w:p>
        </w:tc>
        <w:tc>
          <w:tcPr>
            <w:tcW w:w="3036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Arial" w:hAnsi="Arial" w:cs="Arial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اكتشاف العناصر الشاذه</w:t>
            </w:r>
          </w:p>
        </w:tc>
        <w:tc>
          <w:tcPr>
            <w:tcW w:w="3998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حذف</w:t>
            </w: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الصورة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49706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0"/>
              <w:rPr>
                <w:rFonts w:cs="Akhbar MT"/>
                <w:color w:val="7030A0"/>
                <w:sz w:val="28"/>
                <w:szCs w:val="28"/>
                <w:rtl/>
              </w:rPr>
            </w:pPr>
            <w:r>
              <w:rPr>
                <w:rFonts w:cs="Akhbar MT"/>
                <w:color w:val="7030A0"/>
                <w:sz w:val="28"/>
                <w:szCs w:val="28"/>
                <w:rtl/>
              </w:rPr>
              <w:t xml:space="preserve">وظيفة دالة </w:t>
            </w:r>
            <w:r>
              <w:rPr>
                <w:rFonts w:cs="Akhbar MT"/>
                <w:color w:val="7030A0"/>
                <w:sz w:val="28"/>
                <w:szCs w:val="28"/>
              </w:rPr>
              <w:t>Shuffle</w:t>
            </w:r>
            <w:r>
              <w:rPr>
                <w:rFonts w:cs="Akhbar MT"/>
                <w:color w:val="7030A0"/>
                <w:sz w:val="28"/>
                <w:szCs w:val="28"/>
                <w:rtl/>
              </w:rPr>
              <w:t>.....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إعادة تحجيم الصورة</w:t>
            </w:r>
          </w:p>
        </w:tc>
        <w:tc>
          <w:tcPr>
            <w:tcW w:w="3036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Arial" w:hAnsi="Arial" w:cs="Arial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 xml:space="preserve">إعادة 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ترتيب البيانات</w:t>
            </w: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 xml:space="preserve"> عشوائيا</w:t>
            </w:r>
          </w:p>
        </w:tc>
        <w:tc>
          <w:tcPr>
            <w:tcW w:w="3998" w:type="dxa"/>
            <w:shd w:val="clear" w:color="auto" w:fill="auto"/>
          </w:tcPr>
          <w:p w:rsidR="00497065" w:rsidP="00000000">
            <w:pPr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Arial" w:eastAsia="Arial" w:hAnsi="Arial" w:cs="Arial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 xml:space="preserve">إعادة 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  <w:t>تنسيق الصورة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49706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0"/>
              <w:rPr>
                <w:rFonts w:cs="Akhbar MT"/>
                <w:color w:val="7030A0"/>
                <w:sz w:val="28"/>
                <w:szCs w:val="28"/>
                <w:rtl/>
              </w:rPr>
            </w:pPr>
            <w:r>
              <w:rPr>
                <w:rFonts w:cs="Akhbar MT"/>
                <w:color w:val="7030A0"/>
                <w:sz w:val="28"/>
                <w:szCs w:val="28"/>
                <w:rtl/>
              </w:rPr>
              <w:t>ماهي الدالة المسؤولة عن دمج العناقيد في خوارزمية التجميع التكتلي</w:t>
            </w:r>
            <w:r>
              <w:rPr>
                <w:rFonts w:cs="Akhbar MT"/>
                <w:color w:val="7030A0"/>
                <w:sz w:val="28"/>
                <w:szCs w:val="28"/>
              </w:rPr>
              <w:t>AC</w:t>
            </w:r>
            <w:r>
              <w:rPr>
                <w:rFonts w:cs="Akhbar MT"/>
                <w:color w:val="7030A0"/>
                <w:sz w:val="28"/>
                <w:szCs w:val="28"/>
                <w:rtl/>
              </w:rPr>
              <w:t xml:space="preserve">  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>تقسيم البيانات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>إعادة تحجيم الصورة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>اختبار النموذج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49706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0"/>
              <w:rPr>
                <w:rFonts w:cs="Akhbar MT"/>
                <w:color w:val="7030A0"/>
                <w:sz w:val="28"/>
                <w:szCs w:val="28"/>
                <w:rtl/>
              </w:rPr>
            </w:pPr>
            <w:r>
              <w:rPr>
                <w:rFonts w:cs="Akhbar MT"/>
                <w:color w:val="7030A0"/>
                <w:sz w:val="28"/>
                <w:szCs w:val="28"/>
                <w:rtl/>
              </w:rPr>
              <w:t xml:space="preserve">وظيفة أداة </w:t>
            </w:r>
            <w:r>
              <w:rPr>
                <w:rFonts w:cs="Akhbar MT"/>
                <w:color w:val="7030A0"/>
                <w:sz w:val="28"/>
                <w:szCs w:val="28"/>
              </w:rPr>
              <w:t>TSNVisualizer</w:t>
            </w:r>
            <w:r>
              <w:rPr>
                <w:rFonts w:cs="Akhbar MT"/>
                <w:color w:val="7030A0"/>
                <w:sz w:val="28"/>
                <w:szCs w:val="28"/>
                <w:rtl/>
              </w:rPr>
              <w:t>......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 xml:space="preserve">تصوير البيانات </w:t>
            </w: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 xml:space="preserve">ثنائية الأبعاد 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 xml:space="preserve">التجميع التكتلي 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>مؤشرات</w:t>
            </w: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>نتائج البيانات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49706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0"/>
              <w:rPr>
                <w:rFonts w:cs="Akhbar MT"/>
                <w:color w:val="7030A0"/>
                <w:sz w:val="28"/>
                <w:szCs w:val="28"/>
                <w:rtl/>
              </w:rPr>
            </w:pPr>
            <w:r>
              <w:rPr>
                <w:rFonts w:cs="Akhbar MT"/>
                <w:color w:val="7030A0"/>
                <w:sz w:val="28"/>
                <w:szCs w:val="28"/>
                <w:rtl/>
              </w:rPr>
              <w:t>مقياس المسافه</w:t>
            </w:r>
            <w:r>
              <w:rPr>
                <w:rFonts w:cs="Akhbar MT"/>
                <w:color w:val="7030A0"/>
                <w:sz w:val="28"/>
                <w:szCs w:val="28"/>
                <w:rtl/>
              </w:rPr>
              <w:t xml:space="preserve"> المستخدم في تحديد العناقيد التي ستدمج أثناء عملية التجميع التكتلي  ......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ward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Manhatten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Euclidin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49706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right="0"/>
              <w:rPr>
                <w:rFonts w:cs="Akhbar MT"/>
                <w:color w:val="7030A0"/>
                <w:sz w:val="28"/>
                <w:szCs w:val="28"/>
                <w:rtl/>
              </w:rPr>
            </w:pPr>
            <w:r>
              <w:rPr>
                <w:rFonts w:cs="Akhbar MT"/>
                <w:color w:val="7030A0"/>
                <w:sz w:val="28"/>
                <w:szCs w:val="28"/>
                <w:rtl/>
              </w:rPr>
              <w:t>يتم استخدام تقنية ...... في التجميع بإنتقاء الخصائص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MVB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SGD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HOG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  <w:vAlign w:val="center"/>
          </w:tcPr>
          <w:p w:rsidR="00497065">
            <w:pPr>
              <w:pStyle w:val="NormalWeb"/>
              <w:numPr>
                <w:ilvl w:val="0"/>
                <w:numId w:val="7"/>
              </w:numPr>
              <w:bidi/>
              <w:spacing w:before="0" w:beforeAutospacing="0" w:after="0" w:afterAutospacing="0"/>
              <w:ind w:left="72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 xml:space="preserve">أول مرحلة من مراحل تقنية 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 xml:space="preserve">HOG </w:t>
            </w: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 xml:space="preserve">تحويل الصور الى اللون الرمادي باستخدام دالة 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rgb2gray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resize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flatten</w:t>
            </w:r>
          </w:p>
        </w:tc>
      </w:tr>
      <w:tr>
        <w:tblPrEx>
          <w:tblW w:w="0" w:type="auto"/>
          <w:tblLook w:val="04A0"/>
        </w:tblPrEx>
        <w:trPr>
          <w:trHeight w:val="339"/>
        </w:trPr>
        <w:tc>
          <w:tcPr>
            <w:tcW w:w="10437" w:type="dxa"/>
            <w:gridSpan w:val="3"/>
            <w:shd w:val="clear" w:color="auto" w:fill="auto"/>
            <w:vAlign w:val="center"/>
          </w:tcPr>
          <w:p w:rsidR="00497065">
            <w:pPr>
              <w:pStyle w:val="NormalWeb"/>
              <w:numPr>
                <w:ilvl w:val="0"/>
                <w:numId w:val="7"/>
              </w:numPr>
              <w:bidi/>
              <w:spacing w:after="0" w:afterAutospacing="0"/>
              <w:ind w:left="395" w:right="0" w:hanging="142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>طبقة في الشبكات العصبية ترتبط فيها كل العقد التي في الطبقة السابقة بكل العقد التي في الطبقة الحاليه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 xml:space="preserve"> لتوليد نتائج الإخراج النهائية 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Dense layer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Pooling  layer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</w:rPr>
              <w:t>Dropout layer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  <w:vAlign w:val="center"/>
          </w:tcPr>
          <w:p w:rsidR="00497065">
            <w:pPr>
              <w:pStyle w:val="NormalWeb"/>
              <w:numPr>
                <w:ilvl w:val="0"/>
                <w:numId w:val="7"/>
              </w:numPr>
              <w:bidi/>
              <w:spacing w:after="0" w:afterAutospacing="0"/>
              <w:ind w:left="253" w:right="0" w:hanging="35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 xml:space="preserve">طبقة في الشبكات العصبية تستخدم لتقليل الأبعاد لبيانات المدخلات 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Dense layer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Pooling  layer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</w:rPr>
              <w:t>Dropout layer</w:t>
            </w:r>
          </w:p>
        </w:tc>
      </w:tr>
      <w:tr>
        <w:tblPrEx>
          <w:tblW w:w="0" w:type="auto"/>
          <w:tblLook w:val="04A0"/>
        </w:tblPrEx>
        <w:trPr>
          <w:trHeight w:val="293"/>
        </w:trPr>
        <w:tc>
          <w:tcPr>
            <w:tcW w:w="10437" w:type="dxa"/>
            <w:gridSpan w:val="3"/>
            <w:shd w:val="clear" w:color="auto" w:fill="auto"/>
            <w:vAlign w:val="center"/>
          </w:tcPr>
          <w:p w:rsidR="00497065">
            <w:pPr>
              <w:pStyle w:val="NormalWeb"/>
              <w:numPr>
                <w:ilvl w:val="0"/>
                <w:numId w:val="7"/>
              </w:numPr>
              <w:bidi/>
              <w:spacing w:after="0" w:afterAutospacing="0"/>
              <w:ind w:left="679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Arial" w:eastAsia="Calibri" w:hAnsi="Arial" w:cs="Akhbar MT" w:hint="cs"/>
                <w:color w:val="7030A0"/>
                <w:sz w:val="28"/>
                <w:szCs w:val="28"/>
                <w:rtl/>
              </w:rPr>
              <w:t xml:space="preserve">طبقة في الشبكات العصبية تعمل على اقصاء عقد موجودة في الطبقة خلال كل دورة تدريب  </w:t>
            </w:r>
          </w:p>
        </w:tc>
      </w:tr>
      <w:tr>
        <w:tblPrEx>
          <w:tblW w:w="0" w:type="auto"/>
          <w:tblLook w:val="04A0"/>
        </w:tblPrEx>
        <w:tc>
          <w:tcPr>
            <w:tcW w:w="3403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Dense layer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Pooling  layer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Calibri" w:eastAsia="Calibri" w:hAnsi="Calibri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Calibri" w:eastAsia="Calibri" w:hAnsi="Calibri" w:cs="Akhbar MT"/>
                <w:color w:val="7030A0"/>
                <w:sz w:val="28"/>
                <w:szCs w:val="28"/>
              </w:rPr>
              <w:t>Dropout layer</w:t>
            </w:r>
          </w:p>
        </w:tc>
      </w:tr>
      <w:tr>
        <w:tblPrEx>
          <w:tblW w:w="0" w:type="auto"/>
          <w:tblLook w:val="04A0"/>
        </w:tblPrEx>
        <w:trPr>
          <w:trHeight w:val="219"/>
        </w:trPr>
        <w:tc>
          <w:tcPr>
            <w:tcW w:w="10437" w:type="dxa"/>
            <w:gridSpan w:val="3"/>
            <w:shd w:val="clear" w:color="auto" w:fill="auto"/>
            <w:vAlign w:val="center"/>
          </w:tcPr>
          <w:p w:rsidR="00497065">
            <w:pPr>
              <w:pStyle w:val="NormalWeb"/>
              <w:numPr>
                <w:ilvl w:val="0"/>
                <w:numId w:val="7"/>
              </w:numPr>
              <w:bidi/>
              <w:spacing w:after="0" w:afterAutospacing="0"/>
              <w:ind w:left="537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>من أشهر النماذج المدربة مسبقا في الشبكات العصبية للتعرف على الصور</w:t>
            </w:r>
          </w:p>
        </w:tc>
      </w:tr>
      <w:tr>
        <w:tblPrEx>
          <w:tblW w:w="0" w:type="auto"/>
          <w:tblLook w:val="04A0"/>
        </w:tblPrEx>
        <w:trPr>
          <w:trHeight w:val="60"/>
        </w:trPr>
        <w:tc>
          <w:tcPr>
            <w:tcW w:w="3403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أ-</w:t>
            </w:r>
            <w:r>
              <w:rPr>
                <w:rFonts w:ascii="Arial" w:eastAsia="Arial" w:hAnsi="Arial" w:cs="Arial"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VGA12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ب-</w:t>
            </w:r>
            <w:r>
              <w:rPr>
                <w:rFonts w:ascii="Arial" w:eastAsia="Arial" w:hAnsi="Arial" w:cs="Arial"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GGV13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497065">
            <w:pPr>
              <w:pStyle w:val="NormalWeb"/>
              <w:bidi/>
              <w:ind w:left="0" w:right="0"/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color w:val="7030A0"/>
                <w:sz w:val="28"/>
                <w:szCs w:val="28"/>
                <w:rtl/>
              </w:rPr>
              <w:t>ج-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Calibri" w:hAnsi="Arial" w:cs="Akhbar MT"/>
                <w:color w:val="7030A0"/>
                <w:sz w:val="28"/>
                <w:szCs w:val="28"/>
              </w:rPr>
              <w:t>VGG16</w:t>
            </w:r>
          </w:p>
        </w:tc>
      </w:tr>
    </w:tbl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P="00EC77B6">
      <w:pPr>
        <w:ind w:left="0" w:right="0"/>
        <w:rPr>
          <w:rFonts w:hint="cs"/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  <w:r>
        <w:rPr>
          <w:rtl/>
        </w:rPr>
        <w:tab/>
      </w: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P="00EC77B6">
      <w:pPr>
        <w:tabs>
          <w:tab w:val="left" w:pos="3580"/>
        </w:tabs>
        <w:ind w:left="0" w:right="0"/>
        <w:rPr>
          <w:rtl/>
        </w:rPr>
      </w:pPr>
    </w:p>
    <w:p w:rsidR="00EC77B6" w:rsidRPr="00EC77B6" w:rsidP="00EC77B6">
      <w:pPr>
        <w:tabs>
          <w:tab w:val="left" w:pos="3580"/>
        </w:tabs>
        <w:ind w:left="0" w:right="0"/>
        <w:rPr>
          <w:rFonts w:hint="cs"/>
        </w:rPr>
        <w:sectPr w:rsidSect="0058361E">
          <w:headerReference w:type="default" r:id="rId24"/>
          <w:footerReference w:type="default" r:id="rId25"/>
          <w:pgSz w:w="11907" w:h="16443" w:code="9"/>
          <w:pgMar w:top="2127" w:right="794" w:bottom="1276" w:left="794" w:header="671" w:footer="865" w:gutter="0"/>
          <w:pgBorders w:zOrder="back" w:display="allPages"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20"/>
          <w:rtlGutter/>
          <w:docGrid w:linePitch="360"/>
        </w:sectPr>
      </w:pPr>
    </w:p>
    <w:p w:rsidR="001717B6" w:rsidP="001717B6">
      <w:pPr>
        <w:ind w:left="0" w:right="0"/>
        <w:rPr>
          <w:rFonts w:hint="cs"/>
          <w:rtl/>
        </w:rPr>
      </w:pPr>
    </w:p>
    <w:tbl>
      <w:tblPr>
        <w:tblStyle w:val="TableNormal"/>
        <w:bidiVisual/>
        <w:tblW w:w="4723" w:type="pct"/>
        <w:jc w:val="center"/>
        <w:tblCellSpacing w:w="15" w:type="dxa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142"/>
        <w:gridCol w:w="4070"/>
        <w:gridCol w:w="1087"/>
        <w:gridCol w:w="3737"/>
      </w:tblGrid>
      <w:tr w:rsidTr="008F7566">
        <w:tblPrEx>
          <w:tblW w:w="4723" w:type="pct"/>
          <w:jc w:val="center"/>
          <w:tblCellSpacing w:w="15" w:type="dxa"/>
          <w:tblInd w:w="30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6" w:space="0" w:color="000000"/>
            <w:insideV w:val="single" w:sz="6" w:space="0" w:color="000000"/>
          </w:tblBorders>
          <w:tblLayout w:type="fixed"/>
          <w:tblLook w:val="04A0"/>
        </w:tblPrEx>
        <w:trPr>
          <w:trHeight w:val="438"/>
          <w:tblCellSpacing w:w="15" w:type="dxa"/>
          <w:jc w:val="center"/>
        </w:trPr>
        <w:tc>
          <w:tcPr>
            <w:tcW w:w="10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الوحدة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717B6" w:rsidRPr="008F7566" w:rsidP="00DD3C4F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</w:rPr>
            </w:pPr>
            <w:r w:rsidRPr="008F7566" w:rsidR="00712BB4">
              <w:rPr>
                <w:b/>
                <w:bCs/>
                <w:color w:val="1F4E79"/>
                <w:sz w:val="30"/>
                <w:szCs w:val="30"/>
                <w:rtl/>
              </w:rPr>
              <w:t>التعرّف على الصور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3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717B6" w:rsidRPr="008F7566" w:rsidP="00DD3C4F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="00C54F31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ت</w:t>
            </w:r>
            <w:r w:rsidR="00C54F31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وليد الصور</w:t>
            </w:r>
          </w:p>
        </w:tc>
      </w:tr>
    </w:tbl>
    <w:p w:rsidR="00DA24BE" w:rsidP="0058361E">
      <w:pPr>
        <w:tabs>
          <w:tab w:val="left" w:pos="6103"/>
        </w:tabs>
        <w:ind w:left="0" w:right="0"/>
        <w:rPr>
          <w:rtl/>
          <w:lang w:bidi="ar-EG"/>
        </w:rPr>
      </w:pPr>
      <w:r>
        <w:rPr>
          <w:noProof/>
        </w:rPr>
        <w:pict>
          <v:shape id="صورة 1" o:spid="_x0000_s1044" type="#_x0000_t75" style="width:511.2pt;height:281.55pt;margin-top:5.65pt;margin-left:2pt;position:absolute;visibility:visible;z-index:251674624" filled="f" stroked="t" strokeweight="2.25pt" insetpen="f">
            <v:stroke dashstyle="1 1"/>
            <v:imagedata r:id="rId26" o:title=""/>
            <o:lock v:ext="edit" aspectratio="t"/>
          </v:shape>
        </w:pict>
      </w:r>
    </w:p>
    <w:p w:rsidR="00DA24BE" w:rsidP="00DA24BE">
      <w:pPr>
        <w:ind w:left="0" w:right="0"/>
        <w:jc w:val="center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RPr="00DA24BE" w:rsidP="00DA24BE">
      <w:pPr>
        <w:ind w:left="0" w:right="0"/>
        <w:rPr>
          <w:rFonts w:hint="cs"/>
          <w:rtl/>
        </w:rPr>
      </w:pPr>
    </w:p>
    <w:p w:rsidR="00DA24BE" w:rsidP="00DA24BE">
      <w:pPr>
        <w:ind w:left="0" w:right="0"/>
        <w:rPr>
          <w:rtl/>
        </w:rPr>
      </w:pPr>
      <w:r>
        <w:rPr>
          <w:noProof/>
        </w:rPr>
        <w:pict>
          <v:shape id="صورة 1" o:spid="_x0000_s1045" type="#_x0000_t75" style="width:515.9pt;height:284.85pt;margin-top:3.55pt;margin-left:-0.25pt;position:absolute;visibility:visible;z-index:251675648" filled="f" stroked="t" strokeweight="2.25pt" insetpen="f">
            <v:stroke dashstyle="1 1"/>
            <v:imagedata r:id="rId27" o:title=""/>
            <o:lock v:ext="edit" aspectratio="t"/>
          </v:shape>
        </w:pict>
      </w: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8F7566" w:rsidP="00DA24BE">
      <w:pPr>
        <w:ind w:left="0" w:right="0"/>
        <w:rPr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  <w:r>
        <w:rPr>
          <w:noProof/>
        </w:rPr>
        <w:pict>
          <v:shape id="صورة 1" o:spid="_x0000_s1046" type="#_x0000_t75" style="width:478.2pt;height:234.7pt;margin-top:0.2pt;margin-left:6.6pt;position:absolute;visibility:visible;z-index:251676672" filled="f" stroked="t" strokeweight="2.25pt" insetpen="f">
            <v:stroke dashstyle="1 1"/>
            <v:imagedata r:id="rId28" o:title=""/>
            <o:lock v:ext="edit" aspectratio="t"/>
          </v:shape>
        </w:pict>
      </w: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F1221D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اختاري الاجابه الصحيحه </w:t>
      </w: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بوضع دائرة حولها :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6"/>
        <w:gridCol w:w="3373"/>
        <w:gridCol w:w="3998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وهي نوع خاص من أنواع المعالجات مصمم للتعامل مع كميات كبيرة من العمليات الح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سابيه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المطلوبة لمعالجة الصور والفيديوهات    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CPU</w:t>
            </w:r>
          </w:p>
        </w:tc>
        <w:tc>
          <w:tcPr>
            <w:tcW w:w="3373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GPU</w:t>
            </w:r>
          </w:p>
        </w:tc>
        <w:tc>
          <w:tcPr>
            <w:tcW w:w="3998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TPU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95" w:right="0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هي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فئة من النماذج التوليدية تتكون من نموذجين  المولد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</w:rPr>
              <w:t xml:space="preserve">Genrator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المميز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</w:rPr>
              <w:t xml:space="preserve"> Discriminator 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GANS</w:t>
            </w:r>
          </w:p>
        </w:tc>
        <w:tc>
          <w:tcPr>
            <w:tcW w:w="3373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Stable diffausion</w:t>
            </w:r>
          </w:p>
        </w:tc>
        <w:tc>
          <w:tcPr>
            <w:tcW w:w="3998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VGG16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95" w:right="0" w:hanging="395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نموذج تعلم عميق يستخدم لتوليد صورة من نص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ويتكون من مُرمِز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النص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</w:rPr>
              <w:t xml:space="preserve">Text Encoder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مفكك الترميز المرئي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</w:rPr>
              <w:t xml:space="preserve">Visual Decoder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GANS</w:t>
            </w:r>
          </w:p>
        </w:tc>
        <w:tc>
          <w:tcPr>
            <w:tcW w:w="3373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Stable diffausion</w:t>
            </w:r>
          </w:p>
        </w:tc>
        <w:tc>
          <w:tcPr>
            <w:tcW w:w="3998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VGG16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من عيوب ........ينتج نفس المخرجات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متشابهة مرارا وتكرارا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.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GANS</w:t>
            </w:r>
          </w:p>
        </w:tc>
        <w:tc>
          <w:tcPr>
            <w:tcW w:w="3373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Stable diffausion</w:t>
            </w:r>
          </w:p>
        </w:tc>
        <w:tc>
          <w:tcPr>
            <w:tcW w:w="3998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VGG16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من عيوب .........عدم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التقارب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فشل شبكتي المولد والمميز في التحسن مع مرور الوقت 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GANS</w:t>
            </w:r>
          </w:p>
        </w:tc>
        <w:tc>
          <w:tcPr>
            <w:tcW w:w="3373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Stable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 xml:space="preserve"> diffausion</w:t>
            </w:r>
          </w:p>
        </w:tc>
        <w:tc>
          <w:tcPr>
            <w:tcW w:w="3998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VGG16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من مزايا .....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و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قدرتها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على توليد صور عالية الجودة وواقعية يصعب تمييزها عن الصور الحقيقية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.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GANS</w:t>
            </w:r>
          </w:p>
        </w:tc>
        <w:tc>
          <w:tcPr>
            <w:tcW w:w="3373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Stable diffausion</w:t>
            </w:r>
          </w:p>
        </w:tc>
        <w:tc>
          <w:tcPr>
            <w:tcW w:w="3998" w:type="dxa"/>
            <w:shd w:val="clear" w:color="auto" w:fill="auto"/>
          </w:tcPr>
          <w:p w:rsidR="00F1221D" w:rsidP="00000000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VGG16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أفضل مكتبة مفتوحة المصدر لاستخدام النماذج القائمة على الانتشار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diffusers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skimage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numpy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وظيفة دالة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</w:rPr>
              <w:t> DiffusionPipeline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تقوم بتوليد 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صورة من  بنص 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صورة من صورة بالاسترشاد بنص 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رسم صورة بالاسترشاد بنص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  <w:vAlign w:val="center"/>
          </w:tcPr>
          <w:p w:rsidR="00F1221D">
            <w:pPr>
              <w:pStyle w:val="NormalWeb"/>
              <w:numPr>
                <w:ilvl w:val="0"/>
                <w:numId w:val="8"/>
              </w:numPr>
              <w:bidi/>
              <w:spacing w:before="0" w:beforeAutospacing="0" w:after="0" w:afterAutospacing="0"/>
              <w:ind w:left="253" w:right="0" w:hanging="253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وظيفة دالة 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> 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 xml:space="preserve"> StableDiffusionImg2ImgPipeline 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 تقوم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 بتوليد 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صورة من  بنص 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صورة من صورة بالاسترشاد بنص 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رسم صورة بالاسترشاد بنص</w:t>
            </w:r>
          </w:p>
        </w:tc>
      </w:tr>
      <w:tr>
        <w:tblPrEx>
          <w:tblW w:w="0" w:type="auto"/>
          <w:tblLook w:val="04A0"/>
        </w:tblPrEx>
        <w:trPr>
          <w:trHeight w:val="339"/>
        </w:trPr>
        <w:tc>
          <w:tcPr>
            <w:tcW w:w="10437" w:type="dxa"/>
            <w:gridSpan w:val="3"/>
            <w:shd w:val="clear" w:color="auto" w:fill="auto"/>
            <w:vAlign w:val="center"/>
          </w:tcPr>
          <w:p w:rsidR="00F1221D">
            <w:pPr>
              <w:pStyle w:val="NormalWeb"/>
              <w:numPr>
                <w:ilvl w:val="0"/>
                <w:numId w:val="8"/>
              </w:numPr>
              <w:bidi/>
              <w:spacing w:after="0" w:afterAutospacing="0"/>
              <w:ind w:left="395" w:right="0" w:hanging="395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وظيفة دالة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  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 xml:space="preserve">StableDiffusionInpaintPipeline 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 تقوم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 بـ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صورة من  بنص 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صورة من صورة بالاسترشاد بنص 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رسم صورة بالاسترشاد بنص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  <w:vAlign w:val="center"/>
          </w:tcPr>
          <w:p w:rsidR="00F1221D">
            <w:pPr>
              <w:pStyle w:val="NormalWeb"/>
              <w:numPr>
                <w:ilvl w:val="0"/>
                <w:numId w:val="8"/>
              </w:numPr>
              <w:bidi/>
              <w:spacing w:after="0" w:afterAutospacing="0"/>
              <w:ind w:left="395" w:right="0" w:hanging="395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يستخدم للتحكم في الاختلاف البصري بين الصورة الأصلية والصورة الجديدة وتكون قيمه (0,1)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strength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prompt</w:t>
            </w:r>
          </w:p>
        </w:tc>
        <w:tc>
          <w:tcPr>
            <w:tcW w:w="3998" w:type="dxa"/>
            <w:shd w:val="clear" w:color="auto" w:fill="auto"/>
            <w:vAlign w:val="center"/>
          </w:tcPr>
          <w:p w:rsidR="00F1221D">
            <w:pPr>
              <w:pStyle w:val="NormalWeb"/>
              <w:bidi/>
              <w:spacing w:before="0" w:beforeAutospacing="0" w:after="0" w:afterAutospacing="0"/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size</w:t>
            </w:r>
          </w:p>
        </w:tc>
      </w:tr>
    </w:tbl>
    <w:p w:rsidR="00F1221D" w:rsidP="00F1221D">
      <w:pPr>
        <w:ind w:left="0" w:right="0"/>
        <w:rPr>
          <w:rFonts w:cs="Akhbar MT"/>
          <w:rtl/>
        </w:rPr>
      </w:pPr>
    </w:p>
    <w:p w:rsidR="00EC77B6" w:rsidRPr="00EC77B6" w:rsidP="00EC77B6">
      <w:pPr>
        <w:tabs>
          <w:tab w:val="left" w:pos="3580"/>
        </w:tabs>
        <w:ind w:left="0" w:right="0"/>
        <w:rPr>
          <w:rFonts w:hint="cs"/>
        </w:rPr>
        <w:sectPr w:rsidSect="0058361E">
          <w:headerReference w:type="default" r:id="rId29"/>
          <w:footerReference w:type="default" r:id="rId30"/>
          <w:pgSz w:w="11907" w:h="16443" w:code="9"/>
          <w:pgMar w:top="2127" w:right="794" w:bottom="1276" w:left="794" w:header="671" w:footer="865" w:gutter="0"/>
          <w:pgBorders w:zOrder="back" w:display="allPages"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20"/>
          <w:rtlGutter/>
          <w:docGrid w:linePitch="360"/>
        </w:sectPr>
      </w:pPr>
    </w:p>
    <w:p w:rsidR="001717B6" w:rsidP="001717B6">
      <w:pPr>
        <w:ind w:left="0" w:right="0"/>
        <w:rPr>
          <w:rFonts w:hint="cs"/>
          <w:rtl/>
        </w:rPr>
      </w:pPr>
    </w:p>
    <w:tbl>
      <w:tblPr>
        <w:tblStyle w:val="TableNormal"/>
        <w:bidiVisual/>
        <w:tblW w:w="4723" w:type="pct"/>
        <w:jc w:val="center"/>
        <w:tblCellSpacing w:w="15" w:type="dxa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142"/>
        <w:gridCol w:w="4070"/>
        <w:gridCol w:w="1087"/>
        <w:gridCol w:w="3737"/>
      </w:tblGrid>
      <w:tr w:rsidTr="008F7566">
        <w:tblPrEx>
          <w:tblW w:w="4723" w:type="pct"/>
          <w:jc w:val="center"/>
          <w:tblCellSpacing w:w="15" w:type="dxa"/>
          <w:tblInd w:w="30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6" w:space="0" w:color="000000"/>
            <w:insideV w:val="single" w:sz="6" w:space="0" w:color="000000"/>
          </w:tblBorders>
          <w:tblLayout w:type="fixed"/>
          <w:tblLook w:val="04A0"/>
        </w:tblPrEx>
        <w:trPr>
          <w:trHeight w:val="438"/>
          <w:tblCellSpacing w:w="15" w:type="dxa"/>
          <w:jc w:val="center"/>
        </w:trPr>
        <w:tc>
          <w:tcPr>
            <w:tcW w:w="10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الوحدة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34437" w:rsidRPr="008F7566" w:rsidP="00834437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خوارزميات التحسين و اتخاذ القرارات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3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717B6" w:rsidRPr="008F7566" w:rsidP="00DD3C4F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="0083443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مشكلة تخصيص الموارد</w:t>
            </w:r>
          </w:p>
        </w:tc>
      </w:tr>
    </w:tbl>
    <w:p w:rsidR="00EC77B6" w:rsidRPr="00EC77B6" w:rsidP="00EC77B6">
      <w:pPr>
        <w:ind w:left="0" w:right="0"/>
        <w:rPr>
          <w:rFonts w:hint="cs"/>
          <w:rtl/>
        </w:rPr>
      </w:pPr>
      <w:r>
        <w:rPr>
          <w:noProof/>
        </w:rPr>
        <w:pict>
          <v:shape id="صورة 1" o:spid="_x0000_s1047" type="#_x0000_t75" style="width:512.25pt;height:195pt;margin-top:6.45pt;margin-left:2.3pt;position:absolute;visibility:visible;z-index:251677696" filled="f" stroked="t" strokeweight="2.25pt" insetpen="f">
            <v:stroke dashstyle="1 1"/>
            <v:imagedata r:id="rId31" o:title=""/>
            <o:lock v:ext="edit" aspectratio="t"/>
          </v:shape>
        </w:pict>
      </w: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  <w:r>
        <w:rPr>
          <w:noProof/>
        </w:rPr>
        <w:pict>
          <v:shape id="صورة 1" o:spid="_x0000_s1048" type="#_x0000_t75" style="width:516pt;height:190.5pt;margin-top:11.95pt;margin-left:-2.2pt;position:absolute;visibility:visible;z-index:251678720" filled="f" stroked="t" strokeweight="2.25pt" insetpen="f">
            <v:stroke dashstyle="1 1"/>
            <v:imagedata r:id="rId32" o:title=""/>
            <o:lock v:ext="edit" aspectratio="t"/>
          </v:shape>
        </w:pict>
      </w: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w:pict>
          <v:shape id="صورة 1" o:spid="_x0000_s1049" type="#_x0000_t75" style="width:516pt;height:211.55pt;margin-top:0.85pt;margin-left:2.3pt;position:absolute;visibility:visible;z-index:251679744" filled="f" stroked="t" strokeweight="2.25pt" insetpen="f">
            <v:stroke dashstyle="1 1"/>
            <v:imagedata r:id="rId33" o:title=""/>
            <o:lock v:ext="edit" aspectratio="t"/>
          </v:shape>
        </w:pict>
      </w: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w:pict>
          <v:shape id="صورة 1" o:spid="_x0000_s1050" type="#_x0000_t75" style="width:516pt;height:290.2pt;margin-top:0.45pt;margin-left:-0.7pt;position:absolute;visibility:visible;z-index:251680768" filled="f" stroked="t" strokeweight="2.25pt" insetpen="f">
            <v:stroke dashstyle="1 1"/>
            <v:imagedata r:id="rId34" o:title=""/>
            <o:lock v:ext="edit" aspectratio="t"/>
          </v:shape>
        </w:pict>
      </w: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w:pict>
          <v:shape id="صورة 1" o:spid="_x0000_s1051" type="#_x0000_t75" style="width:516pt;height:310.45pt;margin-top:12.9pt;margin-left:0.05pt;position:absolute;visibility:visible;z-index:251681792" filled="f" stroked="t" strokeweight="2.25pt" insetpen="f">
            <v:stroke dashstyle="1 1"/>
            <v:imagedata r:id="rId35" o:title=""/>
            <o:lock v:ext="edit" aspectratio="t"/>
          </v:shape>
        </w:pict>
      </w: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1221D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اختاري الاجابه الصحيحه </w:t>
      </w: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بوضع دائرة حولها :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6"/>
        <w:gridCol w:w="3373"/>
        <w:gridCol w:w="3998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 w:rsidRPr="007463F8" w:rsidR="007463F8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خوارزميات التحسين تستخدم لإيجاد أفضل حل لمشكلة محددة بناءً على قيود وأهداف معينة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 w:rsidR="007463F8">
              <w:rPr>
                <w:rFonts w:ascii="Arial" w:eastAsia="Arial" w:hAnsi="Arial" w:cs="Arial" w:hint="cs"/>
                <w:b/>
                <w:bCs/>
                <w:color w:val="7030A0"/>
                <w:rtl/>
              </w:rPr>
              <w:t>صح</w:t>
            </w:r>
          </w:p>
        </w:tc>
        <w:tc>
          <w:tcPr>
            <w:tcW w:w="3373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 w:rsidR="007463F8">
              <w:rPr>
                <w:rFonts w:ascii="Arial" w:eastAsia="Arial" w:hAnsi="Arial" w:cs="Arial" w:hint="cs"/>
                <w:b/>
                <w:bCs/>
                <w:color w:val="7030A0"/>
                <w:rtl/>
              </w:rPr>
              <w:t>خطأ</w:t>
            </w:r>
          </w:p>
        </w:tc>
        <w:tc>
          <w:tcPr>
            <w:tcW w:w="3998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95" w:right="0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 w:rsidRPr="007463F8" w:rsidR="007463F8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هي بمثابة شروط تقيد الحل , مثل الحد الأقصى لوزن الطرد الذي يمكن شحنه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 w:rsidP="007463F8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Pr="007463F8" w:rsidR="007463F8">
              <w:rPr>
                <w:rFonts w:ascii="Arial" w:eastAsia="Calibri" w:hAnsi="Arial" w:cs="Arial"/>
                <w:b/>
                <w:bCs/>
                <w:color w:val="7030A0"/>
                <w:rtl/>
              </w:rPr>
              <w:t>الدالة الهد</w:t>
            </w:r>
            <w:r w:rsidRPr="007463F8" w:rsidR="007463F8">
              <w:rPr>
                <w:rFonts w:ascii="Arial" w:eastAsia="Calibri" w:hAnsi="Arial" w:cs="Arial"/>
                <w:b/>
                <w:bCs/>
                <w:color w:val="7030A0"/>
                <w:rtl/>
              </w:rPr>
              <w:t>ف</w:t>
            </w:r>
            <w:r w:rsidRPr="007463F8" w:rsidR="007463F8">
              <w:rPr>
                <w:rFonts w:ascii="Arial" w:eastAsia="Calibri" w:hAnsi="Arial" w:cs="Arial"/>
                <w:b/>
                <w:bCs/>
                <w:color w:val="7030A0"/>
              </w:rPr>
              <w:t xml:space="preserve"> </w:t>
            </w:r>
          </w:p>
        </w:tc>
        <w:tc>
          <w:tcPr>
            <w:tcW w:w="3373" w:type="dxa"/>
            <w:shd w:val="clear" w:color="auto" w:fill="auto"/>
          </w:tcPr>
          <w:p w:rsidR="00F1221D" w:rsidP="007463F8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Pr="007463F8" w:rsidR="007463F8">
              <w:rPr>
                <w:rFonts w:ascii="Arial" w:eastAsia="Calibri" w:hAnsi="Arial" w:cs="Arial"/>
                <w:b/>
                <w:bCs/>
                <w:color w:val="7030A0"/>
                <w:rtl/>
              </w:rPr>
              <w:t>القيد</w:t>
            </w:r>
            <w:r w:rsidRPr="007463F8" w:rsidR="007463F8">
              <w:rPr>
                <w:rFonts w:ascii="Arial" w:eastAsia="Calibri" w:hAnsi="Arial" w:cs="Arial"/>
                <w:b/>
                <w:bCs/>
                <w:color w:val="7030A0"/>
              </w:rPr>
              <w:t>Constraints</w:t>
            </w:r>
          </w:p>
        </w:tc>
        <w:tc>
          <w:tcPr>
            <w:tcW w:w="3998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 w:rsidRPr="007463F8" w:rsidR="007463F8">
              <w:rPr>
                <w:rFonts w:ascii="Arial" w:eastAsia="Calibri" w:hAnsi="Arial" w:cs="Arial"/>
                <w:b/>
                <w:bCs/>
                <w:color w:val="7030A0"/>
              </w:rPr>
              <w:t>Greedy Algorithms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95" w:right="0" w:hanging="395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 w:rsidRPr="000D4712" w:rsidR="000D4712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تقوم هذه ا</w:t>
            </w:r>
            <w:r w:rsidRPr="000D4712" w:rsidR="000D4712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لطريقة على التجربة أو البديهة , أو الفطرة السليمة و ليس على التحليل الرياضي الدقيق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Pr="000D4712" w:rsidR="000D4712">
              <w:rPr>
                <w:rFonts w:ascii="Arial" w:eastAsia="Calibri" w:hAnsi="Arial" w:cs="Arial"/>
                <w:b/>
                <w:bCs/>
                <w:color w:val="7030A0"/>
                <w:rtl/>
              </w:rPr>
              <w:t>طرائق الاستدلال</w:t>
            </w:r>
          </w:p>
        </w:tc>
        <w:tc>
          <w:tcPr>
            <w:tcW w:w="3373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Pr="000D4712" w:rsidR="000D4712"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البرمجة القيدية  </w:t>
            </w:r>
          </w:p>
        </w:tc>
        <w:tc>
          <w:tcPr>
            <w:tcW w:w="3998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 w:rsidRPr="000D4712" w:rsidR="000D4712">
              <w:rPr>
                <w:rFonts w:ascii="Arial" w:eastAsia="Calibri" w:hAnsi="Arial" w:cs="Arial"/>
                <w:b/>
                <w:bCs/>
                <w:color w:val="7030A0"/>
                <w:rtl/>
              </w:rPr>
              <w:t>البرمجة الرياضية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 w:rsidRPr="00643F6E" w:rsidR="00643F6E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التعامل مع قيود معقدة من إيجابيات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.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643F6E" w:rsidP="00643F6E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Pr="000D4712">
              <w:rPr>
                <w:rFonts w:ascii="Arial" w:eastAsia="Calibri" w:hAnsi="Arial" w:cs="Arial"/>
                <w:b/>
                <w:bCs/>
                <w:color w:val="7030A0"/>
                <w:rtl/>
              </w:rPr>
              <w:t>طرائق الاستدلال</w:t>
            </w:r>
          </w:p>
        </w:tc>
        <w:tc>
          <w:tcPr>
            <w:tcW w:w="3373" w:type="dxa"/>
            <w:shd w:val="clear" w:color="auto" w:fill="auto"/>
          </w:tcPr>
          <w:p w:rsidR="00643F6E" w:rsidP="00643F6E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Pr="000D4712"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البرمجة القيدية  </w:t>
            </w:r>
          </w:p>
        </w:tc>
        <w:tc>
          <w:tcPr>
            <w:tcW w:w="3998" w:type="dxa"/>
            <w:shd w:val="clear" w:color="auto" w:fill="auto"/>
          </w:tcPr>
          <w:p w:rsidR="00643F6E" w:rsidP="00643F6E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 w:rsidRPr="000D4712">
              <w:rPr>
                <w:rFonts w:ascii="Arial" w:eastAsia="Calibri" w:hAnsi="Arial" w:cs="Arial"/>
                <w:b/>
                <w:bCs/>
                <w:color w:val="7030A0"/>
                <w:rtl/>
              </w:rPr>
              <w:t>البرمجة الرياضية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 w:rsidRPr="00F67F1A" w:rsidR="00F67F1A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يتطلب ضبطا كبي</w:t>
            </w:r>
            <w:r w:rsidRPr="00F67F1A" w:rsidR="00F67F1A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را للوصول الى نتائج جيدة من سلبيات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67F1A" w:rsidP="00F67F1A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Pr="000D4712">
              <w:rPr>
                <w:rFonts w:ascii="Arial" w:eastAsia="Calibri" w:hAnsi="Arial" w:cs="Arial"/>
                <w:b/>
                <w:bCs/>
                <w:color w:val="7030A0"/>
                <w:rtl/>
              </w:rPr>
              <w:t>طرائق الاستدلال</w:t>
            </w:r>
          </w:p>
        </w:tc>
        <w:tc>
          <w:tcPr>
            <w:tcW w:w="3373" w:type="dxa"/>
            <w:shd w:val="clear" w:color="auto" w:fill="auto"/>
          </w:tcPr>
          <w:p w:rsidR="00F67F1A" w:rsidP="00F67F1A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Pr="000D4712">
              <w:rPr>
                <w:rFonts w:ascii="Arial" w:eastAsia="Calibri" w:hAnsi="Arial" w:cs="Arial"/>
                <w:b/>
                <w:bCs/>
                <w:color w:val="7030A0"/>
                <w:rtl/>
              </w:rPr>
              <w:t xml:space="preserve">البرمجة القيدية  </w:t>
            </w:r>
          </w:p>
        </w:tc>
        <w:tc>
          <w:tcPr>
            <w:tcW w:w="3998" w:type="dxa"/>
            <w:shd w:val="clear" w:color="auto" w:fill="auto"/>
          </w:tcPr>
          <w:p w:rsidR="00F67F1A" w:rsidP="00F67F1A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 w:rsidRPr="000D4712">
              <w:rPr>
                <w:rFonts w:ascii="Arial" w:eastAsia="Calibri" w:hAnsi="Arial" w:cs="Arial"/>
                <w:b/>
                <w:bCs/>
                <w:color w:val="7030A0"/>
                <w:rtl/>
              </w:rPr>
              <w:t>البرمجة الرياضية</w:t>
            </w:r>
          </w:p>
        </w:tc>
      </w:tr>
    </w:tbl>
    <w:p w:rsidR="00FA73BB" w:rsidP="00F1221D">
      <w:pPr>
        <w:ind w:left="0" w:right="0"/>
        <w:rPr>
          <w:rFonts w:cs="Akhbar MT"/>
          <w:rtl/>
        </w:rPr>
      </w:pPr>
    </w:p>
    <w:tbl>
      <w:tblPr>
        <w:tblStyle w:val="TableNormal"/>
        <w:bidiVisual/>
        <w:tblW w:w="10510" w:type="dxa"/>
        <w:tblCellMar>
          <w:left w:w="0" w:type="dxa"/>
          <w:right w:w="0" w:type="dxa"/>
        </w:tblCellMar>
        <w:tblLook w:val="0420"/>
      </w:tblPr>
      <w:tblGrid>
        <w:gridCol w:w="356"/>
        <w:gridCol w:w="2108"/>
        <w:gridCol w:w="1791"/>
        <w:gridCol w:w="1580"/>
        <w:gridCol w:w="2923"/>
        <w:gridCol w:w="1752"/>
      </w:tblGrid>
      <w:tr w:rsidTr="00FA73BB">
        <w:tblPrEx>
          <w:tblW w:w="10510" w:type="dxa"/>
          <w:tblCellMar>
            <w:left w:w="0" w:type="dxa"/>
            <w:right w:w="0" w:type="dxa"/>
          </w:tblCellMar>
          <w:tblLook w:val="0420"/>
        </w:tblPrEx>
        <w:trPr>
          <w:trHeight w:val="406"/>
        </w:trPr>
        <w:tc>
          <w:tcPr>
            <w:tcW w:w="356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</w:rPr>
            </w:pPr>
            <w:r w:rsidRPr="00FA73BB">
              <w:rPr>
                <w:rFonts w:cs="Akhbar MT"/>
                <w:b/>
                <w:bCs/>
                <w:rtl/>
              </w:rPr>
              <w:t>م</w:t>
            </w:r>
          </w:p>
        </w:tc>
        <w:tc>
          <w:tcPr>
            <w:tcW w:w="2108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color w:val="C00000"/>
                <w:rtl/>
              </w:rPr>
            </w:pPr>
            <w:r w:rsidRPr="00FA73BB">
              <w:rPr>
                <w:rFonts w:cs="Akhbar MT"/>
                <w:b/>
                <w:bCs/>
                <w:color w:val="C00000"/>
                <w:rtl/>
              </w:rPr>
              <w:t>السؤال</w:t>
            </w:r>
          </w:p>
        </w:tc>
        <w:tc>
          <w:tcPr>
            <w:tcW w:w="1791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أ</w:t>
            </w:r>
          </w:p>
        </w:tc>
        <w:tc>
          <w:tcPr>
            <w:tcW w:w="1580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ب</w:t>
            </w:r>
          </w:p>
        </w:tc>
        <w:tc>
          <w:tcPr>
            <w:tcW w:w="2923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ج</w:t>
            </w:r>
          </w:p>
        </w:tc>
        <w:tc>
          <w:tcPr>
            <w:tcW w:w="1752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د</w:t>
            </w:r>
          </w:p>
        </w:tc>
      </w:tr>
      <w:tr w:rsidTr="00FA73BB">
        <w:tblPrEx>
          <w:tblW w:w="10510" w:type="dxa"/>
          <w:tblCellMar>
            <w:left w:w="0" w:type="dxa"/>
            <w:right w:w="0" w:type="dxa"/>
          </w:tblCellMar>
          <w:tblLook w:val="0420"/>
        </w:tblPrEx>
        <w:trPr>
          <w:trHeight w:val="502"/>
        </w:trPr>
        <w:tc>
          <w:tcPr>
            <w:tcW w:w="356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rtl/>
              </w:rPr>
              <w:t>1</w:t>
            </w:r>
          </w:p>
        </w:tc>
        <w:tc>
          <w:tcPr>
            <w:tcW w:w="2108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color w:val="C00000"/>
                <w:rtl/>
              </w:rPr>
            </w:pPr>
            <w:r w:rsidRPr="00FA73BB">
              <w:rPr>
                <w:rFonts w:cs="Akhbar MT"/>
                <w:b/>
                <w:bCs/>
                <w:color w:val="C00000"/>
                <w:rtl/>
              </w:rPr>
              <w:t xml:space="preserve">ما هي ميزة أسلوب القوة المفرطة </w:t>
            </w:r>
            <w:r w:rsidRPr="00FA73BB">
              <w:rPr>
                <w:rFonts w:cs="Akhbar MT" w:hint="cs"/>
                <w:b/>
                <w:bCs/>
                <w:color w:val="C00000"/>
                <w:rtl/>
              </w:rPr>
              <w:t xml:space="preserve">في </w:t>
            </w:r>
            <w:r w:rsidRPr="00FA73BB">
              <w:rPr>
                <w:rFonts w:cs="Akhbar MT"/>
                <w:b/>
                <w:bCs/>
                <w:color w:val="C00000"/>
                <w:rtl/>
              </w:rPr>
              <w:t xml:space="preserve">حل المشكلات؟ </w:t>
            </w:r>
          </w:p>
        </w:tc>
        <w:tc>
          <w:tcPr>
            <w:tcW w:w="1791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يضمن العثور دائمًا على الحل الأمثل. </w:t>
            </w:r>
          </w:p>
        </w:tc>
        <w:tc>
          <w:tcPr>
            <w:tcW w:w="1580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يعالج المشكلات المعقدة بكفاءة..</w:t>
            </w:r>
          </w:p>
        </w:tc>
        <w:tc>
          <w:tcPr>
            <w:tcW w:w="2923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يكون دائمًا أقل تكلفة حاسوبي</w:t>
            </w:r>
            <w:r w:rsidRPr="00FA73BB">
              <w:rPr>
                <w:rFonts w:cs="Akhbar MT"/>
                <w:b/>
                <w:bCs/>
                <w:rtl/>
              </w:rPr>
              <w:t xml:space="preserve">ة. </w:t>
            </w:r>
          </w:p>
        </w:tc>
        <w:tc>
          <w:tcPr>
            <w:tcW w:w="1752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يقلل من عدد الفرق الممكنة للحلول.</w:t>
            </w:r>
          </w:p>
        </w:tc>
      </w:tr>
      <w:tr w:rsidTr="00FA73BB">
        <w:tblPrEx>
          <w:tblW w:w="10510" w:type="dxa"/>
          <w:tblCellMar>
            <w:left w:w="0" w:type="dxa"/>
            <w:right w:w="0" w:type="dxa"/>
          </w:tblCellMar>
          <w:tblLook w:val="0420"/>
        </w:tblPrEx>
        <w:trPr>
          <w:trHeight w:val="550"/>
        </w:trPr>
        <w:tc>
          <w:tcPr>
            <w:tcW w:w="356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rtl/>
              </w:rPr>
              <w:t>2</w:t>
            </w:r>
          </w:p>
        </w:tc>
        <w:tc>
          <w:tcPr>
            <w:tcW w:w="2108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color w:val="C00000"/>
                <w:rtl/>
              </w:rPr>
            </w:pPr>
            <w:r w:rsidRPr="00FA73BB">
              <w:rPr>
                <w:rFonts w:cs="Akhbar MT"/>
                <w:b/>
                <w:bCs/>
                <w:color w:val="C00000"/>
                <w:rtl/>
              </w:rPr>
              <w:t>الاختلاف بين أسلوب القوة المفرطة والاستدلالات (</w:t>
            </w:r>
            <w:r w:rsidRPr="00FA73BB">
              <w:rPr>
                <w:rFonts w:cs="Akhbar MT"/>
                <w:b/>
                <w:bCs/>
                <w:color w:val="C00000"/>
              </w:rPr>
              <w:t xml:space="preserve">) </w:t>
            </w:r>
            <w:r w:rsidRPr="00FA73BB">
              <w:rPr>
                <w:rFonts w:cs="Akhbar MT"/>
                <w:b/>
                <w:bCs/>
                <w:color w:val="C00000"/>
                <w:rtl/>
              </w:rPr>
              <w:t xml:space="preserve">في حل المشكلات. </w:t>
            </w:r>
          </w:p>
        </w:tc>
        <w:tc>
          <w:tcPr>
            <w:tcW w:w="1791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الاستدلالات تعتمد على التحليل الرياضي الدقيق بينما القوة المفرطة تعتمد على التجربة فقط. </w:t>
            </w:r>
          </w:p>
        </w:tc>
        <w:tc>
          <w:tcPr>
            <w:tcW w:w="1580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الاستدلالات تضمن دائمًا العثور على الحل الأمثل بينما القوة المفرطة لا تضمن ذلك.</w:t>
            </w:r>
          </w:p>
        </w:tc>
        <w:tc>
          <w:tcPr>
            <w:tcW w:w="2923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القوة المفرطة تعتمد على التحليل الرياضي الدقيق بينما الاستدلالات تعتمد على البديهة فقط. </w:t>
            </w:r>
          </w:p>
        </w:tc>
        <w:tc>
          <w:tcPr>
            <w:tcW w:w="1752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القوة المفرطة تستخدم في حل المشكلات المعقدة بينما الاستدلالات تُستخدم في المشكلات البسيطة. </w:t>
            </w:r>
          </w:p>
        </w:tc>
      </w:tr>
      <w:tr w:rsidTr="00FA73BB">
        <w:tblPrEx>
          <w:tblW w:w="10510" w:type="dxa"/>
          <w:tblCellMar>
            <w:left w:w="0" w:type="dxa"/>
            <w:right w:w="0" w:type="dxa"/>
          </w:tblCellMar>
          <w:tblLook w:val="0420"/>
        </w:tblPrEx>
        <w:trPr>
          <w:trHeight w:val="1029"/>
        </w:trPr>
        <w:tc>
          <w:tcPr>
            <w:tcW w:w="356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rtl/>
              </w:rPr>
              <w:t>3</w:t>
            </w:r>
          </w:p>
        </w:tc>
        <w:tc>
          <w:tcPr>
            <w:tcW w:w="2108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color w:val="C00000"/>
                <w:rtl/>
              </w:rPr>
            </w:pPr>
            <w:r w:rsidRPr="00FA73BB">
              <w:rPr>
                <w:rFonts w:cs="Akhbar MT"/>
                <w:b/>
                <w:bCs/>
                <w:color w:val="C00000"/>
                <w:rtl/>
              </w:rPr>
              <w:t>الاختلاف بين البرمجة القيدية</w:t>
            </w:r>
            <w:r w:rsidRPr="00FA73BB">
              <w:rPr>
                <w:rFonts w:cs="Akhbar MT" w:hint="cs"/>
                <w:b/>
                <w:bCs/>
                <w:color w:val="C00000"/>
                <w:rtl/>
              </w:rPr>
              <w:t xml:space="preserve"> </w:t>
            </w:r>
            <w:r w:rsidRPr="00FA73BB">
              <w:rPr>
                <w:rFonts w:cs="Akhbar MT"/>
                <w:b/>
                <w:bCs/>
                <w:color w:val="C00000"/>
                <w:rtl/>
              </w:rPr>
              <w:t>و</w:t>
            </w:r>
            <w:r w:rsidRPr="00FA73BB">
              <w:rPr>
                <w:rFonts w:cs="Akhbar MT" w:hint="cs"/>
                <w:b/>
                <w:bCs/>
                <w:color w:val="C00000"/>
                <w:rtl/>
              </w:rPr>
              <w:t xml:space="preserve"> </w:t>
            </w:r>
            <w:r w:rsidRPr="00FA73BB">
              <w:rPr>
                <w:rFonts w:cs="Akhbar MT"/>
                <w:b/>
                <w:bCs/>
                <w:color w:val="C00000"/>
                <w:rtl/>
              </w:rPr>
              <w:t>الاستدلالات</w:t>
            </w:r>
            <w:r w:rsidRPr="00FA73BB">
              <w:rPr>
                <w:rFonts w:cs="Akhbar MT" w:hint="cs"/>
                <w:b/>
                <w:bCs/>
                <w:color w:val="C00000"/>
                <w:rtl/>
              </w:rPr>
              <w:t xml:space="preserve"> في</w:t>
            </w:r>
            <w:r w:rsidRPr="00FA73BB">
              <w:rPr>
                <w:rFonts w:cs="Akhbar MT"/>
                <w:b/>
                <w:bCs/>
                <w:color w:val="C00000"/>
                <w:rtl/>
              </w:rPr>
              <w:t xml:space="preserve"> حل المشكلات. </w:t>
            </w:r>
          </w:p>
        </w:tc>
        <w:tc>
          <w:tcPr>
            <w:tcW w:w="1791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البرمجة القيدية تعتمد على الاستدلالات بينما الاستدلالات تعتمد على النمذجة الرياضية. </w:t>
            </w:r>
          </w:p>
        </w:tc>
        <w:tc>
          <w:tcPr>
            <w:tcW w:w="1580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البرمجة القيدية تضمن دائمًا العثور على الحل الأمثل بينما الاستدلالات لا تضمن ذلك. </w:t>
            </w:r>
          </w:p>
        </w:tc>
        <w:tc>
          <w:tcPr>
            <w:tcW w:w="2923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البرمجة القيدية تُستخدم في المشكلات البسيطة بينما الاستدلالات تُستخدم في المشكلات المعقدة.</w:t>
            </w:r>
          </w:p>
        </w:tc>
        <w:tc>
          <w:tcPr>
            <w:tcW w:w="1752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الاستدلالات تعتمد على التحليل الرياضي الدقيق بينما البرمجة القيدية تعتمد على نمذجة القيود. </w:t>
            </w:r>
          </w:p>
        </w:tc>
      </w:tr>
      <w:tr w:rsidTr="00FA73BB">
        <w:tblPrEx>
          <w:tblW w:w="10510" w:type="dxa"/>
          <w:tblCellMar>
            <w:left w:w="0" w:type="dxa"/>
            <w:right w:w="0" w:type="dxa"/>
          </w:tblCellMar>
          <w:tblLook w:val="0420"/>
        </w:tblPrEx>
        <w:trPr>
          <w:trHeight w:val="550"/>
        </w:trPr>
        <w:tc>
          <w:tcPr>
            <w:tcW w:w="356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rtl/>
              </w:rPr>
              <w:t>4</w:t>
            </w:r>
          </w:p>
        </w:tc>
        <w:tc>
          <w:tcPr>
            <w:tcW w:w="2108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color w:val="C00000"/>
                <w:rtl/>
              </w:rPr>
            </w:pPr>
            <w:r w:rsidRPr="00FA73BB">
              <w:rPr>
                <w:rFonts w:cs="Akhbar MT"/>
                <w:b/>
                <w:bCs/>
                <w:color w:val="C00000"/>
                <w:rtl/>
              </w:rPr>
              <w:t xml:space="preserve">كيف تعمل خوارزمية القوة المفرطة في عملية اتخاذ القرار؟ </w:t>
            </w:r>
          </w:p>
        </w:tc>
        <w:tc>
          <w:tcPr>
            <w:tcW w:w="1791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تعتمد على تحليل رياضي دقيق لكل الحالات الممكنة. </w:t>
            </w:r>
          </w:p>
        </w:tc>
        <w:tc>
          <w:tcPr>
            <w:tcW w:w="1580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تعتمد على تجربة جميع الفرق الممكنة ومقارنتها. </w:t>
            </w:r>
          </w:p>
        </w:tc>
        <w:tc>
          <w:tcPr>
            <w:tcW w:w="2923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>تستخدم تقنيات الذكاء الاصطناعي للبحث عن الحلول.</w:t>
            </w:r>
          </w:p>
        </w:tc>
        <w:tc>
          <w:tcPr>
            <w:tcW w:w="1752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  <w:rtl/>
              </w:rPr>
              <w:t xml:space="preserve">تقوم بحساب متوسط النتائج للفرق المختلفة. </w:t>
            </w:r>
          </w:p>
        </w:tc>
      </w:tr>
      <w:tr w:rsidTr="00FA73BB">
        <w:tblPrEx>
          <w:tblW w:w="10510" w:type="dxa"/>
          <w:tblCellMar>
            <w:left w:w="0" w:type="dxa"/>
            <w:right w:w="0" w:type="dxa"/>
          </w:tblCellMar>
          <w:tblLook w:val="0420"/>
        </w:tblPrEx>
        <w:trPr>
          <w:trHeight w:val="670"/>
        </w:trPr>
        <w:tc>
          <w:tcPr>
            <w:tcW w:w="356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rtl/>
              </w:rPr>
              <w:t>5</w:t>
            </w:r>
          </w:p>
        </w:tc>
        <w:tc>
          <w:tcPr>
            <w:tcW w:w="2108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color w:val="C00000"/>
                <w:rtl/>
              </w:rPr>
            </w:pPr>
            <w:r w:rsidRPr="00FA73BB">
              <w:rPr>
                <w:rFonts w:cs="Akhbar MT"/>
                <w:b/>
                <w:bCs/>
                <w:color w:val="C00000"/>
                <w:rtl/>
              </w:rPr>
              <w:t xml:space="preserve">الأداة التي يمكن استخدامها لتوليد جميع الفرق الممكنة في خوارزمية القوة المفرطة: </w:t>
            </w:r>
          </w:p>
        </w:tc>
        <w:tc>
          <w:tcPr>
            <w:tcW w:w="1791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</w:rPr>
              <w:t xml:space="preserve">Combinations </w:t>
            </w:r>
          </w:p>
        </w:tc>
        <w:tc>
          <w:tcPr>
            <w:tcW w:w="1580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</w:rPr>
              <w:t xml:space="preserve">factors </w:t>
            </w:r>
          </w:p>
        </w:tc>
        <w:tc>
          <w:tcPr>
            <w:tcW w:w="2923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</w:rPr>
              <w:t xml:space="preserve">permutations </w:t>
            </w:r>
          </w:p>
        </w:tc>
        <w:tc>
          <w:tcPr>
            <w:tcW w:w="1752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ind w:left="0" w:right="0"/>
              <w:rPr>
                <w:rFonts w:cs="Akhbar MT"/>
                <w:rtl/>
              </w:rPr>
            </w:pPr>
            <w:r w:rsidRPr="00FA73BB">
              <w:rPr>
                <w:rFonts w:cs="Akhbar MT"/>
                <w:b/>
                <w:bCs/>
              </w:rPr>
              <w:t xml:space="preserve">selections </w:t>
            </w:r>
          </w:p>
        </w:tc>
      </w:tr>
    </w:tbl>
    <w:p w:rsidR="00FA73BB" w:rsidP="00F1221D">
      <w:pPr>
        <w:ind w:left="0" w:right="0"/>
        <w:rPr>
          <w:rFonts w:cs="Akhbar MT"/>
          <w:rtl/>
        </w:rPr>
      </w:pPr>
    </w:p>
    <w:tbl>
      <w:tblPr>
        <w:tblStyle w:val="TableNormal"/>
        <w:bidiVisual/>
        <w:tblW w:w="10582" w:type="dxa"/>
        <w:tblCellMar>
          <w:left w:w="0" w:type="dxa"/>
          <w:right w:w="0" w:type="dxa"/>
        </w:tblCellMar>
        <w:tblLook w:val="0420"/>
      </w:tblPr>
      <w:tblGrid>
        <w:gridCol w:w="359"/>
        <w:gridCol w:w="3199"/>
        <w:gridCol w:w="1599"/>
        <w:gridCol w:w="1898"/>
        <w:gridCol w:w="1764"/>
        <w:gridCol w:w="1763"/>
      </w:tblGrid>
      <w:tr w:rsidTr="00FA73BB">
        <w:tblPrEx>
          <w:tblW w:w="10582" w:type="dxa"/>
          <w:tblCellMar>
            <w:left w:w="0" w:type="dxa"/>
            <w:right w:w="0" w:type="dxa"/>
          </w:tblCellMar>
          <w:tblLook w:val="0420"/>
        </w:tblPrEx>
        <w:trPr>
          <w:trHeight w:val="410"/>
        </w:trPr>
        <w:tc>
          <w:tcPr>
            <w:tcW w:w="359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</w:pPr>
            <w:r w:rsidRPr="00FA73BB">
              <w:rPr>
                <w:b/>
                <w:bCs/>
                <w:rtl/>
              </w:rPr>
              <w:t>م</w:t>
            </w:r>
          </w:p>
        </w:tc>
        <w:tc>
          <w:tcPr>
            <w:tcW w:w="3199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color w:val="C00000"/>
                <w:rtl/>
              </w:rPr>
            </w:pPr>
            <w:r w:rsidRPr="00FA73BB">
              <w:rPr>
                <w:b/>
                <w:bCs/>
                <w:color w:val="C00000"/>
                <w:rtl/>
              </w:rPr>
              <w:t>السؤال</w:t>
            </w:r>
          </w:p>
        </w:tc>
        <w:tc>
          <w:tcPr>
            <w:tcW w:w="1599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>أ</w:t>
            </w:r>
          </w:p>
        </w:tc>
        <w:tc>
          <w:tcPr>
            <w:tcW w:w="1898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>ب</w:t>
            </w:r>
          </w:p>
        </w:tc>
        <w:tc>
          <w:tcPr>
            <w:tcW w:w="1764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>ج</w:t>
            </w:r>
          </w:p>
        </w:tc>
        <w:tc>
          <w:tcPr>
            <w:tcW w:w="1763" w:type="dxa"/>
            <w:tcBorders>
              <w:top w:val="single" w:sz="8" w:space="0" w:color="D6EEFE"/>
              <w:left w:val="single" w:sz="8" w:space="0" w:color="D6EEFE"/>
              <w:bottom w:val="single" w:sz="1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>د</w:t>
            </w:r>
          </w:p>
        </w:tc>
      </w:tr>
      <w:tr w:rsidTr="00FA73BB">
        <w:tblPrEx>
          <w:tblW w:w="10582" w:type="dxa"/>
          <w:tblCellMar>
            <w:left w:w="0" w:type="dxa"/>
            <w:right w:w="0" w:type="dxa"/>
          </w:tblCellMar>
          <w:tblLook w:val="0420"/>
        </w:tblPrEx>
        <w:trPr>
          <w:trHeight w:val="507"/>
        </w:trPr>
        <w:tc>
          <w:tcPr>
            <w:tcW w:w="359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rtl/>
              </w:rPr>
              <w:t>6</w:t>
            </w:r>
          </w:p>
        </w:tc>
        <w:tc>
          <w:tcPr>
            <w:tcW w:w="3199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color w:val="C00000"/>
                <w:rtl/>
              </w:rPr>
            </w:pPr>
            <w:r w:rsidRPr="00FA73BB">
              <w:rPr>
                <w:b/>
                <w:bCs/>
                <w:color w:val="C00000"/>
                <w:rtl/>
              </w:rPr>
              <w:t xml:space="preserve">الاستخدام الرئيس للخوارزمية التي تعتمد على القوة المفرطة في اتخاذ القرارات: </w:t>
            </w:r>
          </w:p>
        </w:tc>
        <w:tc>
          <w:tcPr>
            <w:tcW w:w="1599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 xml:space="preserve">حل المشكلات بسرعة أكبر. </w:t>
            </w:r>
          </w:p>
        </w:tc>
        <w:tc>
          <w:tcPr>
            <w:tcW w:w="1898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 xml:space="preserve">ضمان العثور دائمًا على الحل الأمثل. </w:t>
            </w:r>
          </w:p>
        </w:tc>
        <w:tc>
          <w:tcPr>
            <w:tcW w:w="1764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 xml:space="preserve">توفير توجيه بشأن الخيارات الممكنة. </w:t>
            </w:r>
          </w:p>
        </w:tc>
        <w:tc>
          <w:tcPr>
            <w:tcW w:w="1763" w:type="dxa"/>
            <w:tcBorders>
              <w:top w:val="single" w:sz="1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F8FCFF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 xml:space="preserve">تحسين جودة الحلول المتاحة. </w:t>
            </w:r>
          </w:p>
        </w:tc>
      </w:tr>
      <w:tr w:rsidTr="00FA73BB">
        <w:tblPrEx>
          <w:tblW w:w="10582" w:type="dxa"/>
          <w:tblCellMar>
            <w:left w:w="0" w:type="dxa"/>
            <w:right w:w="0" w:type="dxa"/>
          </w:tblCellMar>
          <w:tblLook w:val="0420"/>
        </w:tblPrEx>
        <w:trPr>
          <w:trHeight w:val="555"/>
        </w:trPr>
        <w:tc>
          <w:tcPr>
            <w:tcW w:w="359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3199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color w:val="C00000"/>
                <w:rtl/>
              </w:rPr>
            </w:pPr>
            <w:r w:rsidRPr="00FA73BB">
              <w:rPr>
                <w:b/>
                <w:bCs/>
                <w:color w:val="C00000"/>
                <w:rtl/>
              </w:rPr>
              <w:t>الهدف الرئيس للدالة "</w:t>
            </w:r>
            <w:r w:rsidRPr="00FA73BB">
              <w:rPr>
                <w:b/>
                <w:bCs/>
                <w:color w:val="C00000"/>
              </w:rPr>
              <w:t xml:space="preserve">intersections" </w:t>
            </w:r>
            <w:r w:rsidRPr="00FA73BB">
              <w:rPr>
                <w:b/>
                <w:bCs/>
                <w:color w:val="C00000"/>
                <w:rtl/>
              </w:rPr>
              <w:t xml:space="preserve">التي تنشئ مجموعة جديدة من المهارات المشتركة بين مهارات العمال والمهارات المطلوبة: </w:t>
            </w:r>
          </w:p>
        </w:tc>
        <w:tc>
          <w:tcPr>
            <w:tcW w:w="1599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 xml:space="preserve">تحديد مهارات العمال الناقصة. </w:t>
            </w:r>
          </w:p>
        </w:tc>
        <w:tc>
          <w:tcPr>
            <w:tcW w:w="1898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 xml:space="preserve">العثور على المهارات التي تملكها العمال والتي تستدل بشكل غير كافٍ. </w:t>
            </w:r>
          </w:p>
        </w:tc>
        <w:tc>
          <w:tcPr>
            <w:tcW w:w="1764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>إظهار جميع مهارات العمال بغض النظر عن المهارات المطلوبة.</w:t>
            </w:r>
          </w:p>
        </w:tc>
        <w:tc>
          <w:tcPr>
            <w:tcW w:w="1763" w:type="dxa"/>
            <w:tcBorders>
              <w:top w:val="single" w:sz="8" w:space="0" w:color="D6EEFE"/>
              <w:left w:val="single" w:sz="8" w:space="0" w:color="D6EEFE"/>
              <w:bottom w:val="single" w:sz="8" w:space="0" w:color="D6EEFE"/>
              <w:right w:val="single" w:sz="8" w:space="0" w:color="D6EEFE"/>
            </w:tcBorders>
            <w:shd w:val="clear" w:color="auto" w:fill="auto"/>
            <w:tcMar>
              <w:top w:w="36" w:type="dxa"/>
              <w:left w:w="72" w:type="dxa"/>
              <w:bottom w:w="36" w:type="dxa"/>
              <w:right w:w="72" w:type="dxa"/>
            </w:tcMar>
            <w:hideMark/>
          </w:tcPr>
          <w:p w:rsidR="00FA73BB" w:rsidRPr="00FA73BB" w:rsidP="00FA73BB">
            <w:pPr>
              <w:tabs>
                <w:tab w:val="left" w:pos="3580"/>
              </w:tabs>
              <w:ind w:left="0" w:right="0"/>
              <w:rPr>
                <w:rtl/>
              </w:rPr>
            </w:pPr>
            <w:r w:rsidRPr="00FA73BB">
              <w:rPr>
                <w:b/>
                <w:bCs/>
                <w:rtl/>
              </w:rPr>
              <w:t>تقديم الإجابات على أسئلة حول المهارات اللازمة.</w:t>
            </w:r>
          </w:p>
        </w:tc>
      </w:tr>
    </w:tbl>
    <w:p w:rsidR="00EC77B6" w:rsidRPr="00FA73BB" w:rsidP="00EC77B6">
      <w:pPr>
        <w:tabs>
          <w:tab w:val="left" w:pos="3580"/>
        </w:tabs>
        <w:ind w:left="0" w:right="0"/>
        <w:rPr>
          <w:rFonts w:hint="cs"/>
        </w:rPr>
        <w:sectPr w:rsidSect="0058361E">
          <w:headerReference w:type="default" r:id="rId36"/>
          <w:footerReference w:type="default" r:id="rId37"/>
          <w:pgSz w:w="11907" w:h="16443" w:code="9"/>
          <w:pgMar w:top="2127" w:right="794" w:bottom="1276" w:left="794" w:header="671" w:footer="865" w:gutter="0"/>
          <w:pgBorders w:zOrder="back" w:display="allPages"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20"/>
          <w:rtlGutter/>
          <w:docGrid w:linePitch="360"/>
        </w:sectPr>
      </w:pPr>
    </w:p>
    <w:p w:rsidR="001717B6" w:rsidP="001717B6">
      <w:pPr>
        <w:ind w:left="0" w:right="0"/>
        <w:rPr>
          <w:rFonts w:hint="cs"/>
          <w:rtl/>
        </w:rPr>
      </w:pPr>
    </w:p>
    <w:tbl>
      <w:tblPr>
        <w:tblStyle w:val="TableNormal"/>
        <w:bidiVisual/>
        <w:tblW w:w="4710" w:type="pct"/>
        <w:jc w:val="center"/>
        <w:tblCellSpacing w:w="15" w:type="dxa"/>
        <w:tblInd w:w="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141"/>
        <w:gridCol w:w="4058"/>
        <w:gridCol w:w="1084"/>
        <w:gridCol w:w="3726"/>
      </w:tblGrid>
      <w:tr w:rsidTr="005C6D56">
        <w:tblPrEx>
          <w:tblW w:w="4710" w:type="pct"/>
          <w:jc w:val="center"/>
          <w:tblCellSpacing w:w="15" w:type="dxa"/>
          <w:tblInd w:w="3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6" w:space="0" w:color="000000"/>
            <w:insideV w:val="single" w:sz="6" w:space="0" w:color="000000"/>
          </w:tblBorders>
          <w:tblLayout w:type="fixed"/>
          <w:tblLook w:val="04A0"/>
        </w:tblPrEx>
        <w:trPr>
          <w:trHeight w:val="438"/>
          <w:tblCellSpacing w:w="15" w:type="dxa"/>
          <w:jc w:val="center"/>
        </w:trPr>
        <w:tc>
          <w:tcPr>
            <w:tcW w:w="10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الوحدة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34437" w:rsidRPr="008F7566" w:rsidP="00834437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خوارزميات التحسين و اتخاذ القرارات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3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717B6" w:rsidRPr="008F7566" w:rsidP="00DD3C4F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="0083443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 xml:space="preserve">مشكلة </w:t>
            </w:r>
            <w:r w:rsidR="00541995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جدولة</w:t>
            </w:r>
            <w:r w:rsidR="0083443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 xml:space="preserve"> الموارد</w:t>
            </w:r>
          </w:p>
        </w:tc>
      </w:tr>
    </w:tbl>
    <w:p w:rsidR="00EC77B6" w:rsidRPr="00EC77B6" w:rsidP="00EC77B6">
      <w:pPr>
        <w:ind w:left="0" w:right="0"/>
        <w:rPr>
          <w:rFonts w:hint="cs"/>
          <w:rtl/>
        </w:rPr>
      </w:pPr>
      <w:r>
        <w:rPr>
          <w:noProof/>
        </w:rPr>
        <w:pict>
          <v:shape id="صورة 1" o:spid="_x0000_s1052" type="#_x0000_t75" style="width:516pt;height:241.5pt;margin-top:4.5pt;margin-left:6.05pt;position:absolute;visibility:visible;z-index:251684864" filled="f" stroked="t" strokeweight="2.25pt" insetpen="f">
            <v:stroke dashstyle="1 1"/>
            <v:imagedata r:id="rId38" o:title=""/>
            <o:lock v:ext="edit" aspectratio="t"/>
          </v:shape>
        </w:pict>
      </w: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w:pict>
          <v:shape id="صورة 1" o:spid="_x0000_s1053" type="#_x0000_t75" style="width:516pt;height:306pt;margin-top:5.8pt;margin-left:6.05pt;position:absolute;visibility:visible;z-index:251682816" filled="f" stroked="t" strokeweight="2.25pt" insetpen="f">
            <v:stroke dashstyle="1 1"/>
            <v:imagedata r:id="rId39" o:title=""/>
            <o:lock v:ext="edit" aspectratio="t"/>
          </v:shape>
        </w:pict>
      </w: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 w:hint="cs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w:pict>
          <v:shape id="صورة 1" o:spid="_x0000_s1054" type="#_x0000_t75" style="width:516pt;height:384.75pt;margin-top:1.75pt;margin-left:2.3pt;position:absolute;visibility:visible;z-index:251683840" filled="f" stroked="t" strokeweight="2.25pt" insetpen="f">
            <v:stroke dashstyle="1 1"/>
            <v:imagedata r:id="rId40" o:title=""/>
            <o:lock v:ext="edit" aspectratio="t"/>
          </v:shape>
        </w:pict>
      </w: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26634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26634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26634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1221D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اختاري </w:t>
      </w:r>
      <w:r w:rsidR="005C6D56">
        <w:rPr>
          <w:rFonts w:ascii="Arial" w:hAnsi="Arial" w:cs="Arial" w:hint="cs"/>
          <w:b/>
          <w:bCs/>
          <w:color w:val="C00000"/>
          <w:sz w:val="28"/>
          <w:szCs w:val="28"/>
          <w:rtl/>
        </w:rPr>
        <w:t>الإجابة</w:t>
      </w: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5C6D56">
        <w:rPr>
          <w:rFonts w:ascii="Arial" w:hAnsi="Arial" w:cs="Arial" w:hint="cs"/>
          <w:b/>
          <w:bCs/>
          <w:color w:val="C00000"/>
          <w:sz w:val="28"/>
          <w:szCs w:val="28"/>
          <w:rtl/>
        </w:rPr>
        <w:t>الصحيحة</w:t>
      </w: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بوضع دائرة حولها :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6"/>
        <w:gridCol w:w="3373"/>
        <w:gridCol w:w="3998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 w:rsidRPr="005C6D56" w:rsidR="005C6D56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الهدف من جدولة المهام بطريقة محددة هو تقليل المجموع الموزون للتباطؤ لكل مهمة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 w:rsidR="007463F8">
              <w:rPr>
                <w:rFonts w:ascii="Arial" w:eastAsia="Arial" w:hAnsi="Arial" w:cs="Arial" w:hint="cs"/>
                <w:b/>
                <w:bCs/>
                <w:color w:val="7030A0"/>
                <w:rtl/>
              </w:rPr>
              <w:t>صح</w:t>
            </w:r>
          </w:p>
        </w:tc>
        <w:tc>
          <w:tcPr>
            <w:tcW w:w="3373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 w:rsidR="007463F8">
              <w:rPr>
                <w:rFonts w:ascii="Arial" w:eastAsia="Arial" w:hAnsi="Arial" w:cs="Arial" w:hint="cs"/>
                <w:b/>
                <w:bCs/>
                <w:color w:val="7030A0"/>
                <w:rtl/>
              </w:rPr>
              <w:t>خطأ</w:t>
            </w:r>
          </w:p>
        </w:tc>
        <w:tc>
          <w:tcPr>
            <w:tcW w:w="3998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95" w:right="0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 w:rsidRPr="00C11C69" w:rsidR="00C11C69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الهدف من </w:t>
            </w:r>
            <w:r w:rsidRPr="00C11C69" w:rsidR="00C11C69">
              <w:rPr>
                <w:rFonts w:ascii="Arial" w:hAnsi="Arial"/>
                <w:b/>
                <w:bCs/>
                <w:color w:val="7030A0"/>
                <w:sz w:val="24"/>
                <w:szCs w:val="24"/>
              </w:rPr>
              <w:t>(JSS) Problem</w:t>
            </w:r>
            <w:r w:rsidRPr="00C11C69" w:rsidR="00C11C69"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تقليل زمن الإنجاز الكلي لجميع المهام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541995" w:rsidP="00541995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7030A0"/>
                <w:rtl/>
              </w:rPr>
              <w:t>صح</w:t>
            </w:r>
          </w:p>
        </w:tc>
        <w:tc>
          <w:tcPr>
            <w:tcW w:w="3373" w:type="dxa"/>
            <w:shd w:val="clear" w:color="auto" w:fill="auto"/>
          </w:tcPr>
          <w:p w:rsidR="00541995" w:rsidP="00541995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Arial" w:hAnsi="Arial" w:cs="Arial" w:hint="cs"/>
                <w:b/>
                <w:bCs/>
                <w:color w:val="7030A0"/>
                <w:rtl/>
              </w:rPr>
              <w:t>خطأ</w:t>
            </w:r>
          </w:p>
        </w:tc>
        <w:tc>
          <w:tcPr>
            <w:tcW w:w="3998" w:type="dxa"/>
            <w:shd w:val="clear" w:color="auto" w:fill="auto"/>
          </w:tcPr>
          <w:p w:rsidR="00541995" w:rsidP="00541995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95" w:right="0" w:hanging="395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 w:rsidR="00266342">
              <w:rPr>
                <w:rFonts w:ascii="Arial" w:hAnsi="Arial" w:hint="cs"/>
                <w:b/>
                <w:bCs/>
                <w:color w:val="7030A0"/>
                <w:sz w:val="24"/>
                <w:szCs w:val="24"/>
                <w:rtl/>
              </w:rPr>
              <w:t xml:space="preserve">تنشئ كل تبديل ممكن لقيم المدخلات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="00266342">
              <w:rPr>
                <w:rFonts w:ascii="Arial" w:eastAsia="Arial" w:hAnsi="Arial" w:cs="Arial"/>
                <w:b/>
                <w:bCs/>
                <w:color w:val="7030A0"/>
              </w:rPr>
              <w:t>s</w:t>
            </w:r>
            <w:r w:rsidR="00266342">
              <w:rPr>
                <w:rFonts w:ascii="Arial" w:eastAsia="Arial" w:hAnsi="Arial" w:cs="Arial"/>
                <w:b/>
                <w:bCs/>
                <w:color w:val="7030A0"/>
              </w:rPr>
              <w:t>wap_selector</w:t>
            </w:r>
          </w:p>
        </w:tc>
        <w:tc>
          <w:tcPr>
            <w:tcW w:w="3373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 w:rsidR="00266342">
              <w:rPr>
                <w:rFonts w:ascii="Arial" w:eastAsia="Calibri" w:hAnsi="Arial" w:cs="Arial"/>
                <w:b/>
                <w:bCs/>
                <w:color w:val="7030A0"/>
              </w:rPr>
              <w:t>itertools</w:t>
            </w:r>
            <w:r w:rsidR="00266342">
              <w:rPr>
                <w:rFonts w:ascii="Arial" w:eastAsia="Calibri" w:hAnsi="Arial" w:cs="Arial"/>
                <w:b/>
                <w:bCs/>
                <w:color w:val="7030A0"/>
              </w:rPr>
              <w:t>.permutatio</w:t>
            </w:r>
            <w:r w:rsidR="00266342">
              <w:rPr>
                <w:rFonts w:ascii="Arial" w:eastAsia="Calibri" w:hAnsi="Arial" w:cs="Arial"/>
                <w:b/>
                <w:bCs/>
                <w:color w:val="7030A0"/>
              </w:rPr>
              <w:t>ns</w:t>
            </w:r>
          </w:p>
        </w:tc>
        <w:tc>
          <w:tcPr>
            <w:tcW w:w="3998" w:type="dxa"/>
            <w:shd w:val="clear" w:color="auto" w:fill="auto"/>
          </w:tcPr>
          <w:p w:rsidR="00F1221D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 w:rsidR="00266342">
              <w:rPr>
                <w:rFonts w:ascii="Arial" w:eastAsia="Calibri" w:hAnsi="Arial" w:cs="Arial"/>
                <w:b/>
                <w:bCs/>
                <w:color w:val="7030A0"/>
              </w:rPr>
              <w:t>compare</w:t>
            </w:r>
          </w:p>
        </w:tc>
      </w:tr>
      <w:tr>
        <w:tblPrEx>
          <w:tblW w:w="0" w:type="auto"/>
          <w:tblLook w:val="04A0"/>
        </w:tblPrEx>
        <w:tc>
          <w:tcPr>
            <w:tcW w:w="10437" w:type="dxa"/>
            <w:gridSpan w:val="3"/>
            <w:shd w:val="clear" w:color="auto" w:fill="auto"/>
          </w:tcPr>
          <w:p w:rsidR="00F1221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3" w:right="0" w:hanging="253"/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</w:pPr>
            <w:r w:rsidR="00266342">
              <w:rPr>
                <w:rFonts w:ascii="Arial" w:hAnsi="Arial" w:hint="cs"/>
                <w:b/>
                <w:bCs/>
                <w:color w:val="7030A0"/>
                <w:sz w:val="24"/>
                <w:szCs w:val="24"/>
                <w:rtl/>
              </w:rPr>
              <w:t xml:space="preserve">انتقاء مهمتين </w:t>
            </w:r>
            <w:r w:rsidR="00266342">
              <w:rPr>
                <w:rFonts w:ascii="Arial" w:hAnsi="Arial" w:hint="cs"/>
                <w:b/>
                <w:bCs/>
                <w:color w:val="7030A0"/>
                <w:sz w:val="24"/>
                <w:szCs w:val="24"/>
                <w:rtl/>
              </w:rPr>
              <w:t>ستبادلان موق</w:t>
            </w:r>
            <w:r w:rsidR="00266342">
              <w:rPr>
                <w:rFonts w:ascii="Arial" w:hAnsi="Arial" w:hint="cs"/>
                <w:b/>
                <w:bCs/>
                <w:color w:val="7030A0"/>
                <w:sz w:val="24"/>
                <w:szCs w:val="24"/>
                <w:rtl/>
              </w:rPr>
              <w:t>ع</w:t>
            </w:r>
            <w:r w:rsidR="00266342">
              <w:rPr>
                <w:rFonts w:ascii="Arial" w:hAnsi="Arial" w:hint="cs"/>
                <w:b/>
                <w:bCs/>
                <w:color w:val="7030A0"/>
                <w:sz w:val="24"/>
                <w:szCs w:val="24"/>
                <w:rtl/>
              </w:rPr>
              <w:t xml:space="preserve">يهما في الجدول </w:t>
            </w:r>
            <w:r w:rsidR="00266342">
              <w:rPr>
                <w:rFonts w:ascii="Arial" w:hAnsi="Arial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/>
                <w:b/>
                <w:bCs/>
                <w:color w:val="7030A0"/>
                <w:sz w:val="24"/>
                <w:szCs w:val="24"/>
                <w:rtl/>
              </w:rPr>
              <w:t>.</w:t>
            </w:r>
          </w:p>
        </w:tc>
      </w:tr>
      <w:tr>
        <w:tblPrEx>
          <w:tblW w:w="0" w:type="auto"/>
          <w:tblLook w:val="04A0"/>
        </w:tblPrEx>
        <w:tc>
          <w:tcPr>
            <w:tcW w:w="3066" w:type="dxa"/>
            <w:shd w:val="clear" w:color="auto" w:fill="auto"/>
          </w:tcPr>
          <w:p w:rsidR="00266342" w:rsidP="00266342">
            <w:pPr>
              <w:ind w:left="0" w:right="0"/>
              <w:rPr>
                <w:rFonts w:ascii="Arial" w:eastAsia="Calibri" w:hAnsi="Arial" w:cs="Arial" w:hint="cs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>wap_selector</w:t>
            </w:r>
          </w:p>
        </w:tc>
        <w:tc>
          <w:tcPr>
            <w:tcW w:w="3373" w:type="dxa"/>
            <w:shd w:val="clear" w:color="auto" w:fill="auto"/>
          </w:tcPr>
          <w:p w:rsidR="00266342" w:rsidP="00266342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itertools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.permutations</w:t>
            </w:r>
          </w:p>
        </w:tc>
        <w:tc>
          <w:tcPr>
            <w:tcW w:w="3998" w:type="dxa"/>
            <w:shd w:val="clear" w:color="auto" w:fill="auto"/>
          </w:tcPr>
          <w:p w:rsidR="00266342" w:rsidP="00266342">
            <w:pPr>
              <w:ind w:left="0" w:right="0"/>
              <w:rPr>
                <w:rFonts w:ascii="Arial" w:eastAsia="Calibri" w:hAnsi="Arial" w:cs="Arial"/>
                <w:b/>
                <w:bCs/>
                <w:color w:val="7030A0"/>
                <w:rtl/>
              </w:rPr>
            </w:pPr>
            <w:r>
              <w:rPr>
                <w:rFonts w:ascii="Arial" w:eastAsia="Calibri" w:hAnsi="Arial" w:cs="Arial"/>
                <w:b/>
                <w:bCs/>
                <w:color w:val="7030A0"/>
                <w:rtl/>
              </w:rPr>
              <w:t>ج-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7030A0"/>
              </w:rPr>
              <w:t>compare</w:t>
            </w:r>
          </w:p>
        </w:tc>
      </w:tr>
    </w:tbl>
    <w:p w:rsidR="00FA73BB" w:rsidP="00F1221D">
      <w:pPr>
        <w:ind w:left="0" w:right="0"/>
        <w:rPr>
          <w:rFonts w:cs="Akhbar MT"/>
          <w:rtl/>
        </w:rPr>
      </w:pPr>
    </w:p>
    <w:p w:rsidR="00FA73BB" w:rsidP="00F1221D">
      <w:pPr>
        <w:ind w:left="0" w:right="0"/>
        <w:rPr>
          <w:rFonts w:cs="Akhbar MT"/>
          <w:rtl/>
        </w:rPr>
      </w:pPr>
    </w:p>
    <w:p w:rsidR="00EC77B6" w:rsidRPr="00FA73BB" w:rsidP="00EC77B6">
      <w:pPr>
        <w:tabs>
          <w:tab w:val="left" w:pos="3580"/>
        </w:tabs>
        <w:ind w:left="0" w:right="0"/>
        <w:rPr>
          <w:rFonts w:hint="cs"/>
        </w:rPr>
        <w:sectPr w:rsidSect="0058361E">
          <w:headerReference w:type="default" r:id="rId41"/>
          <w:footerReference w:type="default" r:id="rId42"/>
          <w:pgSz w:w="11907" w:h="16443" w:code="9"/>
          <w:pgMar w:top="2127" w:right="794" w:bottom="1276" w:left="794" w:header="671" w:footer="865" w:gutter="0"/>
          <w:pgBorders w:zOrder="back" w:display="allPages"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20"/>
          <w:rtlGutter/>
          <w:docGrid w:linePitch="360"/>
        </w:sectPr>
      </w:pPr>
    </w:p>
    <w:p w:rsidR="001717B6" w:rsidP="001717B6">
      <w:pPr>
        <w:ind w:left="0" w:right="0"/>
        <w:rPr>
          <w:rFonts w:hint="cs"/>
          <w:rtl/>
        </w:rPr>
      </w:pPr>
    </w:p>
    <w:tbl>
      <w:tblPr>
        <w:tblStyle w:val="TableNormal"/>
        <w:bidiVisual/>
        <w:tblW w:w="4710" w:type="pct"/>
        <w:jc w:val="center"/>
        <w:tblCellSpacing w:w="15" w:type="dxa"/>
        <w:tblInd w:w="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1141"/>
        <w:gridCol w:w="4058"/>
        <w:gridCol w:w="1084"/>
        <w:gridCol w:w="3726"/>
      </w:tblGrid>
      <w:tr w:rsidTr="005C6D56">
        <w:tblPrEx>
          <w:tblW w:w="4710" w:type="pct"/>
          <w:jc w:val="center"/>
          <w:tblCellSpacing w:w="15" w:type="dxa"/>
          <w:tblInd w:w="3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6" w:space="0" w:color="000000"/>
            <w:insideV w:val="single" w:sz="6" w:space="0" w:color="000000"/>
          </w:tblBorders>
          <w:tblLayout w:type="fixed"/>
          <w:tblLook w:val="04A0"/>
        </w:tblPrEx>
        <w:trPr>
          <w:trHeight w:val="438"/>
          <w:tblCellSpacing w:w="15" w:type="dxa"/>
          <w:jc w:val="center"/>
        </w:trPr>
        <w:tc>
          <w:tcPr>
            <w:tcW w:w="10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الوحدة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34437" w:rsidRPr="008F7566" w:rsidP="00834437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خوارزميات التحسين و اتخاذ القرارات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7CAAC"/>
            <w:vAlign w:val="center"/>
          </w:tcPr>
          <w:p w:rsidR="001717B6" w:rsidRPr="00986093" w:rsidP="00DD3C4F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الدرس:</w:t>
            </w:r>
          </w:p>
        </w:tc>
        <w:tc>
          <w:tcPr>
            <w:tcW w:w="3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717B6" w:rsidRPr="008F7566" w:rsidP="00DD3C4F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="0083443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 xml:space="preserve">مشكلة </w:t>
            </w:r>
            <w:r w:rsidR="002D7B65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تحسين المسار</w:t>
            </w:r>
          </w:p>
        </w:tc>
      </w:tr>
    </w:tbl>
    <w:p w:rsidR="00EC77B6" w:rsidRPr="00EC77B6" w:rsidP="00EC77B6">
      <w:pPr>
        <w:ind w:left="0" w:right="0"/>
        <w:rPr>
          <w:rFonts w:hint="cs"/>
          <w:rtl/>
        </w:rPr>
      </w:pPr>
      <w:r>
        <w:rPr>
          <w:rFonts w:hint="cs"/>
          <w:noProof/>
          <w:rtl/>
          <w:lang w:val="ar-SA"/>
        </w:rPr>
        <w:pict>
          <v:shape id="صورة 1" o:spid="_x0000_s1055" type="#_x0000_t75" style="width:516pt;height:334.5pt;margin-top:0.75pt;margin-left:-0.7pt;position:absolute;visibility:visible;z-index:251685888" filled="f" stroked="t" strokeweight="2.25pt" insetpen="f">
            <v:stroke dashstyle="1 1"/>
            <v:imagedata r:id="rId43" o:title=""/>
            <o:lock v:ext="edit" aspectratio="t"/>
          </v:shape>
        </w:pict>
      </w: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EC77B6" w:rsidRPr="00EC77B6" w:rsidP="00EC77B6">
      <w:pPr>
        <w:ind w:left="0" w:right="0"/>
        <w:rPr>
          <w:rFonts w:hint="cs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 w:hint="cs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w:pict>
          <v:shape id="صورة 1" o:spid="_x0000_s1056" type="#_x0000_t75" style="width:516pt;height:193.5pt;margin-top:5.95pt;margin-left:-0.7pt;position:absolute;visibility:visible;z-index:251686912" filled="f" stroked="t" strokeweight="2.25pt" insetpen="f">
            <v:stroke dashstyle="1 1"/>
            <v:imagedata r:id="rId44" o:title=""/>
            <o:lock v:ext="edit" aspectratio="t"/>
          </v:shape>
        </w:pict>
      </w: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E13400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w:pict>
          <v:shape id="صورة 1" o:spid="_x0000_s1057" type="#_x0000_t75" style="width:516pt;height:332.25pt;margin-top:0.1pt;margin-left:-0.7pt;position:absolute;visibility:visible;z-index:251687936" filled="f" stroked="t" strokeweight="2.25pt" insetpen="f">
            <v:stroke dashstyle="1 1"/>
            <v:imagedata r:id="rId45" o:title=""/>
            <o:lock v:ext="edit" aspectratio="t"/>
          </v:shape>
        </w:pict>
      </w:r>
    </w:p>
    <w:p w:rsidR="00856451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7463F8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0D471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A73BB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26634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w:pict>
          <v:shape id="صورة 1" o:spid="_x0000_s1058" type="#_x0000_t75" style="width:516pt;height:263.25pt;margin-top:-0.3pt;margin-left:-0.7pt;position:absolute;visibility:visible;z-index:251688960" filled="f" stroked="t" strokeweight="2.25pt" insetpen="f">
            <v:stroke dashstyle="1 1"/>
            <v:imagedata r:id="rId46" o:title=""/>
            <o:lock v:ext="edit" aspectratio="t"/>
          </v:shape>
        </w:pict>
      </w:r>
    </w:p>
    <w:p w:rsidR="00266342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3B449E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:rsidR="00F1221D" w:rsidP="00F1221D">
      <w:pPr>
        <w:ind w:left="0" w:right="0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اختاري </w:t>
      </w:r>
      <w:r w:rsidR="005C6D56">
        <w:rPr>
          <w:rFonts w:ascii="Arial" w:hAnsi="Arial" w:cs="Arial" w:hint="cs"/>
          <w:b/>
          <w:bCs/>
          <w:color w:val="C00000"/>
          <w:sz w:val="28"/>
          <w:szCs w:val="28"/>
          <w:rtl/>
        </w:rPr>
        <w:t>الإجابة</w:t>
      </w: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5C6D56">
        <w:rPr>
          <w:rFonts w:ascii="Arial" w:hAnsi="Arial" w:cs="Arial" w:hint="cs"/>
          <w:b/>
          <w:bCs/>
          <w:color w:val="C00000"/>
          <w:sz w:val="28"/>
          <w:szCs w:val="28"/>
          <w:rtl/>
        </w:rPr>
        <w:t>الصحيحة</w:t>
      </w: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بوضع دائرة حولها : </w:t>
      </w:r>
    </w:p>
    <w:tbl>
      <w:tblPr>
        <w:tblStyle w:val="TableNormal"/>
        <w:bidiVisual/>
        <w:tblW w:w="10775" w:type="dxa"/>
        <w:tblCellMar>
          <w:left w:w="0" w:type="dxa"/>
          <w:right w:w="0" w:type="dxa"/>
        </w:tblCellMar>
        <w:tblLook w:val="0420"/>
      </w:tblPr>
      <w:tblGrid>
        <w:gridCol w:w="2658"/>
        <w:gridCol w:w="1661"/>
        <w:gridCol w:w="2152"/>
        <w:gridCol w:w="2152"/>
        <w:gridCol w:w="2152"/>
      </w:tblGrid>
      <w:tr w:rsidTr="002D7B65">
        <w:tblPrEx>
          <w:tblW w:w="10775" w:type="dxa"/>
          <w:tblCellMar>
            <w:left w:w="0" w:type="dxa"/>
            <w:right w:w="0" w:type="dxa"/>
          </w:tblCellMar>
          <w:tblLook w:val="0420"/>
        </w:tblPrEx>
        <w:trPr>
          <w:trHeight w:val="522"/>
        </w:trPr>
        <w:tc>
          <w:tcPr>
            <w:tcW w:w="2658" w:type="dxa"/>
            <w:tcBorders>
              <w:top w:val="single" w:sz="8" w:space="0" w:color="77C6FC"/>
              <w:left w:val="single" w:sz="8" w:space="0" w:color="77C6FC"/>
              <w:bottom w:val="single" w:sz="1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color w:val="7030A0"/>
                <w:sz w:val="28"/>
                <w:szCs w:val="28"/>
              </w:rPr>
            </w:pP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>1-  الهدف الرئيس من استخدام البرمجة الرياضية في مشكلات التحسين:</w:t>
            </w:r>
          </w:p>
        </w:tc>
        <w:tc>
          <w:tcPr>
            <w:tcW w:w="1661" w:type="dxa"/>
            <w:tcBorders>
              <w:top w:val="single" w:sz="8" w:space="0" w:color="77C6FC"/>
              <w:left w:val="single" w:sz="8" w:space="0" w:color="77C6FC"/>
              <w:bottom w:val="single" w:sz="1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العثور على حل عشوائي. 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1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 w:hint="cs"/>
                <w:b/>
                <w:bCs/>
                <w:sz w:val="28"/>
                <w:szCs w:val="28"/>
                <w:rtl/>
              </w:rPr>
              <w:t>العثور على الحل الأمثل.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1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زيادة تعقيد المشكلة. 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1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 w:hint="cs"/>
                <w:b/>
                <w:bCs/>
                <w:sz w:val="28"/>
                <w:szCs w:val="28"/>
                <w:rtl/>
              </w:rPr>
              <w:t>تجنُّب مشكلات التحسين.</w:t>
            </w:r>
          </w:p>
        </w:tc>
      </w:tr>
      <w:tr w:rsidTr="002D7B65">
        <w:tblPrEx>
          <w:tblW w:w="10775" w:type="dxa"/>
          <w:tblCellMar>
            <w:left w:w="0" w:type="dxa"/>
            <w:right w:w="0" w:type="dxa"/>
          </w:tblCellMar>
          <w:tblLook w:val="0420"/>
        </w:tblPrEx>
        <w:trPr>
          <w:trHeight w:val="770"/>
        </w:trPr>
        <w:tc>
          <w:tcPr>
            <w:tcW w:w="2658" w:type="dxa"/>
            <w:tcBorders>
              <w:top w:val="single" w:sz="1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>2-من الأمثلة على متغيرات الحالة في مشكلة التوزيع:</w:t>
            </w:r>
          </w:p>
        </w:tc>
        <w:tc>
          <w:tcPr>
            <w:tcW w:w="1661" w:type="dxa"/>
            <w:tcBorders>
              <w:top w:val="single" w:sz="1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الكمية التي يجب إنتاجها من كل منتج.</w:t>
            </w:r>
          </w:p>
        </w:tc>
        <w:tc>
          <w:tcPr>
            <w:tcW w:w="2152" w:type="dxa"/>
            <w:tcBorders>
              <w:top w:val="single" w:sz="1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المسافة بين الأماكن التي يجب زيارتها.</w:t>
            </w:r>
          </w:p>
        </w:tc>
        <w:tc>
          <w:tcPr>
            <w:tcW w:w="2152" w:type="dxa"/>
            <w:tcBorders>
              <w:top w:val="single" w:sz="1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 xml:space="preserve">العمالة المطلوبة للإنتاج. </w:t>
            </w:r>
          </w:p>
        </w:tc>
        <w:tc>
          <w:tcPr>
            <w:tcW w:w="2152" w:type="dxa"/>
            <w:tcBorders>
              <w:top w:val="single" w:sz="1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ترتيب المهام والمدة ال</w:t>
            </w: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زمنية اللازمة لإجرائها.</w:t>
            </w:r>
          </w:p>
        </w:tc>
      </w:tr>
      <w:tr w:rsidTr="002D7B65">
        <w:tblPrEx>
          <w:tblW w:w="10775" w:type="dxa"/>
          <w:tblCellMar>
            <w:left w:w="0" w:type="dxa"/>
            <w:right w:w="0" w:type="dxa"/>
          </w:tblCellMar>
          <w:tblLook w:val="0420"/>
        </w:tblPrEx>
        <w:trPr>
          <w:trHeight w:val="770"/>
        </w:trPr>
        <w:tc>
          <w:tcPr>
            <w:tcW w:w="2658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 xml:space="preserve">3-من تطبيقات مشكلة البائع المتجول: </w:t>
            </w:r>
          </w:p>
        </w:tc>
        <w:tc>
          <w:tcPr>
            <w:tcW w:w="1661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الزراعة والزراعة المائية.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الخدمات اللوجستية والنقل.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 xml:space="preserve">البرمجة وتطوير البرمجيات. 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التصميم الجرافيكي والفنون البصرية.</w:t>
            </w:r>
          </w:p>
        </w:tc>
      </w:tr>
      <w:tr w:rsidTr="002D7B65">
        <w:tblPrEx>
          <w:tblW w:w="10775" w:type="dxa"/>
          <w:tblCellMar>
            <w:left w:w="0" w:type="dxa"/>
            <w:right w:w="0" w:type="dxa"/>
          </w:tblCellMar>
          <w:tblLook w:val="0420"/>
        </w:tblPrEx>
        <w:trPr>
          <w:trHeight w:val="717"/>
        </w:trPr>
        <w:tc>
          <w:tcPr>
            <w:tcW w:w="2658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>4-</w:t>
            </w: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>الهدف الرئيس في مشكلة البائع المتجول</w:t>
            </w:r>
          </w:p>
        </w:tc>
        <w:tc>
          <w:tcPr>
            <w:tcW w:w="1661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 xml:space="preserve">البحث عن أقل عدد من المدن لزيارتها. 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البحث عن أقصر مسافة للسفر بين المدن.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 xml:space="preserve">البحث عن أكبر قيمة مالية للمدن. 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البحث عن مدينة واحدة فقط للزيارة</w:t>
            </w:r>
          </w:p>
        </w:tc>
      </w:tr>
      <w:tr w:rsidTr="002D7B65">
        <w:tblPrEx>
          <w:tblW w:w="10775" w:type="dxa"/>
          <w:tblCellMar>
            <w:left w:w="0" w:type="dxa"/>
            <w:right w:w="0" w:type="dxa"/>
          </w:tblCellMar>
          <w:tblLook w:val="0420"/>
        </w:tblPrEx>
        <w:trPr>
          <w:trHeight w:val="770"/>
        </w:trPr>
        <w:tc>
          <w:tcPr>
            <w:tcW w:w="2658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>5-</w:t>
            </w: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>الهدف الرئيس لاستخدام برمجة الأعداد الصحيحة المختلطة (</w:t>
            </w: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</w:rPr>
              <w:t xml:space="preserve">MIP) </w:t>
            </w: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>في حل مشكلة البائع المتجول (</w:t>
            </w: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</w:rPr>
              <w:t>TSP): </w:t>
            </w:r>
          </w:p>
        </w:tc>
        <w:tc>
          <w:tcPr>
            <w:tcW w:w="1661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 xml:space="preserve">تقليل عدد المدن المطلوب زيارتها. 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br/>
            </w: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تصميم خريطة المدينة بشكل أفض</w:t>
            </w: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ل.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br/>
            </w: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العثور على أقصر مسار للسفر بين المدن. 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br/>
            </w: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>زيادة عدد الزيارات للمدن. </w:t>
            </w:r>
          </w:p>
        </w:tc>
      </w:tr>
      <w:tr w:rsidTr="002D7B65">
        <w:tblPrEx>
          <w:tblW w:w="10775" w:type="dxa"/>
          <w:tblCellMar>
            <w:left w:w="0" w:type="dxa"/>
            <w:right w:w="0" w:type="dxa"/>
          </w:tblCellMar>
          <w:tblLook w:val="0420"/>
        </w:tblPrEx>
        <w:trPr>
          <w:trHeight w:val="770"/>
        </w:trPr>
        <w:tc>
          <w:tcPr>
            <w:tcW w:w="2658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>كم عدد الانتقالات الممكنة بين المواقع في مشكلة البائع المتجول إذا كان هناك </w:t>
            </w: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</w:rPr>
              <w:t>N </w:t>
            </w:r>
            <w:r w:rsidRPr="002D7B65">
              <w:rPr>
                <w:rFonts w:cs="Akhbar MT"/>
                <w:b/>
                <w:bCs/>
                <w:color w:val="7030A0"/>
                <w:sz w:val="28"/>
                <w:szCs w:val="28"/>
                <w:rtl/>
              </w:rPr>
              <w:t>موقع مختلف؟ </w:t>
            </w:r>
          </w:p>
        </w:tc>
        <w:tc>
          <w:tcPr>
            <w:tcW w:w="1661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</w:rPr>
              <w:t>N - 1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</w:rPr>
              <w:t>N + 1</w:t>
            </w:r>
          </w:p>
        </w:tc>
        <w:tc>
          <w:tcPr>
            <w:tcW w:w="2152" w:type="dxa"/>
            <w:tcBorders>
              <w:top w:val="single" w:sz="8" w:space="0" w:color="77C6FC"/>
              <w:left w:val="single" w:sz="8" w:space="0" w:color="77C6FC"/>
              <w:bottom w:val="single" w:sz="8" w:space="0" w:color="77C6FC"/>
              <w:right w:val="single" w:sz="8" w:space="0" w:color="77C6FC"/>
            </w:tcBorders>
            <w:shd w:val="clear" w:color="auto" w:fill="ECF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7B65" w:rsidRPr="002D7B65" w:rsidP="002D7B65">
            <w:pPr>
              <w:ind w:left="0" w:right="0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7B65">
              <w:rPr>
                <w:rFonts w:cs="Akhbar MT"/>
                <w:b/>
                <w:bCs/>
                <w:sz w:val="28"/>
                <w:szCs w:val="28"/>
              </w:rPr>
              <w:t>N – 1</w:t>
            </w:r>
            <w:r w:rsidRPr="002D7B6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مضروب </w:t>
            </w:r>
          </w:p>
        </w:tc>
      </w:tr>
    </w:tbl>
    <w:p w:rsidR="00FA73BB" w:rsidP="00F1221D">
      <w:pPr>
        <w:ind w:left="0" w:right="0"/>
        <w:rPr>
          <w:rFonts w:cs="Akhbar MT" w:hint="cs"/>
          <w:rtl/>
        </w:rPr>
      </w:pPr>
    </w:p>
    <w:p w:rsidR="00FA73BB" w:rsidP="00F1221D">
      <w:pPr>
        <w:ind w:left="0" w:right="0"/>
        <w:rPr>
          <w:rFonts w:cs="Akhbar MT"/>
          <w:rtl/>
        </w:rPr>
      </w:pPr>
    </w:p>
    <w:p w:rsidR="00EC77B6" w:rsidRPr="00FA73BB" w:rsidP="00EC77B6">
      <w:pPr>
        <w:tabs>
          <w:tab w:val="left" w:pos="3580"/>
        </w:tabs>
        <w:ind w:left="0" w:right="0"/>
        <w:rPr>
          <w:rFonts w:hint="cs"/>
        </w:rPr>
      </w:pPr>
    </w:p>
    <w:sectPr w:rsidSect="0058361E">
      <w:headerReference w:type="default" r:id="rId47"/>
      <w:footerReference w:type="default" r:id="rId48"/>
      <w:pgSz w:w="11907" w:h="16443" w:code="9"/>
      <w:pgMar w:top="2127" w:right="794" w:bottom="1276" w:left="794" w:header="671" w:footer="865" w:gutter="0"/>
      <w:pgBorders w:zOrder="back" w:display="allPages"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Battouta Regular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6" w:rsidRPr="00EC77B6" w:rsidP="00EC77B6">
    <w:pPr>
      <w:pStyle w:val="Footer"/>
      <w:ind w:left="0" w:right="0"/>
      <w:jc w:val="center"/>
      <w:rPr>
        <w:rFonts w:hint="cs"/>
        <w:b/>
        <w:bCs/>
        <w:rtl/>
      </w:rPr>
    </w:pPr>
    <w:r w:rsidRPr="00EC77B6">
      <w:rPr>
        <w:b/>
        <w:bCs/>
      </w:rPr>
      <w:fldChar w:fldCharType="begin" w:dirty="1"/>
    </w:r>
    <w:r w:rsidRPr="00EC77B6">
      <w:rPr>
        <w:b/>
        <w:bCs/>
      </w:rPr>
      <w:instrText>PAGE</w:instrText>
    </w:r>
    <w:r w:rsidRPr="00EC77B6">
      <w:rPr>
        <w:b/>
        <w:bCs/>
      </w:rPr>
      <w:instrText xml:space="preserve">   \* </w:instrText>
    </w:r>
    <w:r w:rsidRPr="00EC77B6">
      <w:rPr>
        <w:b/>
        <w:bCs/>
      </w:rPr>
      <w:instrText>MERGEFORMAT</w:instrText>
    </w:r>
    <w:r w:rsidRPr="00EC77B6">
      <w:rPr>
        <w:b/>
        <w:bCs/>
      </w:rPr>
      <w:fldChar w:fldCharType="separate"/>
    </w:r>
    <w:r w:rsidRPr="00EC77B6">
      <w:rPr>
        <w:b/>
        <w:bCs/>
        <w:rtl/>
        <w:lang w:val="ar-SA"/>
      </w:rPr>
      <w:t>2</w:t>
    </w:r>
    <w:r w:rsidRPr="00EC77B6">
      <w:rPr>
        <w:b/>
        <w:bCs/>
      </w:rPr>
      <w:fldChar w:fldCharType="end"/>
    </w:r>
    <w:r w:rsidRPr="00EC77B6" w:rsidR="00EC77B6">
      <w:rPr>
        <w:rFonts w:hint="cs"/>
        <w:b/>
        <w:bCs/>
        <w:rtl/>
      </w:rPr>
      <w:t xml:space="preserve">                                      </w:t>
    </w:r>
    <w:r w:rsidRPr="00EC77B6" w:rsidR="00EC77B6">
      <w:rPr>
        <w:rFonts w:hint="cs"/>
        <w:b/>
        <w:bCs/>
        <w:rtl/>
      </w:rPr>
      <w:t>المعلمة :أماني الأحمدي</w:t>
    </w:r>
  </w:p>
  <w:p w:rsidR="00712BB4" w:rsidRPr="00830D82" w:rsidP="000876D0">
    <w:pPr>
      <w:pStyle w:val="Footer"/>
      <w:ind w:left="0" w:right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6" w:rsidRPr="00EC77B6" w:rsidP="00EC77B6">
    <w:pPr>
      <w:pStyle w:val="Footer"/>
      <w:ind w:left="0" w:right="0"/>
      <w:jc w:val="center"/>
      <w:rPr>
        <w:rFonts w:hint="cs"/>
        <w:b/>
        <w:bCs/>
        <w:rtl/>
      </w:rPr>
    </w:pPr>
    <w:r w:rsidRPr="00EC77B6">
      <w:rPr>
        <w:b/>
        <w:bCs/>
      </w:rPr>
      <w:fldChar w:fldCharType="begin" w:dirty="1"/>
    </w:r>
    <w:r w:rsidRPr="00EC77B6">
      <w:rPr>
        <w:b/>
        <w:bCs/>
      </w:rPr>
      <w:instrText>PAGE</w:instrText>
    </w:r>
    <w:r w:rsidRPr="00EC77B6">
      <w:rPr>
        <w:b/>
        <w:bCs/>
      </w:rPr>
      <w:instrText xml:space="preserve">   \* </w:instrText>
    </w:r>
    <w:r w:rsidRPr="00EC77B6">
      <w:rPr>
        <w:b/>
        <w:bCs/>
      </w:rPr>
      <w:instrText>MERGEFORMAT</w:instrText>
    </w:r>
    <w:r w:rsidRPr="00EC77B6">
      <w:rPr>
        <w:b/>
        <w:bCs/>
      </w:rPr>
      <w:fldChar w:fldCharType="separate"/>
    </w:r>
    <w:r w:rsidRPr="00EC77B6">
      <w:rPr>
        <w:b/>
        <w:bCs/>
        <w:rtl/>
        <w:lang w:val="ar-SA"/>
      </w:rPr>
      <w:t>2</w:t>
    </w:r>
    <w:r w:rsidRPr="00EC77B6">
      <w:rPr>
        <w:b/>
        <w:bCs/>
      </w:rPr>
      <w:fldChar w:fldCharType="end"/>
    </w:r>
    <w:r w:rsidRPr="00EC77B6" w:rsidR="00EC77B6">
      <w:rPr>
        <w:rFonts w:hint="cs"/>
        <w:b/>
        <w:bCs/>
        <w:rtl/>
      </w:rPr>
      <w:t xml:space="preserve">                                      </w:t>
    </w:r>
    <w:r w:rsidRPr="00EC77B6" w:rsidR="00EC77B6">
      <w:rPr>
        <w:rFonts w:hint="cs"/>
        <w:b/>
        <w:bCs/>
        <w:rtl/>
      </w:rPr>
      <w:t>المعلمة :أماني الأحمدي</w:t>
    </w:r>
  </w:p>
  <w:p w:rsidR="00712BB4" w:rsidRPr="00830D82" w:rsidP="000876D0">
    <w:pPr>
      <w:pStyle w:val="Footer"/>
      <w:ind w:left="0" w:right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6" w:rsidRPr="00EC77B6" w:rsidP="00EC77B6">
    <w:pPr>
      <w:pStyle w:val="Footer"/>
      <w:ind w:left="0" w:right="0"/>
      <w:jc w:val="center"/>
      <w:rPr>
        <w:rFonts w:hint="cs"/>
        <w:b/>
        <w:bCs/>
        <w:rtl/>
      </w:rPr>
    </w:pPr>
    <w:r w:rsidRPr="00EC77B6">
      <w:rPr>
        <w:b/>
        <w:bCs/>
      </w:rPr>
      <w:fldChar w:fldCharType="begin" w:dirty="1"/>
    </w:r>
    <w:r w:rsidRPr="00EC77B6">
      <w:rPr>
        <w:b/>
        <w:bCs/>
      </w:rPr>
      <w:instrText>PAGE</w:instrText>
    </w:r>
    <w:r w:rsidRPr="00EC77B6">
      <w:rPr>
        <w:b/>
        <w:bCs/>
      </w:rPr>
      <w:instrText xml:space="preserve">   \* </w:instrText>
    </w:r>
    <w:r w:rsidRPr="00EC77B6">
      <w:rPr>
        <w:b/>
        <w:bCs/>
      </w:rPr>
      <w:instrText>MERGEFORMAT</w:instrText>
    </w:r>
    <w:r w:rsidRPr="00EC77B6">
      <w:rPr>
        <w:b/>
        <w:bCs/>
      </w:rPr>
      <w:fldChar w:fldCharType="separate"/>
    </w:r>
    <w:r w:rsidRPr="00EC77B6">
      <w:rPr>
        <w:b/>
        <w:bCs/>
        <w:rtl/>
        <w:lang w:val="ar-SA"/>
      </w:rPr>
      <w:t>2</w:t>
    </w:r>
    <w:r w:rsidRPr="00EC77B6">
      <w:rPr>
        <w:b/>
        <w:bCs/>
      </w:rPr>
      <w:fldChar w:fldCharType="end"/>
    </w:r>
    <w:r w:rsidRPr="00EC77B6" w:rsidR="00EC77B6">
      <w:rPr>
        <w:rFonts w:hint="cs"/>
        <w:b/>
        <w:bCs/>
        <w:rtl/>
      </w:rPr>
      <w:t xml:space="preserve">                                      </w:t>
    </w:r>
    <w:r w:rsidRPr="00EC77B6" w:rsidR="00EC77B6">
      <w:rPr>
        <w:rFonts w:hint="cs"/>
        <w:b/>
        <w:bCs/>
        <w:rtl/>
      </w:rPr>
      <w:t>المعلمة :أماني الأحمدي</w:t>
    </w:r>
  </w:p>
  <w:p w:rsidR="00712BB4" w:rsidRPr="00830D82" w:rsidP="000876D0">
    <w:pPr>
      <w:pStyle w:val="Footer"/>
      <w:ind w:left="0" w:right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6" w:rsidRPr="00EC77B6" w:rsidP="00EC77B6">
    <w:pPr>
      <w:pStyle w:val="Footer"/>
      <w:ind w:left="0" w:right="0"/>
      <w:jc w:val="center"/>
      <w:rPr>
        <w:rFonts w:hint="cs"/>
        <w:b/>
        <w:bCs/>
        <w:rtl/>
      </w:rPr>
    </w:pPr>
    <w:r w:rsidRPr="00EC77B6">
      <w:rPr>
        <w:b/>
        <w:bCs/>
      </w:rPr>
      <w:fldChar w:fldCharType="begin" w:dirty="1"/>
    </w:r>
    <w:r w:rsidRPr="00EC77B6">
      <w:rPr>
        <w:b/>
        <w:bCs/>
      </w:rPr>
      <w:instrText>PAGE</w:instrText>
    </w:r>
    <w:r w:rsidRPr="00EC77B6">
      <w:rPr>
        <w:b/>
        <w:bCs/>
      </w:rPr>
      <w:instrText xml:space="preserve">   \* </w:instrText>
    </w:r>
    <w:r w:rsidRPr="00EC77B6">
      <w:rPr>
        <w:b/>
        <w:bCs/>
      </w:rPr>
      <w:instrText>MERGEFORMAT</w:instrText>
    </w:r>
    <w:r w:rsidRPr="00EC77B6">
      <w:rPr>
        <w:b/>
        <w:bCs/>
      </w:rPr>
      <w:fldChar w:fldCharType="separate"/>
    </w:r>
    <w:r w:rsidRPr="00EC77B6">
      <w:rPr>
        <w:b/>
        <w:bCs/>
        <w:rtl/>
        <w:lang w:val="ar-SA"/>
      </w:rPr>
      <w:t>2</w:t>
    </w:r>
    <w:r w:rsidRPr="00EC77B6">
      <w:rPr>
        <w:b/>
        <w:bCs/>
      </w:rPr>
      <w:fldChar w:fldCharType="end"/>
    </w:r>
    <w:r w:rsidRPr="00EC77B6" w:rsidR="00EC77B6">
      <w:rPr>
        <w:rFonts w:hint="cs"/>
        <w:b/>
        <w:bCs/>
        <w:rtl/>
      </w:rPr>
      <w:t xml:space="preserve">                                      </w:t>
    </w:r>
    <w:r w:rsidRPr="00EC77B6" w:rsidR="00EC77B6">
      <w:rPr>
        <w:rFonts w:hint="cs"/>
        <w:b/>
        <w:bCs/>
        <w:rtl/>
      </w:rPr>
      <w:t>المعلمة :أماني الأحمدي</w:t>
    </w:r>
  </w:p>
  <w:p w:rsidR="00712BB4" w:rsidRPr="00830D82" w:rsidP="000876D0">
    <w:pPr>
      <w:pStyle w:val="Footer"/>
      <w:ind w:left="0" w:right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6" w:rsidRPr="00EC77B6" w:rsidP="00EC77B6">
    <w:pPr>
      <w:pStyle w:val="Footer"/>
      <w:ind w:left="0" w:right="0"/>
      <w:jc w:val="center"/>
      <w:rPr>
        <w:rFonts w:hint="cs"/>
        <w:b/>
        <w:bCs/>
        <w:rtl/>
      </w:rPr>
    </w:pPr>
    <w:r w:rsidRPr="00EC77B6">
      <w:rPr>
        <w:b/>
        <w:bCs/>
      </w:rPr>
      <w:fldChar w:fldCharType="begin" w:dirty="1"/>
    </w:r>
    <w:r w:rsidRPr="00EC77B6">
      <w:rPr>
        <w:b/>
        <w:bCs/>
      </w:rPr>
      <w:instrText>PAGE</w:instrText>
    </w:r>
    <w:r w:rsidRPr="00EC77B6">
      <w:rPr>
        <w:b/>
        <w:bCs/>
      </w:rPr>
      <w:instrText xml:space="preserve">   \* </w:instrText>
    </w:r>
    <w:r w:rsidRPr="00EC77B6">
      <w:rPr>
        <w:b/>
        <w:bCs/>
      </w:rPr>
      <w:instrText>MERGEFORMAT</w:instrText>
    </w:r>
    <w:r w:rsidRPr="00EC77B6">
      <w:rPr>
        <w:b/>
        <w:bCs/>
      </w:rPr>
      <w:fldChar w:fldCharType="separate"/>
    </w:r>
    <w:r w:rsidRPr="00EC77B6">
      <w:rPr>
        <w:b/>
        <w:bCs/>
        <w:rtl/>
        <w:lang w:val="ar-SA"/>
      </w:rPr>
      <w:t>2</w:t>
    </w:r>
    <w:r w:rsidRPr="00EC77B6">
      <w:rPr>
        <w:b/>
        <w:bCs/>
      </w:rPr>
      <w:fldChar w:fldCharType="end"/>
    </w:r>
    <w:r w:rsidRPr="00EC77B6" w:rsidR="00EC77B6">
      <w:rPr>
        <w:rFonts w:hint="cs"/>
        <w:b/>
        <w:bCs/>
        <w:rtl/>
      </w:rPr>
      <w:t xml:space="preserve">                                      </w:t>
    </w:r>
    <w:r w:rsidRPr="00EC77B6" w:rsidR="00EC77B6">
      <w:rPr>
        <w:rFonts w:hint="cs"/>
        <w:b/>
        <w:bCs/>
        <w:rtl/>
      </w:rPr>
      <w:t>المعلمة :أماني الأحمدي</w:t>
    </w:r>
  </w:p>
  <w:p w:rsidR="00712BB4" w:rsidRPr="00830D82" w:rsidP="000876D0">
    <w:pPr>
      <w:pStyle w:val="Footer"/>
      <w:ind w:left="0" w:right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6" w:rsidRPr="00EC77B6" w:rsidP="00EC77B6">
    <w:pPr>
      <w:pStyle w:val="Footer"/>
      <w:ind w:left="0" w:right="0"/>
      <w:jc w:val="center"/>
      <w:rPr>
        <w:rFonts w:hint="cs"/>
        <w:b/>
        <w:bCs/>
        <w:rtl/>
      </w:rPr>
    </w:pPr>
    <w:r w:rsidRPr="00EC77B6">
      <w:rPr>
        <w:b/>
        <w:bCs/>
      </w:rPr>
      <w:fldChar w:fldCharType="begin" w:dirty="1"/>
    </w:r>
    <w:r w:rsidRPr="00EC77B6">
      <w:rPr>
        <w:b/>
        <w:bCs/>
      </w:rPr>
      <w:instrText>PAGE</w:instrText>
    </w:r>
    <w:r w:rsidRPr="00EC77B6">
      <w:rPr>
        <w:b/>
        <w:bCs/>
      </w:rPr>
      <w:instrText xml:space="preserve">   \* </w:instrText>
    </w:r>
    <w:r w:rsidRPr="00EC77B6">
      <w:rPr>
        <w:b/>
        <w:bCs/>
      </w:rPr>
      <w:instrText>MERGEFORMAT</w:instrText>
    </w:r>
    <w:r w:rsidRPr="00EC77B6">
      <w:rPr>
        <w:b/>
        <w:bCs/>
      </w:rPr>
      <w:fldChar w:fldCharType="separate"/>
    </w:r>
    <w:r w:rsidRPr="00EC77B6">
      <w:rPr>
        <w:b/>
        <w:bCs/>
        <w:rtl/>
        <w:lang w:val="ar-SA"/>
      </w:rPr>
      <w:t>2</w:t>
    </w:r>
    <w:r w:rsidRPr="00EC77B6">
      <w:rPr>
        <w:b/>
        <w:bCs/>
      </w:rPr>
      <w:fldChar w:fldCharType="end"/>
    </w:r>
    <w:r w:rsidRPr="00EC77B6" w:rsidR="00EC77B6">
      <w:rPr>
        <w:rFonts w:hint="cs"/>
        <w:b/>
        <w:bCs/>
        <w:rtl/>
      </w:rPr>
      <w:t xml:space="preserve">                                      </w:t>
    </w:r>
    <w:r w:rsidRPr="00EC77B6" w:rsidR="00EC77B6">
      <w:rPr>
        <w:rFonts w:hint="cs"/>
        <w:b/>
        <w:bCs/>
        <w:rtl/>
      </w:rPr>
      <w:t>المعلمة :أماني الأحمدي</w:t>
    </w:r>
  </w:p>
  <w:p w:rsidR="00712BB4" w:rsidRPr="00830D82" w:rsidP="000876D0">
    <w:pPr>
      <w:pStyle w:val="Footer"/>
      <w:ind w:left="0" w:right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Normal"/>
      <w:bidiVisual/>
      <w:tblW w:w="5000" w:type="pct"/>
      <w:jc w:val="center"/>
      <w:tblCellSpacing w:w="15" w:type="dxa"/>
      <w:tblLayout w:type="fixed"/>
      <w:tblLook w:val="04A0"/>
    </w:tblPr>
    <w:tblGrid>
      <w:gridCol w:w="3249"/>
      <w:gridCol w:w="4753"/>
      <w:gridCol w:w="2593"/>
    </w:tblGrid>
    <w:tr>
      <w:tblPrEx>
        <w:tblW w:w="5000" w:type="pct"/>
        <w:jc w:val="center"/>
        <w:tblCellSpacing w:w="15" w:type="dxa"/>
        <w:tblLayout w:type="fixed"/>
        <w:tblLook w:val="04A0"/>
      </w:tblPrEx>
      <w:trPr>
        <w:trHeight w:val="1522"/>
        <w:tblCellSpacing w:w="15" w:type="dxa"/>
        <w:jc w:val="center"/>
      </w:trPr>
      <w:tc>
        <w:tcPr>
          <w:tcW w:w="3147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rtl/>
            </w:rPr>
          </w:pPr>
          <w:r>
            <w:rPr>
              <w:sz w:val="20"/>
              <w:szCs w:val="20"/>
              <w:lang w:val="en-GB" w:eastAsia="en-GB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i2049" type="#_x0000_t75" style="width:111pt;height:33.75pt;visibility:visible" o:preferrelative="t" stroked="f">
                <v:imagedata r:id="rId1" o:title=""/>
              </v:shape>
            </w:pict>
          </w:r>
        </w:p>
        <w:p w:rsidR="00712BB4" w:rsidP="000876D0">
          <w:pPr>
            <w:ind w:left="0" w:right="0"/>
            <w:jc w:val="center"/>
            <w:rPr>
              <w:rFonts w:hint="cs"/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إدارة التعليم</w:t>
          </w:r>
          <w:r w:rsidR="002B1184">
            <w:rPr>
              <w:rFonts w:hint="cs"/>
              <w:b/>
              <w:bCs/>
              <w:rtl/>
            </w:rPr>
            <w:t xml:space="preserve"> بالمدينة المنورة</w:t>
          </w:r>
        </w:p>
        <w:p w:rsidR="00712BB4" w:rsidP="000876D0">
          <w:pPr>
            <w:ind w:left="0" w:right="0"/>
            <w:jc w:val="center"/>
            <w:rPr>
              <w:b/>
              <w:bCs/>
            </w:rPr>
          </w:pPr>
          <w:r w:rsidR="002B1184">
            <w:rPr>
              <w:rFonts w:hint="cs"/>
              <w:b/>
              <w:bCs/>
              <w:rtl/>
            </w:rPr>
            <w:t>الثانوية العشرون</w:t>
          </w:r>
        </w:p>
      </w:tc>
      <w:tc>
        <w:tcPr>
          <w:tcW w:w="4640" w:type="dxa"/>
          <w:shd w:val="clear" w:color="auto" w:fill="auto"/>
          <w:vAlign w:val="center"/>
        </w:tcPr>
        <w:p w:rsidR="00712BB4" w:rsidRPr="008F7566" w:rsidP="000876D0">
          <w:pPr>
            <w:spacing w:line="216" w:lineRule="auto"/>
            <w:ind w:left="0" w:right="0"/>
            <w:jc w:val="center"/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</w:pPr>
          <w:r w:rsidRPr="008F7566"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  <w:t>ورقة عمل</w:t>
          </w:r>
        </w:p>
        <w:p w:rsidR="00712BB4" w:rsidRPr="008F7566" w:rsidP="000876D0">
          <w:pPr>
            <w:spacing w:line="216" w:lineRule="auto"/>
            <w:ind w:left="0" w:right="0"/>
            <w:jc w:val="center"/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</w:pP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مادة 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الذكاء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الاصطناعي</w:t>
          </w:r>
        </w:p>
        <w:p w:rsidR="00712BB4" w:rsidRPr="008E57B7" w:rsidP="000876D0">
          <w:pPr>
            <w:spacing w:line="216" w:lineRule="auto"/>
            <w:ind w:left="0" w:right="0"/>
            <w:jc w:val="center"/>
            <w:rPr>
              <w:rFonts w:cs="AGA Battouta Regular" w:hint="cs"/>
              <w:color w:val="FF0000"/>
              <w:sz w:val="30"/>
              <w:szCs w:val="30"/>
              <w:rtl/>
            </w:rPr>
          </w:pP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التعليم الثانوي - نظام المسارات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- </w:t>
          </w: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السنة الث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الثة</w:t>
          </w:r>
        </w:p>
      </w:tc>
      <w:tc>
        <w:tcPr>
          <w:tcW w:w="2503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sz w:val="28"/>
              <w:szCs w:val="28"/>
            </w:rPr>
          </w:pPr>
          <w:r>
            <w:rPr>
              <w:sz w:val="20"/>
              <w:szCs w:val="20"/>
              <w:lang w:eastAsia="en-GB"/>
            </w:rPr>
            <w:t>`</w:t>
          </w:r>
          <w:r>
            <w:rPr>
              <w:sz w:val="20"/>
              <w:szCs w:val="20"/>
              <w:lang w:val="en-GB" w:eastAsia="en-GB"/>
            </w:rPr>
            <w:pict>
              <v:shape id="Picture 65" o:spid="_x0000_i2050" type="#_x0000_t75" alt="Description: MOEnewLogo" style="width:98.01pt;height:60.89pt;visibility:visible" o:preferrelative="t" stroked="f">
                <v:imagedata r:id="rId2" o:title="MOEnewLogo"/>
              </v:shape>
            </w:pict>
          </w:r>
        </w:p>
      </w:tc>
    </w:tr>
  </w:tbl>
  <w:p w:rsidR="00712BB4" w:rsidRPr="00830D82">
    <w:pPr>
      <w:ind w:left="0" w:right="0"/>
      <w:rPr>
        <w:sz w:val="2"/>
        <w:szCs w:val="2"/>
      </w:rPr>
    </w:pPr>
  </w:p>
  <w:tbl>
    <w:tblPr>
      <w:tblStyle w:val="TableNormal"/>
      <w:bidiVisual/>
      <w:tblW w:w="4986" w:type="pct"/>
      <w:jc w:val="center"/>
      <w:tblCellSpacing w:w="15" w:type="dxa"/>
      <w:tblInd w:w="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000000"/>
        <w:insideV w:val="single" w:sz="6" w:space="0" w:color="000000"/>
      </w:tblBorders>
      <w:tblLayout w:type="fixed"/>
      <w:tblLook w:val="04A0"/>
    </w:tblPr>
    <w:tblGrid>
      <w:gridCol w:w="1187"/>
      <w:gridCol w:w="5088"/>
      <w:gridCol w:w="1183"/>
      <w:gridCol w:w="3137"/>
    </w:tblGrid>
    <w:tr w:rsidTr="008F7566">
      <w:tblPrEx>
        <w:tblW w:w="4986" w:type="pct"/>
        <w:jc w:val="center"/>
        <w:tblCellSpacing w:w="15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Ex>
      <w:trPr>
        <w:trHeight w:val="438"/>
        <w:tblCellSpacing w:w="15" w:type="dxa"/>
        <w:jc w:val="center"/>
      </w:trPr>
      <w:tc>
        <w:tcPr>
          <w:tcW w:w="1153" w:type="dxa"/>
          <w:tcBorders>
            <w:left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rPr>
              <w:b/>
              <w:bCs/>
              <w:sz w:val="30"/>
              <w:szCs w:val="30"/>
            </w:rPr>
          </w:pPr>
          <w:r w:rsidRPr="00986093">
            <w:rPr>
              <w:rFonts w:hint="cs"/>
              <w:b/>
              <w:bCs/>
              <w:sz w:val="30"/>
              <w:szCs w:val="30"/>
              <w:rtl/>
            </w:rPr>
            <w:t>الاس</w:t>
          </w:r>
          <w:r>
            <w:rPr>
              <w:rFonts w:hint="cs"/>
              <w:b/>
              <w:bCs/>
              <w:sz w:val="30"/>
              <w:szCs w:val="30"/>
              <w:rtl/>
            </w:rPr>
            <w:t>ــ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م:</w:t>
          </w:r>
        </w:p>
      </w:tc>
      <w:tc>
        <w:tcPr>
          <w:tcW w:w="511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830D82" w:rsidP="000876D0">
          <w:pPr>
            <w:ind w:left="0" w:right="0"/>
            <w:jc w:val="center"/>
            <w:rPr>
              <w:sz w:val="30"/>
              <w:szCs w:val="30"/>
            </w:rPr>
          </w:pPr>
          <w:r w:rsidRPr="00830D82">
            <w:rPr>
              <w:rFonts w:hint="cs"/>
              <w:sz w:val="20"/>
              <w:szCs w:val="20"/>
              <w:rtl/>
            </w:rPr>
            <w:t>.............................</w:t>
          </w:r>
          <w:r>
            <w:rPr>
              <w:rFonts w:hint="cs"/>
              <w:sz w:val="20"/>
              <w:szCs w:val="20"/>
              <w:rtl/>
            </w:rPr>
            <w:t>..................................</w:t>
          </w:r>
          <w:r w:rsidRPr="00830D82">
            <w:rPr>
              <w:rFonts w:hint="cs"/>
              <w:sz w:val="20"/>
              <w:szCs w:val="20"/>
              <w:rtl/>
            </w:rPr>
            <w:t>..............................</w:t>
          </w:r>
        </w:p>
      </w:tc>
      <w:tc>
        <w:tcPr>
          <w:tcW w:w="1164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jc w:val="center"/>
            <w:rPr>
              <w:rFonts w:hint="cs"/>
              <w:b/>
              <w:bCs/>
              <w:sz w:val="30"/>
              <w:szCs w:val="30"/>
              <w:rtl/>
            </w:rPr>
          </w:pPr>
          <w:r>
            <w:rPr>
              <w:rFonts w:hint="cs"/>
              <w:b/>
              <w:bCs/>
              <w:sz w:val="30"/>
              <w:szCs w:val="30"/>
              <w:rtl/>
            </w:rPr>
            <w:t>الفصل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:</w:t>
          </w:r>
        </w:p>
      </w:tc>
      <w:tc>
        <w:tcPr>
          <w:tcW w:w="312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986093" w:rsidP="00836AA5">
          <w:pPr>
            <w:ind w:left="0" w:right="0"/>
            <w:rPr>
              <w:rFonts w:hint="cs"/>
              <w:b/>
              <w:bCs/>
              <w:sz w:val="30"/>
              <w:szCs w:val="30"/>
              <w:rtl/>
            </w:rPr>
          </w:pPr>
        </w:p>
      </w:tc>
    </w:tr>
  </w:tbl>
  <w:p w:rsidR="00712BB4" w:rsidRPr="00830D82" w:rsidP="000876D0">
    <w:pPr>
      <w:pStyle w:val="Header"/>
      <w:ind w:left="0" w:right="0"/>
      <w:rPr>
        <w:rFonts w:hint="cs"/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Normal"/>
      <w:bidiVisual/>
      <w:tblW w:w="5000" w:type="pct"/>
      <w:jc w:val="center"/>
      <w:tblCellSpacing w:w="15" w:type="dxa"/>
      <w:tblLayout w:type="fixed"/>
      <w:tblLook w:val="04A0"/>
    </w:tblPr>
    <w:tblGrid>
      <w:gridCol w:w="3249"/>
      <w:gridCol w:w="4753"/>
      <w:gridCol w:w="2593"/>
    </w:tblGrid>
    <w:tr>
      <w:tblPrEx>
        <w:tblW w:w="5000" w:type="pct"/>
        <w:jc w:val="center"/>
        <w:tblCellSpacing w:w="15" w:type="dxa"/>
        <w:tblLayout w:type="fixed"/>
        <w:tblLook w:val="04A0"/>
      </w:tblPrEx>
      <w:trPr>
        <w:trHeight w:val="1522"/>
        <w:tblCellSpacing w:w="15" w:type="dxa"/>
        <w:jc w:val="center"/>
      </w:trPr>
      <w:tc>
        <w:tcPr>
          <w:tcW w:w="3147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rtl/>
            </w:rPr>
          </w:pPr>
          <w:r>
            <w:rPr>
              <w:sz w:val="20"/>
              <w:szCs w:val="20"/>
              <w:lang w:val="en-GB" w:eastAsia="en-GB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i2051" type="#_x0000_t75" style="width:111pt;height:33.75pt;visibility:visible" o:preferrelative="t" stroked="f">
                <v:imagedata r:id="rId1" o:title=""/>
              </v:shape>
            </w:pict>
          </w:r>
        </w:p>
        <w:p w:rsidR="00712BB4" w:rsidP="000876D0">
          <w:pPr>
            <w:ind w:left="0" w:right="0"/>
            <w:jc w:val="center"/>
            <w:rPr>
              <w:rFonts w:hint="cs"/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إدارة التعليم</w:t>
          </w:r>
          <w:r w:rsidR="002B1184">
            <w:rPr>
              <w:rFonts w:hint="cs"/>
              <w:b/>
              <w:bCs/>
              <w:rtl/>
            </w:rPr>
            <w:t xml:space="preserve"> بالمدينة المنورة</w:t>
          </w:r>
        </w:p>
        <w:p w:rsidR="00712BB4" w:rsidP="000876D0">
          <w:pPr>
            <w:ind w:left="0" w:right="0"/>
            <w:jc w:val="center"/>
            <w:rPr>
              <w:b/>
              <w:bCs/>
            </w:rPr>
          </w:pPr>
          <w:r w:rsidR="002B1184">
            <w:rPr>
              <w:rFonts w:hint="cs"/>
              <w:b/>
              <w:bCs/>
              <w:rtl/>
            </w:rPr>
            <w:t>الثانوية العشرون</w:t>
          </w:r>
        </w:p>
      </w:tc>
      <w:tc>
        <w:tcPr>
          <w:tcW w:w="4640" w:type="dxa"/>
          <w:shd w:val="clear" w:color="auto" w:fill="auto"/>
          <w:vAlign w:val="center"/>
        </w:tcPr>
        <w:p w:rsidR="00712BB4" w:rsidRPr="008F7566" w:rsidP="000876D0">
          <w:pPr>
            <w:spacing w:line="216" w:lineRule="auto"/>
            <w:ind w:left="0" w:right="0"/>
            <w:jc w:val="center"/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</w:pPr>
          <w:r w:rsidRPr="008F7566"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  <w:t>ورقة عمل</w:t>
          </w:r>
        </w:p>
        <w:p w:rsidR="00712BB4" w:rsidRPr="008F7566" w:rsidP="000876D0">
          <w:pPr>
            <w:spacing w:line="216" w:lineRule="auto"/>
            <w:ind w:left="0" w:right="0"/>
            <w:jc w:val="center"/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</w:pP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مادة 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الذكاء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الاصطناعي</w:t>
          </w:r>
        </w:p>
        <w:p w:rsidR="00712BB4" w:rsidRPr="008E57B7" w:rsidP="000876D0">
          <w:pPr>
            <w:spacing w:line="216" w:lineRule="auto"/>
            <w:ind w:left="0" w:right="0"/>
            <w:jc w:val="center"/>
            <w:rPr>
              <w:rFonts w:cs="AGA Battouta Regular" w:hint="cs"/>
              <w:color w:val="FF0000"/>
              <w:sz w:val="30"/>
              <w:szCs w:val="30"/>
              <w:rtl/>
            </w:rPr>
          </w:pP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التعليم الثانوي - نظام المسارات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- </w:t>
          </w: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السنة الث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الثة</w:t>
          </w:r>
        </w:p>
      </w:tc>
      <w:tc>
        <w:tcPr>
          <w:tcW w:w="2503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sz w:val="28"/>
              <w:szCs w:val="28"/>
            </w:rPr>
          </w:pPr>
          <w:r>
            <w:rPr>
              <w:sz w:val="20"/>
              <w:szCs w:val="20"/>
              <w:lang w:eastAsia="en-GB"/>
            </w:rPr>
            <w:t>`</w:t>
          </w:r>
          <w:r>
            <w:rPr>
              <w:sz w:val="20"/>
              <w:szCs w:val="20"/>
              <w:lang w:val="en-GB" w:eastAsia="en-GB"/>
            </w:rPr>
            <w:pict>
              <v:shape id="Picture 65" o:spid="_x0000_i2052" type="#_x0000_t75" alt="Description: MOEnewLogo" style="width:98.01pt;height:60.89pt;visibility:visible" o:preferrelative="t" stroked="f">
                <v:imagedata r:id="rId2" o:title="MOEnewLogo"/>
              </v:shape>
            </w:pict>
          </w:r>
        </w:p>
      </w:tc>
    </w:tr>
  </w:tbl>
  <w:p w:rsidR="00712BB4" w:rsidRPr="00830D82">
    <w:pPr>
      <w:ind w:left="0" w:right="0"/>
      <w:rPr>
        <w:sz w:val="2"/>
        <w:szCs w:val="2"/>
      </w:rPr>
    </w:pPr>
  </w:p>
  <w:tbl>
    <w:tblPr>
      <w:tblStyle w:val="TableNormal"/>
      <w:bidiVisual/>
      <w:tblW w:w="4986" w:type="pct"/>
      <w:jc w:val="center"/>
      <w:tblCellSpacing w:w="15" w:type="dxa"/>
      <w:tblInd w:w="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000000"/>
        <w:insideV w:val="single" w:sz="6" w:space="0" w:color="000000"/>
      </w:tblBorders>
      <w:tblLayout w:type="fixed"/>
      <w:tblLook w:val="04A0"/>
    </w:tblPr>
    <w:tblGrid>
      <w:gridCol w:w="1187"/>
      <w:gridCol w:w="5088"/>
      <w:gridCol w:w="1183"/>
      <w:gridCol w:w="3137"/>
    </w:tblGrid>
    <w:tr w:rsidTr="008F7566">
      <w:tblPrEx>
        <w:tblW w:w="4986" w:type="pct"/>
        <w:jc w:val="center"/>
        <w:tblCellSpacing w:w="15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Ex>
      <w:trPr>
        <w:trHeight w:val="438"/>
        <w:tblCellSpacing w:w="15" w:type="dxa"/>
        <w:jc w:val="center"/>
      </w:trPr>
      <w:tc>
        <w:tcPr>
          <w:tcW w:w="1153" w:type="dxa"/>
          <w:tcBorders>
            <w:left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rPr>
              <w:b/>
              <w:bCs/>
              <w:sz w:val="30"/>
              <w:szCs w:val="30"/>
            </w:rPr>
          </w:pPr>
          <w:r w:rsidRPr="00986093">
            <w:rPr>
              <w:rFonts w:hint="cs"/>
              <w:b/>
              <w:bCs/>
              <w:sz w:val="30"/>
              <w:szCs w:val="30"/>
              <w:rtl/>
            </w:rPr>
            <w:t>الاس</w:t>
          </w:r>
          <w:r>
            <w:rPr>
              <w:rFonts w:hint="cs"/>
              <w:b/>
              <w:bCs/>
              <w:sz w:val="30"/>
              <w:szCs w:val="30"/>
              <w:rtl/>
            </w:rPr>
            <w:t>ــ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م:</w:t>
          </w:r>
        </w:p>
      </w:tc>
      <w:tc>
        <w:tcPr>
          <w:tcW w:w="511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830D82" w:rsidP="000876D0">
          <w:pPr>
            <w:ind w:left="0" w:right="0"/>
            <w:jc w:val="center"/>
            <w:rPr>
              <w:sz w:val="30"/>
              <w:szCs w:val="30"/>
            </w:rPr>
          </w:pPr>
          <w:r w:rsidRPr="00830D82">
            <w:rPr>
              <w:rFonts w:hint="cs"/>
              <w:sz w:val="20"/>
              <w:szCs w:val="20"/>
              <w:rtl/>
            </w:rPr>
            <w:t>.............................</w:t>
          </w:r>
          <w:r>
            <w:rPr>
              <w:rFonts w:hint="cs"/>
              <w:sz w:val="20"/>
              <w:szCs w:val="20"/>
              <w:rtl/>
            </w:rPr>
            <w:t>..................................</w:t>
          </w:r>
          <w:r w:rsidRPr="00830D82">
            <w:rPr>
              <w:rFonts w:hint="cs"/>
              <w:sz w:val="20"/>
              <w:szCs w:val="20"/>
              <w:rtl/>
            </w:rPr>
            <w:t>..............................</w:t>
          </w:r>
        </w:p>
      </w:tc>
      <w:tc>
        <w:tcPr>
          <w:tcW w:w="1164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jc w:val="center"/>
            <w:rPr>
              <w:rFonts w:hint="cs"/>
              <w:b/>
              <w:bCs/>
              <w:sz w:val="30"/>
              <w:szCs w:val="30"/>
              <w:rtl/>
            </w:rPr>
          </w:pPr>
          <w:r>
            <w:rPr>
              <w:rFonts w:hint="cs"/>
              <w:b/>
              <w:bCs/>
              <w:sz w:val="30"/>
              <w:szCs w:val="30"/>
              <w:rtl/>
            </w:rPr>
            <w:t>الفصل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:</w:t>
          </w:r>
        </w:p>
      </w:tc>
      <w:tc>
        <w:tcPr>
          <w:tcW w:w="312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986093" w:rsidP="00836AA5">
          <w:pPr>
            <w:ind w:left="0" w:right="0"/>
            <w:rPr>
              <w:rFonts w:hint="cs"/>
              <w:b/>
              <w:bCs/>
              <w:sz w:val="30"/>
              <w:szCs w:val="30"/>
              <w:rtl/>
            </w:rPr>
          </w:pPr>
        </w:p>
      </w:tc>
    </w:tr>
  </w:tbl>
  <w:p w:rsidR="00712BB4" w:rsidRPr="00830D82" w:rsidP="000876D0">
    <w:pPr>
      <w:pStyle w:val="Header"/>
      <w:ind w:left="0" w:right="0"/>
      <w:rPr>
        <w:rFonts w:hint="cs"/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Normal"/>
      <w:bidiVisual/>
      <w:tblW w:w="5000" w:type="pct"/>
      <w:jc w:val="center"/>
      <w:tblCellSpacing w:w="15" w:type="dxa"/>
      <w:tblLayout w:type="fixed"/>
      <w:tblLook w:val="04A0"/>
    </w:tblPr>
    <w:tblGrid>
      <w:gridCol w:w="3249"/>
      <w:gridCol w:w="4753"/>
      <w:gridCol w:w="2593"/>
    </w:tblGrid>
    <w:tr>
      <w:tblPrEx>
        <w:tblW w:w="5000" w:type="pct"/>
        <w:jc w:val="center"/>
        <w:tblCellSpacing w:w="15" w:type="dxa"/>
        <w:tblLayout w:type="fixed"/>
        <w:tblLook w:val="04A0"/>
      </w:tblPrEx>
      <w:trPr>
        <w:trHeight w:val="1522"/>
        <w:tblCellSpacing w:w="15" w:type="dxa"/>
        <w:jc w:val="center"/>
      </w:trPr>
      <w:tc>
        <w:tcPr>
          <w:tcW w:w="3147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rtl/>
            </w:rPr>
          </w:pPr>
          <w:r>
            <w:rPr>
              <w:sz w:val="20"/>
              <w:szCs w:val="20"/>
              <w:lang w:val="en-GB" w:eastAsia="en-GB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i2053" type="#_x0000_t75" style="width:111pt;height:33.75pt;visibility:visible" o:preferrelative="t" stroked="f">
                <v:imagedata r:id="rId1" o:title=""/>
              </v:shape>
            </w:pict>
          </w:r>
        </w:p>
        <w:p w:rsidR="00712BB4" w:rsidP="000876D0">
          <w:pPr>
            <w:ind w:left="0" w:right="0"/>
            <w:jc w:val="center"/>
            <w:rPr>
              <w:rFonts w:hint="cs"/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إدارة التعليم</w:t>
          </w:r>
          <w:r w:rsidR="002B1184">
            <w:rPr>
              <w:rFonts w:hint="cs"/>
              <w:b/>
              <w:bCs/>
              <w:rtl/>
            </w:rPr>
            <w:t xml:space="preserve"> بالمدينة المنورة</w:t>
          </w:r>
        </w:p>
        <w:p w:rsidR="00712BB4" w:rsidP="000876D0">
          <w:pPr>
            <w:ind w:left="0" w:right="0"/>
            <w:jc w:val="center"/>
            <w:rPr>
              <w:b/>
              <w:bCs/>
            </w:rPr>
          </w:pPr>
          <w:r w:rsidR="002B1184">
            <w:rPr>
              <w:rFonts w:hint="cs"/>
              <w:b/>
              <w:bCs/>
              <w:rtl/>
            </w:rPr>
            <w:t>الثانوية العشرون</w:t>
          </w:r>
        </w:p>
      </w:tc>
      <w:tc>
        <w:tcPr>
          <w:tcW w:w="4640" w:type="dxa"/>
          <w:shd w:val="clear" w:color="auto" w:fill="auto"/>
          <w:vAlign w:val="center"/>
        </w:tcPr>
        <w:p w:rsidR="00712BB4" w:rsidRPr="008F7566" w:rsidP="000876D0">
          <w:pPr>
            <w:spacing w:line="216" w:lineRule="auto"/>
            <w:ind w:left="0" w:right="0"/>
            <w:jc w:val="center"/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</w:pPr>
          <w:r w:rsidRPr="008F7566"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  <w:t>ورقة عمل</w:t>
          </w:r>
        </w:p>
        <w:p w:rsidR="00712BB4" w:rsidRPr="008F7566" w:rsidP="000876D0">
          <w:pPr>
            <w:spacing w:line="216" w:lineRule="auto"/>
            <w:ind w:left="0" w:right="0"/>
            <w:jc w:val="center"/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</w:pP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مادة 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الذكاء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الاصطناعي</w:t>
          </w:r>
        </w:p>
        <w:p w:rsidR="00712BB4" w:rsidRPr="008E57B7" w:rsidP="000876D0">
          <w:pPr>
            <w:spacing w:line="216" w:lineRule="auto"/>
            <w:ind w:left="0" w:right="0"/>
            <w:jc w:val="center"/>
            <w:rPr>
              <w:rFonts w:cs="AGA Battouta Regular" w:hint="cs"/>
              <w:color w:val="FF0000"/>
              <w:sz w:val="30"/>
              <w:szCs w:val="30"/>
              <w:rtl/>
            </w:rPr>
          </w:pP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التعليم الثانوي - نظام المسارات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- </w:t>
          </w: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السنة الث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الثة</w:t>
          </w:r>
        </w:p>
      </w:tc>
      <w:tc>
        <w:tcPr>
          <w:tcW w:w="2503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sz w:val="28"/>
              <w:szCs w:val="28"/>
            </w:rPr>
          </w:pPr>
          <w:r>
            <w:rPr>
              <w:sz w:val="20"/>
              <w:szCs w:val="20"/>
              <w:lang w:eastAsia="en-GB"/>
            </w:rPr>
            <w:t>`</w:t>
          </w:r>
          <w:r>
            <w:rPr>
              <w:sz w:val="20"/>
              <w:szCs w:val="20"/>
              <w:lang w:val="en-GB" w:eastAsia="en-GB"/>
            </w:rPr>
            <w:pict>
              <v:shape id="Picture 65" o:spid="_x0000_i2054" type="#_x0000_t75" alt="Description: MOEnewLogo" style="width:98.01pt;height:60.89pt;visibility:visible" o:preferrelative="t" stroked="f">
                <v:imagedata r:id="rId2" o:title="MOEnewLogo"/>
              </v:shape>
            </w:pict>
          </w:r>
        </w:p>
      </w:tc>
    </w:tr>
  </w:tbl>
  <w:p w:rsidR="00712BB4" w:rsidRPr="00830D82">
    <w:pPr>
      <w:ind w:left="0" w:right="0"/>
      <w:rPr>
        <w:sz w:val="2"/>
        <w:szCs w:val="2"/>
      </w:rPr>
    </w:pPr>
  </w:p>
  <w:tbl>
    <w:tblPr>
      <w:tblStyle w:val="TableNormal"/>
      <w:bidiVisual/>
      <w:tblW w:w="4986" w:type="pct"/>
      <w:jc w:val="center"/>
      <w:tblCellSpacing w:w="15" w:type="dxa"/>
      <w:tblInd w:w="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000000"/>
        <w:insideV w:val="single" w:sz="6" w:space="0" w:color="000000"/>
      </w:tblBorders>
      <w:tblLayout w:type="fixed"/>
      <w:tblLook w:val="04A0"/>
    </w:tblPr>
    <w:tblGrid>
      <w:gridCol w:w="1187"/>
      <w:gridCol w:w="5088"/>
      <w:gridCol w:w="1183"/>
      <w:gridCol w:w="3137"/>
    </w:tblGrid>
    <w:tr w:rsidTr="008F7566">
      <w:tblPrEx>
        <w:tblW w:w="4986" w:type="pct"/>
        <w:jc w:val="center"/>
        <w:tblCellSpacing w:w="15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Ex>
      <w:trPr>
        <w:trHeight w:val="438"/>
        <w:tblCellSpacing w:w="15" w:type="dxa"/>
        <w:jc w:val="center"/>
      </w:trPr>
      <w:tc>
        <w:tcPr>
          <w:tcW w:w="1153" w:type="dxa"/>
          <w:tcBorders>
            <w:left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rPr>
              <w:b/>
              <w:bCs/>
              <w:sz w:val="30"/>
              <w:szCs w:val="30"/>
            </w:rPr>
          </w:pPr>
          <w:r w:rsidRPr="00986093">
            <w:rPr>
              <w:rFonts w:hint="cs"/>
              <w:b/>
              <w:bCs/>
              <w:sz w:val="30"/>
              <w:szCs w:val="30"/>
              <w:rtl/>
            </w:rPr>
            <w:t>الاس</w:t>
          </w:r>
          <w:r>
            <w:rPr>
              <w:rFonts w:hint="cs"/>
              <w:b/>
              <w:bCs/>
              <w:sz w:val="30"/>
              <w:szCs w:val="30"/>
              <w:rtl/>
            </w:rPr>
            <w:t>ــ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م:</w:t>
          </w:r>
        </w:p>
      </w:tc>
      <w:tc>
        <w:tcPr>
          <w:tcW w:w="511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830D82" w:rsidP="000876D0">
          <w:pPr>
            <w:ind w:left="0" w:right="0"/>
            <w:jc w:val="center"/>
            <w:rPr>
              <w:sz w:val="30"/>
              <w:szCs w:val="30"/>
            </w:rPr>
          </w:pPr>
          <w:r w:rsidRPr="00830D82">
            <w:rPr>
              <w:rFonts w:hint="cs"/>
              <w:sz w:val="20"/>
              <w:szCs w:val="20"/>
              <w:rtl/>
            </w:rPr>
            <w:t>.............................</w:t>
          </w:r>
          <w:r>
            <w:rPr>
              <w:rFonts w:hint="cs"/>
              <w:sz w:val="20"/>
              <w:szCs w:val="20"/>
              <w:rtl/>
            </w:rPr>
            <w:t>..................................</w:t>
          </w:r>
          <w:r w:rsidRPr="00830D82">
            <w:rPr>
              <w:rFonts w:hint="cs"/>
              <w:sz w:val="20"/>
              <w:szCs w:val="20"/>
              <w:rtl/>
            </w:rPr>
            <w:t>..............................</w:t>
          </w:r>
        </w:p>
      </w:tc>
      <w:tc>
        <w:tcPr>
          <w:tcW w:w="1164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jc w:val="center"/>
            <w:rPr>
              <w:rFonts w:hint="cs"/>
              <w:b/>
              <w:bCs/>
              <w:sz w:val="30"/>
              <w:szCs w:val="30"/>
              <w:rtl/>
            </w:rPr>
          </w:pPr>
          <w:r>
            <w:rPr>
              <w:rFonts w:hint="cs"/>
              <w:b/>
              <w:bCs/>
              <w:sz w:val="30"/>
              <w:szCs w:val="30"/>
              <w:rtl/>
            </w:rPr>
            <w:t>الفصل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:</w:t>
          </w:r>
        </w:p>
      </w:tc>
      <w:tc>
        <w:tcPr>
          <w:tcW w:w="312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986093" w:rsidP="00836AA5">
          <w:pPr>
            <w:ind w:left="0" w:right="0"/>
            <w:rPr>
              <w:rFonts w:hint="cs"/>
              <w:b/>
              <w:bCs/>
              <w:sz w:val="30"/>
              <w:szCs w:val="30"/>
              <w:rtl/>
            </w:rPr>
          </w:pPr>
        </w:p>
      </w:tc>
    </w:tr>
  </w:tbl>
  <w:p w:rsidR="00712BB4" w:rsidRPr="00830D82" w:rsidP="000876D0">
    <w:pPr>
      <w:pStyle w:val="Header"/>
      <w:ind w:left="0" w:right="0"/>
      <w:rPr>
        <w:rFonts w:hint="cs"/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Normal"/>
      <w:bidiVisual/>
      <w:tblW w:w="5000" w:type="pct"/>
      <w:jc w:val="center"/>
      <w:tblCellSpacing w:w="15" w:type="dxa"/>
      <w:tblLayout w:type="fixed"/>
      <w:tblLook w:val="04A0"/>
    </w:tblPr>
    <w:tblGrid>
      <w:gridCol w:w="3249"/>
      <w:gridCol w:w="4753"/>
      <w:gridCol w:w="2593"/>
    </w:tblGrid>
    <w:tr>
      <w:tblPrEx>
        <w:tblW w:w="5000" w:type="pct"/>
        <w:jc w:val="center"/>
        <w:tblCellSpacing w:w="15" w:type="dxa"/>
        <w:tblLayout w:type="fixed"/>
        <w:tblLook w:val="04A0"/>
      </w:tblPrEx>
      <w:trPr>
        <w:trHeight w:val="1522"/>
        <w:tblCellSpacing w:w="15" w:type="dxa"/>
        <w:jc w:val="center"/>
      </w:trPr>
      <w:tc>
        <w:tcPr>
          <w:tcW w:w="3147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rtl/>
            </w:rPr>
          </w:pPr>
          <w:r>
            <w:rPr>
              <w:sz w:val="20"/>
              <w:szCs w:val="20"/>
              <w:lang w:val="en-GB" w:eastAsia="en-GB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i2055" type="#_x0000_t75" style="width:111pt;height:33.75pt;visibility:visible" o:preferrelative="t" stroked="f">
                <v:imagedata r:id="rId1" o:title=""/>
              </v:shape>
            </w:pict>
          </w:r>
        </w:p>
        <w:p w:rsidR="00712BB4" w:rsidP="000876D0">
          <w:pPr>
            <w:ind w:left="0" w:right="0"/>
            <w:jc w:val="center"/>
            <w:rPr>
              <w:rFonts w:hint="cs"/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إدارة التعليم</w:t>
          </w:r>
          <w:r w:rsidR="002B1184">
            <w:rPr>
              <w:rFonts w:hint="cs"/>
              <w:b/>
              <w:bCs/>
              <w:rtl/>
            </w:rPr>
            <w:t xml:space="preserve"> بالمدينة المنورة</w:t>
          </w:r>
        </w:p>
        <w:p w:rsidR="00712BB4" w:rsidP="000876D0">
          <w:pPr>
            <w:ind w:left="0" w:right="0"/>
            <w:jc w:val="center"/>
            <w:rPr>
              <w:b/>
              <w:bCs/>
            </w:rPr>
          </w:pPr>
          <w:r w:rsidR="002B1184">
            <w:rPr>
              <w:rFonts w:hint="cs"/>
              <w:b/>
              <w:bCs/>
              <w:rtl/>
            </w:rPr>
            <w:t>الثانوية العشرون</w:t>
          </w:r>
        </w:p>
      </w:tc>
      <w:tc>
        <w:tcPr>
          <w:tcW w:w="4640" w:type="dxa"/>
          <w:shd w:val="clear" w:color="auto" w:fill="auto"/>
          <w:vAlign w:val="center"/>
        </w:tcPr>
        <w:p w:rsidR="00712BB4" w:rsidRPr="008F7566" w:rsidP="000876D0">
          <w:pPr>
            <w:spacing w:line="216" w:lineRule="auto"/>
            <w:ind w:left="0" w:right="0"/>
            <w:jc w:val="center"/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</w:pPr>
          <w:r w:rsidRPr="008F7566"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  <w:t>ورقة عمل</w:t>
          </w:r>
        </w:p>
        <w:p w:rsidR="00712BB4" w:rsidRPr="008F7566" w:rsidP="000876D0">
          <w:pPr>
            <w:spacing w:line="216" w:lineRule="auto"/>
            <w:ind w:left="0" w:right="0"/>
            <w:jc w:val="center"/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</w:pP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مادة 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الذكاء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الاصطناعي</w:t>
          </w:r>
        </w:p>
        <w:p w:rsidR="00712BB4" w:rsidRPr="008E57B7" w:rsidP="000876D0">
          <w:pPr>
            <w:spacing w:line="216" w:lineRule="auto"/>
            <w:ind w:left="0" w:right="0"/>
            <w:jc w:val="center"/>
            <w:rPr>
              <w:rFonts w:cs="AGA Battouta Regular" w:hint="cs"/>
              <w:color w:val="FF0000"/>
              <w:sz w:val="30"/>
              <w:szCs w:val="30"/>
              <w:rtl/>
            </w:rPr>
          </w:pP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التعليم الثانوي - نظام المسارات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- </w:t>
          </w: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السنة الث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الثة</w:t>
          </w:r>
        </w:p>
      </w:tc>
      <w:tc>
        <w:tcPr>
          <w:tcW w:w="2503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sz w:val="28"/>
              <w:szCs w:val="28"/>
            </w:rPr>
          </w:pPr>
          <w:r>
            <w:rPr>
              <w:sz w:val="20"/>
              <w:szCs w:val="20"/>
              <w:lang w:eastAsia="en-GB"/>
            </w:rPr>
            <w:t>`</w:t>
          </w:r>
          <w:r>
            <w:rPr>
              <w:sz w:val="20"/>
              <w:szCs w:val="20"/>
              <w:lang w:val="en-GB" w:eastAsia="en-GB"/>
            </w:rPr>
            <w:pict>
              <v:shape id="Picture 65" o:spid="_x0000_i2056" type="#_x0000_t75" alt="Description: MOEnewLogo" style="width:98.01pt;height:60.89pt;visibility:visible" o:preferrelative="t" stroked="f">
                <v:imagedata r:id="rId2" o:title="MOEnewLogo"/>
              </v:shape>
            </w:pict>
          </w:r>
        </w:p>
      </w:tc>
    </w:tr>
  </w:tbl>
  <w:p w:rsidR="00712BB4" w:rsidRPr="00830D82">
    <w:pPr>
      <w:ind w:left="0" w:right="0"/>
      <w:rPr>
        <w:sz w:val="2"/>
        <w:szCs w:val="2"/>
      </w:rPr>
    </w:pPr>
  </w:p>
  <w:tbl>
    <w:tblPr>
      <w:tblStyle w:val="TableNormal"/>
      <w:bidiVisual/>
      <w:tblW w:w="4986" w:type="pct"/>
      <w:jc w:val="center"/>
      <w:tblCellSpacing w:w="15" w:type="dxa"/>
      <w:tblInd w:w="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000000"/>
        <w:insideV w:val="single" w:sz="6" w:space="0" w:color="000000"/>
      </w:tblBorders>
      <w:tblLayout w:type="fixed"/>
      <w:tblLook w:val="04A0"/>
    </w:tblPr>
    <w:tblGrid>
      <w:gridCol w:w="1187"/>
      <w:gridCol w:w="5088"/>
      <w:gridCol w:w="1183"/>
      <w:gridCol w:w="3137"/>
    </w:tblGrid>
    <w:tr w:rsidTr="008F7566">
      <w:tblPrEx>
        <w:tblW w:w="4986" w:type="pct"/>
        <w:jc w:val="center"/>
        <w:tblCellSpacing w:w="15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Ex>
      <w:trPr>
        <w:trHeight w:val="438"/>
        <w:tblCellSpacing w:w="15" w:type="dxa"/>
        <w:jc w:val="center"/>
      </w:trPr>
      <w:tc>
        <w:tcPr>
          <w:tcW w:w="1153" w:type="dxa"/>
          <w:tcBorders>
            <w:left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rPr>
              <w:b/>
              <w:bCs/>
              <w:sz w:val="30"/>
              <w:szCs w:val="30"/>
            </w:rPr>
          </w:pPr>
          <w:r w:rsidRPr="00986093">
            <w:rPr>
              <w:rFonts w:hint="cs"/>
              <w:b/>
              <w:bCs/>
              <w:sz w:val="30"/>
              <w:szCs w:val="30"/>
              <w:rtl/>
            </w:rPr>
            <w:t>الاس</w:t>
          </w:r>
          <w:r>
            <w:rPr>
              <w:rFonts w:hint="cs"/>
              <w:b/>
              <w:bCs/>
              <w:sz w:val="30"/>
              <w:szCs w:val="30"/>
              <w:rtl/>
            </w:rPr>
            <w:t>ــ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م:</w:t>
          </w:r>
        </w:p>
      </w:tc>
      <w:tc>
        <w:tcPr>
          <w:tcW w:w="511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830D82" w:rsidP="000876D0">
          <w:pPr>
            <w:ind w:left="0" w:right="0"/>
            <w:jc w:val="center"/>
            <w:rPr>
              <w:sz w:val="30"/>
              <w:szCs w:val="30"/>
            </w:rPr>
          </w:pPr>
          <w:r w:rsidRPr="00830D82">
            <w:rPr>
              <w:rFonts w:hint="cs"/>
              <w:sz w:val="20"/>
              <w:szCs w:val="20"/>
              <w:rtl/>
            </w:rPr>
            <w:t>.............................</w:t>
          </w:r>
          <w:r>
            <w:rPr>
              <w:rFonts w:hint="cs"/>
              <w:sz w:val="20"/>
              <w:szCs w:val="20"/>
              <w:rtl/>
            </w:rPr>
            <w:t>..................................</w:t>
          </w:r>
          <w:r w:rsidRPr="00830D82">
            <w:rPr>
              <w:rFonts w:hint="cs"/>
              <w:sz w:val="20"/>
              <w:szCs w:val="20"/>
              <w:rtl/>
            </w:rPr>
            <w:t>..............................</w:t>
          </w:r>
        </w:p>
      </w:tc>
      <w:tc>
        <w:tcPr>
          <w:tcW w:w="1164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jc w:val="center"/>
            <w:rPr>
              <w:rFonts w:hint="cs"/>
              <w:b/>
              <w:bCs/>
              <w:sz w:val="30"/>
              <w:szCs w:val="30"/>
              <w:rtl/>
            </w:rPr>
          </w:pPr>
          <w:r>
            <w:rPr>
              <w:rFonts w:hint="cs"/>
              <w:b/>
              <w:bCs/>
              <w:sz w:val="30"/>
              <w:szCs w:val="30"/>
              <w:rtl/>
            </w:rPr>
            <w:t>الفصل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:</w:t>
          </w:r>
        </w:p>
      </w:tc>
      <w:tc>
        <w:tcPr>
          <w:tcW w:w="312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986093" w:rsidP="00836AA5">
          <w:pPr>
            <w:ind w:left="0" w:right="0"/>
            <w:rPr>
              <w:rFonts w:hint="cs"/>
              <w:b/>
              <w:bCs/>
              <w:sz w:val="30"/>
              <w:szCs w:val="30"/>
              <w:rtl/>
            </w:rPr>
          </w:pPr>
        </w:p>
      </w:tc>
    </w:tr>
  </w:tbl>
  <w:p w:rsidR="00712BB4" w:rsidRPr="00830D82" w:rsidP="000876D0">
    <w:pPr>
      <w:pStyle w:val="Header"/>
      <w:ind w:left="0" w:right="0"/>
      <w:rPr>
        <w:rFonts w:hint="cs"/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Normal"/>
      <w:bidiVisual/>
      <w:tblW w:w="5000" w:type="pct"/>
      <w:jc w:val="center"/>
      <w:tblCellSpacing w:w="15" w:type="dxa"/>
      <w:tblLayout w:type="fixed"/>
      <w:tblLook w:val="04A0"/>
    </w:tblPr>
    <w:tblGrid>
      <w:gridCol w:w="3249"/>
      <w:gridCol w:w="4753"/>
      <w:gridCol w:w="2593"/>
    </w:tblGrid>
    <w:tr>
      <w:tblPrEx>
        <w:tblW w:w="5000" w:type="pct"/>
        <w:jc w:val="center"/>
        <w:tblCellSpacing w:w="15" w:type="dxa"/>
        <w:tblLayout w:type="fixed"/>
        <w:tblLook w:val="04A0"/>
      </w:tblPrEx>
      <w:trPr>
        <w:trHeight w:val="1522"/>
        <w:tblCellSpacing w:w="15" w:type="dxa"/>
        <w:jc w:val="center"/>
      </w:trPr>
      <w:tc>
        <w:tcPr>
          <w:tcW w:w="3147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rtl/>
            </w:rPr>
          </w:pPr>
          <w:r>
            <w:rPr>
              <w:sz w:val="20"/>
              <w:szCs w:val="20"/>
              <w:lang w:val="en-GB" w:eastAsia="en-GB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i2057" type="#_x0000_t75" style="width:111pt;height:33.75pt;visibility:visible" o:preferrelative="t" stroked="f">
                <v:imagedata r:id="rId1" o:title=""/>
              </v:shape>
            </w:pict>
          </w:r>
        </w:p>
        <w:p w:rsidR="00712BB4" w:rsidP="000876D0">
          <w:pPr>
            <w:ind w:left="0" w:right="0"/>
            <w:jc w:val="center"/>
            <w:rPr>
              <w:rFonts w:hint="cs"/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إدارة التعليم</w:t>
          </w:r>
          <w:r w:rsidR="002B1184">
            <w:rPr>
              <w:rFonts w:hint="cs"/>
              <w:b/>
              <w:bCs/>
              <w:rtl/>
            </w:rPr>
            <w:t xml:space="preserve"> بالمدينة المنورة</w:t>
          </w:r>
        </w:p>
        <w:p w:rsidR="00712BB4" w:rsidP="000876D0">
          <w:pPr>
            <w:ind w:left="0" w:right="0"/>
            <w:jc w:val="center"/>
            <w:rPr>
              <w:b/>
              <w:bCs/>
            </w:rPr>
          </w:pPr>
          <w:r w:rsidR="002B1184">
            <w:rPr>
              <w:rFonts w:hint="cs"/>
              <w:b/>
              <w:bCs/>
              <w:rtl/>
            </w:rPr>
            <w:t>الثانوية العشرون</w:t>
          </w:r>
        </w:p>
      </w:tc>
      <w:tc>
        <w:tcPr>
          <w:tcW w:w="4640" w:type="dxa"/>
          <w:shd w:val="clear" w:color="auto" w:fill="auto"/>
          <w:vAlign w:val="center"/>
        </w:tcPr>
        <w:p w:rsidR="00712BB4" w:rsidRPr="008F7566" w:rsidP="000876D0">
          <w:pPr>
            <w:spacing w:line="216" w:lineRule="auto"/>
            <w:ind w:left="0" w:right="0"/>
            <w:jc w:val="center"/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</w:pPr>
          <w:r w:rsidRPr="008F7566"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  <w:t>ورقة عمل</w:t>
          </w:r>
        </w:p>
        <w:p w:rsidR="00712BB4" w:rsidRPr="008F7566" w:rsidP="000876D0">
          <w:pPr>
            <w:spacing w:line="216" w:lineRule="auto"/>
            <w:ind w:left="0" w:right="0"/>
            <w:jc w:val="center"/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</w:pP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مادة 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الذكاء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الاصطناعي</w:t>
          </w:r>
        </w:p>
        <w:p w:rsidR="00712BB4" w:rsidRPr="008E57B7" w:rsidP="000876D0">
          <w:pPr>
            <w:spacing w:line="216" w:lineRule="auto"/>
            <w:ind w:left="0" w:right="0"/>
            <w:jc w:val="center"/>
            <w:rPr>
              <w:rFonts w:cs="AGA Battouta Regular" w:hint="cs"/>
              <w:color w:val="FF0000"/>
              <w:sz w:val="30"/>
              <w:szCs w:val="30"/>
              <w:rtl/>
            </w:rPr>
          </w:pP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التعليم الثانوي - نظام المسارات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- </w:t>
          </w: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السنة الث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الثة</w:t>
          </w:r>
        </w:p>
      </w:tc>
      <w:tc>
        <w:tcPr>
          <w:tcW w:w="2503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sz w:val="28"/>
              <w:szCs w:val="28"/>
            </w:rPr>
          </w:pPr>
          <w:r>
            <w:rPr>
              <w:sz w:val="20"/>
              <w:szCs w:val="20"/>
              <w:lang w:eastAsia="en-GB"/>
            </w:rPr>
            <w:t>`</w:t>
          </w:r>
          <w:r>
            <w:rPr>
              <w:sz w:val="20"/>
              <w:szCs w:val="20"/>
              <w:lang w:val="en-GB" w:eastAsia="en-GB"/>
            </w:rPr>
            <w:pict>
              <v:shape id="Picture 65" o:spid="_x0000_i2058" type="#_x0000_t75" alt="Description: MOEnewLogo" style="width:98.01pt;height:60.89pt;visibility:visible" o:preferrelative="t" stroked="f">
                <v:imagedata r:id="rId2" o:title="MOEnewLogo"/>
              </v:shape>
            </w:pict>
          </w:r>
        </w:p>
      </w:tc>
    </w:tr>
  </w:tbl>
  <w:p w:rsidR="00712BB4" w:rsidRPr="00830D82">
    <w:pPr>
      <w:ind w:left="0" w:right="0"/>
      <w:rPr>
        <w:sz w:val="2"/>
        <w:szCs w:val="2"/>
      </w:rPr>
    </w:pPr>
  </w:p>
  <w:tbl>
    <w:tblPr>
      <w:tblStyle w:val="TableNormal"/>
      <w:bidiVisual/>
      <w:tblW w:w="4986" w:type="pct"/>
      <w:jc w:val="center"/>
      <w:tblCellSpacing w:w="15" w:type="dxa"/>
      <w:tblInd w:w="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000000"/>
        <w:insideV w:val="single" w:sz="6" w:space="0" w:color="000000"/>
      </w:tblBorders>
      <w:tblLayout w:type="fixed"/>
      <w:tblLook w:val="04A0"/>
    </w:tblPr>
    <w:tblGrid>
      <w:gridCol w:w="1187"/>
      <w:gridCol w:w="5088"/>
      <w:gridCol w:w="1183"/>
      <w:gridCol w:w="3137"/>
    </w:tblGrid>
    <w:tr w:rsidTr="008F7566">
      <w:tblPrEx>
        <w:tblW w:w="4986" w:type="pct"/>
        <w:jc w:val="center"/>
        <w:tblCellSpacing w:w="15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Ex>
      <w:trPr>
        <w:trHeight w:val="438"/>
        <w:tblCellSpacing w:w="15" w:type="dxa"/>
        <w:jc w:val="center"/>
      </w:trPr>
      <w:tc>
        <w:tcPr>
          <w:tcW w:w="1153" w:type="dxa"/>
          <w:tcBorders>
            <w:left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rPr>
              <w:b/>
              <w:bCs/>
              <w:sz w:val="30"/>
              <w:szCs w:val="30"/>
            </w:rPr>
          </w:pPr>
          <w:r w:rsidRPr="00986093">
            <w:rPr>
              <w:rFonts w:hint="cs"/>
              <w:b/>
              <w:bCs/>
              <w:sz w:val="30"/>
              <w:szCs w:val="30"/>
              <w:rtl/>
            </w:rPr>
            <w:t>الاس</w:t>
          </w:r>
          <w:r>
            <w:rPr>
              <w:rFonts w:hint="cs"/>
              <w:b/>
              <w:bCs/>
              <w:sz w:val="30"/>
              <w:szCs w:val="30"/>
              <w:rtl/>
            </w:rPr>
            <w:t>ــ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م:</w:t>
          </w:r>
        </w:p>
      </w:tc>
      <w:tc>
        <w:tcPr>
          <w:tcW w:w="511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830D82" w:rsidP="000876D0">
          <w:pPr>
            <w:ind w:left="0" w:right="0"/>
            <w:jc w:val="center"/>
            <w:rPr>
              <w:sz w:val="30"/>
              <w:szCs w:val="30"/>
            </w:rPr>
          </w:pPr>
          <w:r w:rsidRPr="00830D82">
            <w:rPr>
              <w:rFonts w:hint="cs"/>
              <w:sz w:val="20"/>
              <w:szCs w:val="20"/>
              <w:rtl/>
            </w:rPr>
            <w:t>.............................</w:t>
          </w:r>
          <w:r>
            <w:rPr>
              <w:rFonts w:hint="cs"/>
              <w:sz w:val="20"/>
              <w:szCs w:val="20"/>
              <w:rtl/>
            </w:rPr>
            <w:t>..................................</w:t>
          </w:r>
          <w:r w:rsidRPr="00830D82">
            <w:rPr>
              <w:rFonts w:hint="cs"/>
              <w:sz w:val="20"/>
              <w:szCs w:val="20"/>
              <w:rtl/>
            </w:rPr>
            <w:t>..............................</w:t>
          </w:r>
        </w:p>
      </w:tc>
      <w:tc>
        <w:tcPr>
          <w:tcW w:w="1164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jc w:val="center"/>
            <w:rPr>
              <w:rFonts w:hint="cs"/>
              <w:b/>
              <w:bCs/>
              <w:sz w:val="30"/>
              <w:szCs w:val="30"/>
              <w:rtl/>
            </w:rPr>
          </w:pPr>
          <w:r>
            <w:rPr>
              <w:rFonts w:hint="cs"/>
              <w:b/>
              <w:bCs/>
              <w:sz w:val="30"/>
              <w:szCs w:val="30"/>
              <w:rtl/>
            </w:rPr>
            <w:t>الفصل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:</w:t>
          </w:r>
        </w:p>
      </w:tc>
      <w:tc>
        <w:tcPr>
          <w:tcW w:w="312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986093" w:rsidP="00836AA5">
          <w:pPr>
            <w:ind w:left="0" w:right="0"/>
            <w:rPr>
              <w:rFonts w:hint="cs"/>
              <w:b/>
              <w:bCs/>
              <w:sz w:val="30"/>
              <w:szCs w:val="30"/>
              <w:rtl/>
            </w:rPr>
          </w:pPr>
        </w:p>
      </w:tc>
    </w:tr>
  </w:tbl>
  <w:p w:rsidR="00712BB4" w:rsidRPr="00830D82" w:rsidP="000876D0">
    <w:pPr>
      <w:pStyle w:val="Header"/>
      <w:ind w:left="0" w:right="0"/>
      <w:rPr>
        <w:rFonts w:hint="cs"/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Normal"/>
      <w:bidiVisual/>
      <w:tblW w:w="5000" w:type="pct"/>
      <w:jc w:val="center"/>
      <w:tblCellSpacing w:w="15" w:type="dxa"/>
      <w:tblLayout w:type="fixed"/>
      <w:tblLook w:val="04A0"/>
    </w:tblPr>
    <w:tblGrid>
      <w:gridCol w:w="3249"/>
      <w:gridCol w:w="4753"/>
      <w:gridCol w:w="2593"/>
    </w:tblGrid>
    <w:tr>
      <w:tblPrEx>
        <w:tblW w:w="5000" w:type="pct"/>
        <w:jc w:val="center"/>
        <w:tblCellSpacing w:w="15" w:type="dxa"/>
        <w:tblLayout w:type="fixed"/>
        <w:tblLook w:val="04A0"/>
      </w:tblPrEx>
      <w:trPr>
        <w:trHeight w:val="1522"/>
        <w:tblCellSpacing w:w="15" w:type="dxa"/>
        <w:jc w:val="center"/>
      </w:trPr>
      <w:tc>
        <w:tcPr>
          <w:tcW w:w="3147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rtl/>
            </w:rPr>
          </w:pPr>
          <w:r>
            <w:rPr>
              <w:sz w:val="20"/>
              <w:szCs w:val="20"/>
              <w:lang w:val="en-GB" w:eastAsia="en-GB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i2059" type="#_x0000_t75" style="width:111pt;height:33.75pt;visibility:visible" o:preferrelative="t" stroked="f">
                <v:imagedata r:id="rId1" o:title=""/>
              </v:shape>
            </w:pict>
          </w:r>
        </w:p>
        <w:p w:rsidR="00712BB4" w:rsidP="000876D0">
          <w:pPr>
            <w:ind w:left="0" w:right="0"/>
            <w:jc w:val="center"/>
            <w:rPr>
              <w:rFonts w:hint="cs"/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إدارة التعليم</w:t>
          </w:r>
          <w:r w:rsidR="002B1184">
            <w:rPr>
              <w:rFonts w:hint="cs"/>
              <w:b/>
              <w:bCs/>
              <w:rtl/>
            </w:rPr>
            <w:t xml:space="preserve"> بالمدينة المنورة</w:t>
          </w:r>
        </w:p>
        <w:p w:rsidR="00712BB4" w:rsidP="000876D0">
          <w:pPr>
            <w:ind w:left="0" w:right="0"/>
            <w:jc w:val="center"/>
            <w:rPr>
              <w:b/>
              <w:bCs/>
            </w:rPr>
          </w:pPr>
          <w:r w:rsidR="002B1184">
            <w:rPr>
              <w:rFonts w:hint="cs"/>
              <w:b/>
              <w:bCs/>
              <w:rtl/>
            </w:rPr>
            <w:t>الثانوية العشرون</w:t>
          </w:r>
        </w:p>
      </w:tc>
      <w:tc>
        <w:tcPr>
          <w:tcW w:w="4640" w:type="dxa"/>
          <w:shd w:val="clear" w:color="auto" w:fill="auto"/>
          <w:vAlign w:val="center"/>
        </w:tcPr>
        <w:p w:rsidR="00712BB4" w:rsidRPr="008F7566" w:rsidP="000876D0">
          <w:pPr>
            <w:spacing w:line="216" w:lineRule="auto"/>
            <w:ind w:left="0" w:right="0"/>
            <w:jc w:val="center"/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</w:pPr>
          <w:r w:rsidRPr="008F7566">
            <w:rPr>
              <w:rFonts w:cs="mohammad bold art" w:hint="cs"/>
              <w:b/>
              <w:bCs/>
              <w:color w:val="1F3864"/>
              <w:sz w:val="50"/>
              <w:szCs w:val="50"/>
              <w:rtl/>
            </w:rPr>
            <w:t>ورقة عمل</w:t>
          </w:r>
        </w:p>
        <w:p w:rsidR="00712BB4" w:rsidRPr="008F7566" w:rsidP="000876D0">
          <w:pPr>
            <w:spacing w:line="216" w:lineRule="auto"/>
            <w:ind w:left="0" w:right="0"/>
            <w:jc w:val="center"/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</w:pP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مادة 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الذكاء</w:t>
          </w:r>
          <w:r w:rsidRPr="008F7566" w:rsidR="00D33641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الاصطناعي</w:t>
          </w:r>
        </w:p>
        <w:p w:rsidR="00712BB4" w:rsidRPr="008E57B7" w:rsidP="000876D0">
          <w:pPr>
            <w:spacing w:line="216" w:lineRule="auto"/>
            <w:ind w:left="0" w:right="0"/>
            <w:jc w:val="center"/>
            <w:rPr>
              <w:rFonts w:cs="AGA Battouta Regular" w:hint="cs"/>
              <w:color w:val="FF0000"/>
              <w:sz w:val="30"/>
              <w:szCs w:val="30"/>
              <w:rtl/>
            </w:rPr>
          </w:pP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التعليم الثانوي - نظام المسارات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 xml:space="preserve"> - </w:t>
          </w:r>
          <w:r w:rsidRPr="008F7566">
            <w:rPr>
              <w:rFonts w:cs="AGA Battouta Regular"/>
              <w:b/>
              <w:bCs/>
              <w:color w:val="1F3864"/>
              <w:sz w:val="30"/>
              <w:szCs w:val="30"/>
              <w:rtl/>
            </w:rPr>
            <w:t>السنة الث</w:t>
          </w:r>
          <w:r w:rsidRPr="008F7566">
            <w:rPr>
              <w:rFonts w:cs="AGA Battouta Regular" w:hint="cs"/>
              <w:b/>
              <w:bCs/>
              <w:color w:val="1F3864"/>
              <w:sz w:val="30"/>
              <w:szCs w:val="30"/>
              <w:rtl/>
            </w:rPr>
            <w:t>الثة</w:t>
          </w:r>
        </w:p>
      </w:tc>
      <w:tc>
        <w:tcPr>
          <w:tcW w:w="2503" w:type="dxa"/>
          <w:shd w:val="clear" w:color="auto" w:fill="auto"/>
          <w:vAlign w:val="center"/>
        </w:tcPr>
        <w:p w:rsidR="00712BB4" w:rsidP="000876D0">
          <w:pPr>
            <w:ind w:left="0" w:right="0"/>
            <w:jc w:val="center"/>
            <w:rPr>
              <w:b/>
              <w:bCs/>
              <w:sz w:val="28"/>
              <w:szCs w:val="28"/>
            </w:rPr>
          </w:pPr>
          <w:r>
            <w:rPr>
              <w:sz w:val="20"/>
              <w:szCs w:val="20"/>
              <w:lang w:eastAsia="en-GB"/>
            </w:rPr>
            <w:t>`</w:t>
          </w:r>
          <w:r>
            <w:rPr>
              <w:sz w:val="20"/>
              <w:szCs w:val="20"/>
              <w:lang w:val="en-GB" w:eastAsia="en-GB"/>
            </w:rPr>
            <w:pict>
              <v:shape id="Picture 65" o:spid="_x0000_i2060" type="#_x0000_t75" alt="Description: MOEnewLogo" style="width:98.01pt;height:60.89pt;visibility:visible" o:preferrelative="t" stroked="f">
                <v:imagedata r:id="rId2" o:title="MOEnewLogo"/>
              </v:shape>
            </w:pict>
          </w:r>
        </w:p>
      </w:tc>
    </w:tr>
  </w:tbl>
  <w:p w:rsidR="00712BB4" w:rsidRPr="00830D82">
    <w:pPr>
      <w:ind w:left="0" w:right="0"/>
      <w:rPr>
        <w:sz w:val="2"/>
        <w:szCs w:val="2"/>
      </w:rPr>
    </w:pPr>
  </w:p>
  <w:tbl>
    <w:tblPr>
      <w:tblStyle w:val="TableNormal"/>
      <w:bidiVisual/>
      <w:tblW w:w="4986" w:type="pct"/>
      <w:jc w:val="center"/>
      <w:tblCellSpacing w:w="15" w:type="dxa"/>
      <w:tblInd w:w="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000000"/>
        <w:insideV w:val="single" w:sz="6" w:space="0" w:color="000000"/>
      </w:tblBorders>
      <w:tblLayout w:type="fixed"/>
      <w:tblLook w:val="04A0"/>
    </w:tblPr>
    <w:tblGrid>
      <w:gridCol w:w="1187"/>
      <w:gridCol w:w="5088"/>
      <w:gridCol w:w="1183"/>
      <w:gridCol w:w="3137"/>
    </w:tblGrid>
    <w:tr w:rsidTr="008F7566">
      <w:tblPrEx>
        <w:tblW w:w="4986" w:type="pct"/>
        <w:jc w:val="center"/>
        <w:tblCellSpacing w:w="15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/>
      </w:tblPrEx>
      <w:trPr>
        <w:trHeight w:val="438"/>
        <w:tblCellSpacing w:w="15" w:type="dxa"/>
        <w:jc w:val="center"/>
      </w:trPr>
      <w:tc>
        <w:tcPr>
          <w:tcW w:w="1153" w:type="dxa"/>
          <w:tcBorders>
            <w:left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rPr>
              <w:b/>
              <w:bCs/>
              <w:sz w:val="30"/>
              <w:szCs w:val="30"/>
            </w:rPr>
          </w:pPr>
          <w:r w:rsidRPr="00986093">
            <w:rPr>
              <w:rFonts w:hint="cs"/>
              <w:b/>
              <w:bCs/>
              <w:sz w:val="30"/>
              <w:szCs w:val="30"/>
              <w:rtl/>
            </w:rPr>
            <w:t>الاس</w:t>
          </w:r>
          <w:r>
            <w:rPr>
              <w:rFonts w:hint="cs"/>
              <w:b/>
              <w:bCs/>
              <w:sz w:val="30"/>
              <w:szCs w:val="30"/>
              <w:rtl/>
            </w:rPr>
            <w:t>ــ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م:</w:t>
          </w:r>
        </w:p>
      </w:tc>
      <w:tc>
        <w:tcPr>
          <w:tcW w:w="511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830D82" w:rsidP="000876D0">
          <w:pPr>
            <w:ind w:left="0" w:right="0"/>
            <w:jc w:val="center"/>
            <w:rPr>
              <w:sz w:val="30"/>
              <w:szCs w:val="30"/>
            </w:rPr>
          </w:pPr>
          <w:r w:rsidRPr="00830D82">
            <w:rPr>
              <w:rFonts w:hint="cs"/>
              <w:sz w:val="20"/>
              <w:szCs w:val="20"/>
              <w:rtl/>
            </w:rPr>
            <w:t>.............................</w:t>
          </w:r>
          <w:r>
            <w:rPr>
              <w:rFonts w:hint="cs"/>
              <w:sz w:val="20"/>
              <w:szCs w:val="20"/>
              <w:rtl/>
            </w:rPr>
            <w:t>..................................</w:t>
          </w:r>
          <w:r w:rsidRPr="00830D82">
            <w:rPr>
              <w:rFonts w:hint="cs"/>
              <w:sz w:val="20"/>
              <w:szCs w:val="20"/>
              <w:rtl/>
            </w:rPr>
            <w:t>..............................</w:t>
          </w:r>
        </w:p>
      </w:tc>
      <w:tc>
        <w:tcPr>
          <w:tcW w:w="1164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7CAAC"/>
          <w:vAlign w:val="center"/>
        </w:tcPr>
        <w:p w:rsidR="00712BB4" w:rsidRPr="00986093" w:rsidP="000876D0">
          <w:pPr>
            <w:ind w:left="0" w:right="0"/>
            <w:jc w:val="center"/>
            <w:rPr>
              <w:rFonts w:hint="cs"/>
              <w:b/>
              <w:bCs/>
              <w:sz w:val="30"/>
              <w:szCs w:val="30"/>
              <w:rtl/>
            </w:rPr>
          </w:pPr>
          <w:r>
            <w:rPr>
              <w:rFonts w:hint="cs"/>
              <w:b/>
              <w:bCs/>
              <w:sz w:val="30"/>
              <w:szCs w:val="30"/>
              <w:rtl/>
            </w:rPr>
            <w:t>الفصل</w:t>
          </w:r>
          <w:r w:rsidRPr="00986093">
            <w:rPr>
              <w:rFonts w:hint="cs"/>
              <w:b/>
              <w:bCs/>
              <w:sz w:val="30"/>
              <w:szCs w:val="30"/>
              <w:rtl/>
            </w:rPr>
            <w:t>:</w:t>
          </w:r>
        </w:p>
      </w:tc>
      <w:tc>
        <w:tcPr>
          <w:tcW w:w="312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712BB4" w:rsidRPr="00986093" w:rsidP="00836AA5">
          <w:pPr>
            <w:ind w:left="0" w:right="0"/>
            <w:rPr>
              <w:rFonts w:hint="cs"/>
              <w:b/>
              <w:bCs/>
              <w:sz w:val="30"/>
              <w:szCs w:val="30"/>
              <w:rtl/>
            </w:rPr>
          </w:pPr>
        </w:p>
      </w:tc>
    </w:tr>
  </w:tbl>
  <w:p w:rsidR="00712BB4" w:rsidRPr="00830D82" w:rsidP="000876D0">
    <w:pPr>
      <w:pStyle w:val="Header"/>
      <w:ind w:left="0" w:right="0"/>
      <w:rPr>
        <w:rFonts w:hint="cs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86C87"/>
    <w:multiLevelType w:val="hybridMultilevel"/>
    <w:tmpl w:val="9E023DA2"/>
    <w:lvl w:ilvl="0">
      <w:start w:val="1"/>
      <w:numFmt w:val="bullet"/>
      <w:lvlText w:val="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0070C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1AE79A3"/>
    <w:multiLevelType w:val="hybridMultilevel"/>
    <w:tmpl w:val="AE963B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00284"/>
    <w:multiLevelType w:val="hybridMultilevel"/>
    <w:tmpl w:val="66AC3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0130C51"/>
    <w:multiLevelType w:val="multilevel"/>
    <w:tmpl w:val="9E023DA2"/>
    <w:lvl w:ilvl="0">
      <w:start w:val="1"/>
      <w:numFmt w:val="bullet"/>
      <w:lvlText w:val="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0070C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1B110EE"/>
    <w:multiLevelType w:val="hybridMultilevel"/>
    <w:tmpl w:val="D592DB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FB7C83"/>
    <w:multiLevelType w:val="hybridMultilevel"/>
    <w:tmpl w:val="2EE202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1116B2"/>
    <w:multiLevelType w:val="hybridMultilevel"/>
    <w:tmpl w:val="FF4CB6A4"/>
    <w:lvl w:ilvl="0">
      <w:start w:val="1"/>
      <w:numFmt w:val="bullet"/>
      <w:lvlText w:val=""/>
      <w:lvlJc w:val="left"/>
      <w:pPr>
        <w:tabs>
          <w:tab w:val="num" w:pos="1603"/>
        </w:tabs>
        <w:ind w:left="1603" w:hanging="360"/>
      </w:pPr>
      <w:rPr>
        <w:rFonts w:ascii="Wingdings" w:hAnsi="Wingdings" w:hint="default"/>
        <w:color w:val="800080"/>
      </w:rPr>
    </w:lvl>
    <w:lvl w:ilvl="1" w:tentative="1">
      <w:start w:val="1"/>
      <w:numFmt w:val="bullet"/>
      <w:lvlText w:val="o"/>
      <w:lvlJc w:val="left"/>
      <w:pPr>
        <w:tabs>
          <w:tab w:val="num" w:pos="2323"/>
        </w:tabs>
        <w:ind w:left="232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043"/>
        </w:tabs>
        <w:ind w:left="304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923"/>
        </w:tabs>
        <w:ind w:left="592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643"/>
        </w:tabs>
        <w:ind w:left="664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76D0"/>
    <w:rsid w:val="00010DE6"/>
    <w:rsid w:val="000121AD"/>
    <w:rsid w:val="00023703"/>
    <w:rsid w:val="0008111C"/>
    <w:rsid w:val="000876D0"/>
    <w:rsid w:val="000878B0"/>
    <w:rsid w:val="00096528"/>
    <w:rsid w:val="000A52AB"/>
    <w:rsid w:val="000B6E0E"/>
    <w:rsid w:val="000D4712"/>
    <w:rsid w:val="00105565"/>
    <w:rsid w:val="00107BAB"/>
    <w:rsid w:val="00131411"/>
    <w:rsid w:val="0017141F"/>
    <w:rsid w:val="001717B6"/>
    <w:rsid w:val="00194341"/>
    <w:rsid w:val="001A1951"/>
    <w:rsid w:val="001A32F1"/>
    <w:rsid w:val="001A6492"/>
    <w:rsid w:val="001D698C"/>
    <w:rsid w:val="001E5ED3"/>
    <w:rsid w:val="00242064"/>
    <w:rsid w:val="00266342"/>
    <w:rsid w:val="002B1184"/>
    <w:rsid w:val="002B3FAF"/>
    <w:rsid w:val="002B4AAE"/>
    <w:rsid w:val="002C58B4"/>
    <w:rsid w:val="002D6D37"/>
    <w:rsid w:val="002D7B65"/>
    <w:rsid w:val="00302490"/>
    <w:rsid w:val="00307089"/>
    <w:rsid w:val="003119C9"/>
    <w:rsid w:val="00392271"/>
    <w:rsid w:val="00396E93"/>
    <w:rsid w:val="003B297D"/>
    <w:rsid w:val="003B449E"/>
    <w:rsid w:val="003F1BE5"/>
    <w:rsid w:val="003F2F9F"/>
    <w:rsid w:val="004012D2"/>
    <w:rsid w:val="004050B9"/>
    <w:rsid w:val="00415B25"/>
    <w:rsid w:val="00461166"/>
    <w:rsid w:val="00497065"/>
    <w:rsid w:val="004A1795"/>
    <w:rsid w:val="004D0609"/>
    <w:rsid w:val="004D2C14"/>
    <w:rsid w:val="004F1D0A"/>
    <w:rsid w:val="005138C1"/>
    <w:rsid w:val="00516BF3"/>
    <w:rsid w:val="00541995"/>
    <w:rsid w:val="00560B29"/>
    <w:rsid w:val="0058019C"/>
    <w:rsid w:val="0058361E"/>
    <w:rsid w:val="00597A24"/>
    <w:rsid w:val="005A0E39"/>
    <w:rsid w:val="005B2AC7"/>
    <w:rsid w:val="005C6D56"/>
    <w:rsid w:val="005D356D"/>
    <w:rsid w:val="005D4C9D"/>
    <w:rsid w:val="005E204F"/>
    <w:rsid w:val="005E2911"/>
    <w:rsid w:val="0061482B"/>
    <w:rsid w:val="00643F6E"/>
    <w:rsid w:val="006D01D0"/>
    <w:rsid w:val="006D2116"/>
    <w:rsid w:val="006D28BF"/>
    <w:rsid w:val="006E0F8B"/>
    <w:rsid w:val="006E248C"/>
    <w:rsid w:val="0070264F"/>
    <w:rsid w:val="00712BB4"/>
    <w:rsid w:val="00713B23"/>
    <w:rsid w:val="00715990"/>
    <w:rsid w:val="007227F8"/>
    <w:rsid w:val="007463F8"/>
    <w:rsid w:val="007529EF"/>
    <w:rsid w:val="00765BF5"/>
    <w:rsid w:val="00770B21"/>
    <w:rsid w:val="007860BA"/>
    <w:rsid w:val="007D0CD1"/>
    <w:rsid w:val="007D38A8"/>
    <w:rsid w:val="007F2467"/>
    <w:rsid w:val="00815651"/>
    <w:rsid w:val="00823082"/>
    <w:rsid w:val="00823853"/>
    <w:rsid w:val="00830D82"/>
    <w:rsid w:val="00831CFD"/>
    <w:rsid w:val="00832440"/>
    <w:rsid w:val="00834437"/>
    <w:rsid w:val="00836AA5"/>
    <w:rsid w:val="00856451"/>
    <w:rsid w:val="0087429F"/>
    <w:rsid w:val="008A160B"/>
    <w:rsid w:val="008B67F7"/>
    <w:rsid w:val="008B7D3D"/>
    <w:rsid w:val="008D0696"/>
    <w:rsid w:val="008E57B7"/>
    <w:rsid w:val="008F7566"/>
    <w:rsid w:val="0090159F"/>
    <w:rsid w:val="009349CD"/>
    <w:rsid w:val="0093667F"/>
    <w:rsid w:val="00940763"/>
    <w:rsid w:val="00967EA3"/>
    <w:rsid w:val="00985A20"/>
    <w:rsid w:val="00986093"/>
    <w:rsid w:val="00994A98"/>
    <w:rsid w:val="009A1BA3"/>
    <w:rsid w:val="009E5A7F"/>
    <w:rsid w:val="009F0FCF"/>
    <w:rsid w:val="00A07ADF"/>
    <w:rsid w:val="00A21ED3"/>
    <w:rsid w:val="00A27877"/>
    <w:rsid w:val="00A31C22"/>
    <w:rsid w:val="00A34746"/>
    <w:rsid w:val="00A52744"/>
    <w:rsid w:val="00A63F31"/>
    <w:rsid w:val="00A90609"/>
    <w:rsid w:val="00A94BEA"/>
    <w:rsid w:val="00AF3C4D"/>
    <w:rsid w:val="00B1351F"/>
    <w:rsid w:val="00BD7103"/>
    <w:rsid w:val="00BF20E7"/>
    <w:rsid w:val="00C06322"/>
    <w:rsid w:val="00C11C69"/>
    <w:rsid w:val="00C1262D"/>
    <w:rsid w:val="00C279C4"/>
    <w:rsid w:val="00C34D5E"/>
    <w:rsid w:val="00C47AD0"/>
    <w:rsid w:val="00C51552"/>
    <w:rsid w:val="00C54F31"/>
    <w:rsid w:val="00C72027"/>
    <w:rsid w:val="00C910D5"/>
    <w:rsid w:val="00CB21DB"/>
    <w:rsid w:val="00CD6452"/>
    <w:rsid w:val="00D12BA7"/>
    <w:rsid w:val="00D20083"/>
    <w:rsid w:val="00D33641"/>
    <w:rsid w:val="00D42858"/>
    <w:rsid w:val="00D977A3"/>
    <w:rsid w:val="00DA1755"/>
    <w:rsid w:val="00DA24BE"/>
    <w:rsid w:val="00DB29BD"/>
    <w:rsid w:val="00DC7AF3"/>
    <w:rsid w:val="00DD3C4F"/>
    <w:rsid w:val="00E13400"/>
    <w:rsid w:val="00E23F71"/>
    <w:rsid w:val="00E90C11"/>
    <w:rsid w:val="00EA0AFD"/>
    <w:rsid w:val="00EA7E47"/>
    <w:rsid w:val="00EC77B6"/>
    <w:rsid w:val="00EE7A79"/>
    <w:rsid w:val="00EF34EE"/>
    <w:rsid w:val="00F1221D"/>
    <w:rsid w:val="00F60905"/>
    <w:rsid w:val="00F67F1A"/>
    <w:rsid w:val="00F774A0"/>
    <w:rsid w:val="00F77F28"/>
    <w:rsid w:val="00F93B61"/>
    <w:rsid w:val="00FA73BB"/>
    <w:rsid w:val="00FB3BC4"/>
    <w:rsid w:val="00FD092D"/>
    <w:rsid w:val="00FF2376"/>
    <w:rsid w:val="00FF2AA6"/>
    <w:rsid w:val="00FF3A72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0876D0"/>
    <w:pPr>
      <w:bidi/>
    </w:pPr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  <w:link w:val="CharCharCharCharCharCharChar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Char"/>
    <w:rsid w:val="00087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Char0"/>
    <w:uiPriority w:val="99"/>
    <w:rsid w:val="000876D0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Header"/>
    <w:rsid w:val="000876D0"/>
    <w:rPr>
      <w:sz w:val="24"/>
      <w:szCs w:val="24"/>
      <w:lang w:val="en-US" w:eastAsia="en-US" w:bidi="ar-SA"/>
    </w:rPr>
  </w:style>
  <w:style w:type="paragraph" w:customStyle="1" w:styleId="CharCharCharCharCharCharCharChar">
    <w:name w:val=" Char Char Char Char Char Char Char Char"/>
    <w:basedOn w:val="Normal"/>
    <w:link w:val="DefaultParagraphFont"/>
    <w:rsid w:val="00712BB4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character" w:customStyle="1" w:styleId="Char0">
    <w:name w:val="تذييل الصفحة Char"/>
    <w:link w:val="Footer"/>
    <w:uiPriority w:val="99"/>
    <w:rsid w:val="008F756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97065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497065"/>
    <w:pPr>
      <w:bidi w:val="0"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header" Target="header2.xml" /><Relationship Id="rId25" Type="http://schemas.openxmlformats.org/officeDocument/2006/relationships/footer" Target="footer2.xml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header" Target="header3.xml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header" Target="header4.xml" /><Relationship Id="rId37" Type="http://schemas.openxmlformats.org/officeDocument/2006/relationships/footer" Target="footer4.xml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image" Target="media/image1.png" /><Relationship Id="rId40" Type="http://schemas.openxmlformats.org/officeDocument/2006/relationships/image" Target="media/image31.png" /><Relationship Id="rId41" Type="http://schemas.openxmlformats.org/officeDocument/2006/relationships/header" Target="header5.xml" /><Relationship Id="rId42" Type="http://schemas.openxmlformats.org/officeDocument/2006/relationships/footer" Target="footer5.xml" /><Relationship Id="rId43" Type="http://schemas.openxmlformats.org/officeDocument/2006/relationships/image" Target="media/image32.png" /><Relationship Id="rId44" Type="http://schemas.openxmlformats.org/officeDocument/2006/relationships/image" Target="media/image33.png" /><Relationship Id="rId45" Type="http://schemas.openxmlformats.org/officeDocument/2006/relationships/image" Target="media/image34.png" /><Relationship Id="rId46" Type="http://schemas.openxmlformats.org/officeDocument/2006/relationships/image" Target="media/image35.png" /><Relationship Id="rId47" Type="http://schemas.openxmlformats.org/officeDocument/2006/relationships/header" Target="header6.xml" /><Relationship Id="rId48" Type="http://schemas.openxmlformats.org/officeDocument/2006/relationships/footer" Target="footer6.xml" /><Relationship Id="rId49" Type="http://schemas.openxmlformats.org/officeDocument/2006/relationships/theme" Target="theme/theme1.xml" /><Relationship Id="rId5" Type="http://schemas.openxmlformats.org/officeDocument/2006/relationships/image" Target="media/image2.png" /><Relationship Id="rId50" Type="http://schemas.openxmlformats.org/officeDocument/2006/relationships/numbering" Target="numbering.xml" /><Relationship Id="rId51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.emf" /><Relationship Id="rId2" Type="http://schemas.openxmlformats.org/officeDocument/2006/relationships/image" Target="media/image11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0.emf" /><Relationship Id="rId2" Type="http://schemas.openxmlformats.org/officeDocument/2006/relationships/image" Target="media/image11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0.emf" /><Relationship Id="rId2" Type="http://schemas.openxmlformats.org/officeDocument/2006/relationships/image" Target="media/image11.jpe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10.emf" /><Relationship Id="rId2" Type="http://schemas.openxmlformats.org/officeDocument/2006/relationships/image" Target="media/image11.jpe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10.emf" /><Relationship Id="rId2" Type="http://schemas.openxmlformats.org/officeDocument/2006/relationships/image" Target="media/image11.jpe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10.emf" /><Relationship Id="rId2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36</Words>
  <Characters>211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الوحدة:</vt:lpstr>
      <vt:lpstr>الوحدة:</vt:lpstr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الوحدة:</dc:title>
  <dc:creator>israa</dc:creator>
  <cp:lastModifiedBy>رولين الحماد</cp:lastModifiedBy>
  <cp:revision>2</cp:revision>
  <dcterms:created xsi:type="dcterms:W3CDTF">2023-12-11T13:24:00Z</dcterms:created>
  <dcterms:modified xsi:type="dcterms:W3CDTF">2023-12-11T13:24:00Z</dcterms:modified>
</cp:coreProperties>
</file>