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04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23"/>
        <w:gridCol w:w="1281"/>
        <w:gridCol w:w="1601"/>
        <w:gridCol w:w="4577"/>
        <w:gridCol w:w="23"/>
        <w:gridCol w:w="1709"/>
        <w:gridCol w:w="1457"/>
        <w:gridCol w:w="33"/>
      </w:tblGrid>
      <w:tr w:rsidR="00FC22A6" w14:paraId="789130D1" w14:textId="77777777" w:rsidTr="0094189F">
        <w:trPr>
          <w:gridBefore w:val="1"/>
          <w:wBefore w:w="23" w:type="dxa"/>
          <w:trHeight w:val="2034"/>
        </w:trPr>
        <w:tc>
          <w:tcPr>
            <w:tcW w:w="288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6A747E" w14:textId="77777777" w:rsidR="00F41F55" w:rsidRPr="00EF2701" w:rsidRDefault="00F80EAF" w:rsidP="001C704D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F270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</w:t>
            </w:r>
            <w:r w:rsidRPr="00EF2701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لمملكة العربية السعودية</w:t>
            </w:r>
          </w:p>
          <w:p w14:paraId="4303F21F" w14:textId="77777777" w:rsidR="00F41F55" w:rsidRPr="00EF2701" w:rsidRDefault="00F80EAF" w:rsidP="001C704D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وزارة التعليم</w:t>
            </w:r>
          </w:p>
          <w:p w14:paraId="096C5BC4" w14:textId="77777777" w:rsidR="00F41F55" w:rsidRPr="00EF2701" w:rsidRDefault="00F80EAF" w:rsidP="0048549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إدارة التعليم </w:t>
            </w:r>
          </w:p>
          <w:p w14:paraId="1D093324" w14:textId="77777777" w:rsidR="0090686C" w:rsidRDefault="00F80EAF" w:rsidP="0090686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ثانوية</w:t>
            </w:r>
            <w:r w:rsidR="009763D9" w:rsidRPr="00EF270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</w:p>
          <w:p w14:paraId="04FBA3C1" w14:textId="77777777" w:rsidR="007949F7" w:rsidRPr="007949F7" w:rsidRDefault="00F80EAF" w:rsidP="0090686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مسا</w:t>
            </w:r>
            <w:r w:rsidR="0094189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ر إدارة الأعمال</w:t>
            </w:r>
            <w:r w:rsidRPr="00EF2701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C5D504" w14:textId="77777777" w:rsidR="0015201A" w:rsidRPr="00666022" w:rsidRDefault="00F80EAF" w:rsidP="0015201A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Times New Roman"/>
                <w:b/>
                <w:bCs/>
                <w:rtl/>
              </w:rPr>
              <w:t xml:space="preserve">نموذج اجابة </w:t>
            </w:r>
            <w:r w:rsidR="00F41F55" w:rsidRPr="00666022">
              <w:rPr>
                <w:rFonts w:ascii="Calibri" w:hAnsi="Calibri" w:cs="Times New Roman"/>
                <w:b/>
                <w:bCs/>
                <w:rtl/>
              </w:rPr>
              <w:t xml:space="preserve">اختبار </w:t>
            </w:r>
            <w:r w:rsidR="00EC51D6" w:rsidRPr="00666022">
              <w:rPr>
                <w:rFonts w:ascii="Calibri" w:hAnsi="Calibri" w:cs="Times New Roman" w:hint="cs"/>
                <w:b/>
                <w:bCs/>
                <w:rtl/>
              </w:rPr>
              <w:t>(</w:t>
            </w:r>
            <w:r w:rsidR="00F2186D" w:rsidRPr="00666022">
              <w:rPr>
                <w:rFonts w:ascii="Calibri" w:hAnsi="Calibri" w:cs="Times New Roman" w:hint="cs"/>
                <w:b/>
                <w:bCs/>
                <w:rtl/>
              </w:rPr>
              <w:t>نهائي</w:t>
            </w:r>
            <w:r w:rsidR="00EC51D6" w:rsidRPr="00666022">
              <w:rPr>
                <w:rFonts w:ascii="Calibri" w:hAnsi="Calibri" w:cs="Times New Roman" w:hint="cs"/>
                <w:b/>
                <w:bCs/>
                <w:rtl/>
              </w:rPr>
              <w:t>)</w:t>
            </w:r>
            <w:r w:rsidR="00F41F55" w:rsidRPr="00666022">
              <w:rPr>
                <w:rFonts w:ascii="Calibri" w:hAnsi="Calibri" w:cs="Times New Roman"/>
                <w:b/>
                <w:bCs/>
                <w:rtl/>
              </w:rPr>
              <w:t xml:space="preserve"> </w:t>
            </w:r>
          </w:p>
          <w:p w14:paraId="7489D33E" w14:textId="77777777" w:rsidR="003E699F" w:rsidRPr="00666022" w:rsidRDefault="003E699F" w:rsidP="0015201A">
            <w:pPr>
              <w:jc w:val="center"/>
              <w:rPr>
                <w:rFonts w:ascii="Calibri" w:hAnsi="Calibri" w:cs="Times New Roman"/>
                <w:b/>
                <w:bCs/>
                <w:sz w:val="12"/>
                <w:szCs w:val="12"/>
                <w:rtl/>
              </w:rPr>
            </w:pPr>
          </w:p>
          <w:p w14:paraId="6679D4BA" w14:textId="38529D1D" w:rsidR="00F41F55" w:rsidRPr="00666022" w:rsidRDefault="00F80EAF" w:rsidP="00786624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للعام الدراسي </w:t>
            </w:r>
            <w:r w:rsidRPr="0066602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BD40E0">
              <w:rPr>
                <w:rFonts w:ascii="Calibri" w:hAnsi="Calibri" w:cs="Calibri"/>
                <w:b/>
                <w:bCs/>
              </w:rPr>
              <w:t>6</w:t>
            </w:r>
            <w:r w:rsidRPr="00666022">
              <w:rPr>
                <w:rFonts w:ascii="Calibri" w:hAnsi="Calibri" w:cs="Calibri"/>
                <w:b/>
                <w:bCs/>
                <w:rtl/>
              </w:rPr>
              <w:t xml:space="preserve">144 </w:t>
            </w: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هـ </w:t>
            </w:r>
          </w:p>
          <w:p w14:paraId="6AE2D04A" w14:textId="77777777" w:rsidR="003C589B" w:rsidRPr="00666022" w:rsidRDefault="003C589B" w:rsidP="003C589B">
            <w:pPr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</w:p>
          <w:p w14:paraId="1A5D963B" w14:textId="77777777" w:rsidR="003C589B" w:rsidRPr="003C589B" w:rsidRDefault="00F80EAF" w:rsidP="001C704D">
            <w:pPr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  <w:r w:rsidRPr="00D032EB"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55BC848D" wp14:editId="7EBAD10C">
                  <wp:extent cx="1443355" cy="556067"/>
                  <wp:effectExtent l="0" t="0" r="4445" b="0"/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66" cy="56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05EA" w14:textId="77777777" w:rsidR="003E699F" w:rsidRPr="000D7989" w:rsidRDefault="00F80EAF" w:rsidP="000D7989">
            <w:pPr>
              <w:rPr>
                <w:rFonts w:asciiTheme="minorBidi" w:hAnsiTheme="minorBidi"/>
                <w:b/>
                <w:bCs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</w:t>
            </w:r>
            <w:r w:rsidR="00F41F55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لمادة:</w:t>
            </w:r>
            <w:r w:rsidR="004B47C3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0D7989" w:rsidRPr="000D79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السكرتارية والإدارة المكتبية</w:t>
            </w:r>
          </w:p>
          <w:p w14:paraId="5944A97D" w14:textId="77777777" w:rsidR="0094189F" w:rsidRDefault="00F80EAF" w:rsidP="00F2186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</w:t>
            </w:r>
            <w:r w:rsidR="00F41F55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لصف: </w:t>
            </w:r>
            <w:r w:rsidR="004B47C3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0D7989" w:rsidRPr="000D798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الثالث</w:t>
            </w:r>
            <w:r w:rsidR="00F41F55" w:rsidRPr="000D798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C51D6" w:rsidRPr="000D798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ثانوي</w:t>
            </w:r>
            <w:r w:rsidR="00EC51D6" w:rsidRPr="000D798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A270530" w14:textId="35551BA5" w:rsidR="003E699F" w:rsidRPr="00EF2701" w:rsidRDefault="00F80EAF" w:rsidP="00F2186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التاريخ</w:t>
            </w:r>
            <w:r w:rsidR="00EF2701" w:rsidRPr="00EF27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  <w:r w:rsidR="004B47C3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068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B47C3" w:rsidRPr="000D798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 w:rsidR="00BD40E0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  <w:r w:rsidRPr="000D798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 w:rsidR="003511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1446هـ</w:t>
            </w:r>
            <w:r w:rsidR="00BD40E0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  <w:p w14:paraId="05FEE80B" w14:textId="77777777" w:rsidR="00F41F55" w:rsidRPr="00EF2701" w:rsidRDefault="00F80EAF" w:rsidP="004B47C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الزمن: </w:t>
            </w:r>
            <w:r w:rsidR="00A27E7B" w:rsidRPr="000D798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ساعتان</w:t>
            </w:r>
            <w:r w:rsidR="00D6241E" w:rsidRPr="00EF270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F18AD2A" w14:textId="77777777" w:rsidR="005C6D78" w:rsidRPr="00D6241E" w:rsidRDefault="00F80EAF" w:rsidP="004B47C3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6241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</w:t>
            </w:r>
            <w:r w:rsidR="00D6241E" w:rsidRPr="00D6241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6241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المادة: </w:t>
            </w:r>
          </w:p>
          <w:p w14:paraId="10B7DC75" w14:textId="77777777" w:rsidR="003C589B" w:rsidRPr="003C589B" w:rsidRDefault="003C589B" w:rsidP="004B47C3">
            <w:pPr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</w:tr>
      <w:tr w:rsidR="00FC22A6" w14:paraId="54F16CDD" w14:textId="77777777" w:rsidTr="0094189F">
        <w:trPr>
          <w:gridAfter w:val="1"/>
          <w:wAfter w:w="33" w:type="dxa"/>
          <w:trHeight w:val="235"/>
        </w:trPr>
        <w:tc>
          <w:tcPr>
            <w:tcW w:w="1304" w:type="dxa"/>
            <w:gridSpan w:val="2"/>
            <w:vMerge w:val="restart"/>
            <w:shd w:val="clear" w:color="auto" w:fill="D9D9D9" w:themeFill="background1" w:themeFillShade="D9"/>
          </w:tcPr>
          <w:p w14:paraId="750ACA98" w14:textId="77777777" w:rsidR="000D7989" w:rsidRPr="007949F7" w:rsidRDefault="000D7989" w:rsidP="003A1C53">
            <w:pPr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</w:p>
          <w:p w14:paraId="3A0B0F0C" w14:textId="77777777" w:rsidR="000D7989" w:rsidRPr="007949F7" w:rsidRDefault="00F80EAF" w:rsidP="003A1C53">
            <w:pPr>
              <w:jc w:val="center"/>
              <w:rPr>
                <w:rFonts w:cs="Sultan Medium"/>
                <w:b/>
                <w:bCs/>
                <w:sz w:val="26"/>
                <w:szCs w:val="26"/>
                <w:rtl/>
              </w:rPr>
            </w:pPr>
            <w:r w:rsidRPr="007949F7"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6178" w:type="dxa"/>
            <w:gridSpan w:val="2"/>
            <w:vMerge w:val="restart"/>
          </w:tcPr>
          <w:p w14:paraId="554D1381" w14:textId="77777777" w:rsidR="000D7989" w:rsidRPr="00D2358D" w:rsidRDefault="000D7989" w:rsidP="003A1C53">
            <w:pPr>
              <w:rPr>
                <w:rFonts w:cs="Sultan Medium"/>
                <w:b/>
                <w:bCs/>
                <w:sz w:val="14"/>
                <w:szCs w:val="14"/>
                <w:rtl/>
              </w:rPr>
            </w:pPr>
          </w:p>
          <w:p w14:paraId="08F21508" w14:textId="77777777" w:rsidR="0094189F" w:rsidRDefault="0094189F" w:rsidP="000D7989">
            <w:pPr>
              <w:rPr>
                <w:rFonts w:cs="AF_Taif Normal"/>
                <w:b/>
                <w:bCs/>
                <w:sz w:val="12"/>
                <w:szCs w:val="12"/>
                <w:rtl/>
              </w:rPr>
            </w:pPr>
          </w:p>
          <w:p w14:paraId="4A1D8D3A" w14:textId="77777777" w:rsidR="0094189F" w:rsidRDefault="0094189F" w:rsidP="000D7989">
            <w:pPr>
              <w:rPr>
                <w:rFonts w:cs="AF_Taif Normal"/>
                <w:b/>
                <w:bCs/>
                <w:sz w:val="12"/>
                <w:szCs w:val="12"/>
                <w:rtl/>
              </w:rPr>
            </w:pPr>
          </w:p>
          <w:p w14:paraId="6ABFC22F" w14:textId="77777777" w:rsidR="000D7989" w:rsidRPr="003C589B" w:rsidRDefault="00F80EAF" w:rsidP="000D7989">
            <w:pPr>
              <w:rPr>
                <w:rFonts w:cs="AF_Taif Normal"/>
                <w:b/>
                <w:bCs/>
                <w:sz w:val="20"/>
                <w:szCs w:val="20"/>
                <w:rtl/>
              </w:rPr>
            </w:pPr>
            <w:r w:rsidRPr="0094189F">
              <w:rPr>
                <w:rFonts w:cs="AF_Taif Normal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</w:t>
            </w:r>
            <w:r>
              <w:rPr>
                <w:rFonts w:cs="AF_Taif Normal" w:hint="cs"/>
                <w:b/>
                <w:bCs/>
                <w:sz w:val="12"/>
                <w:szCs w:val="12"/>
                <w:rtl/>
              </w:rPr>
              <w:t>.......................................................................</w:t>
            </w:r>
            <w:r w:rsidRPr="0094189F">
              <w:rPr>
                <w:rFonts w:cs="AF_Taif Normal" w:hint="cs"/>
                <w:b/>
                <w:bCs/>
                <w:sz w:val="12"/>
                <w:szCs w:val="12"/>
                <w:rtl/>
              </w:rPr>
              <w:t>....................</w:t>
            </w:r>
          </w:p>
        </w:tc>
        <w:tc>
          <w:tcPr>
            <w:tcW w:w="1732" w:type="dxa"/>
            <w:gridSpan w:val="2"/>
            <w:vMerge w:val="restart"/>
            <w:shd w:val="clear" w:color="auto" w:fill="D9D9D9" w:themeFill="background1" w:themeFillShade="D9"/>
          </w:tcPr>
          <w:p w14:paraId="5989764A" w14:textId="77777777" w:rsidR="000D7989" w:rsidRPr="007949F7" w:rsidRDefault="000D7989" w:rsidP="003A1C53">
            <w:pPr>
              <w:jc w:val="center"/>
              <w:rPr>
                <w:rFonts w:cs="AF_Taif Normal"/>
                <w:sz w:val="14"/>
                <w:szCs w:val="14"/>
                <w:rtl/>
              </w:rPr>
            </w:pPr>
          </w:p>
          <w:p w14:paraId="098BE055" w14:textId="77777777" w:rsidR="000D7989" w:rsidRPr="007949F7" w:rsidRDefault="00F80EAF" w:rsidP="003A1C53">
            <w:pPr>
              <w:jc w:val="center"/>
              <w:rPr>
                <w:rFonts w:cs="AF_Taif Normal"/>
                <w:b/>
                <w:bCs/>
                <w:sz w:val="26"/>
                <w:szCs w:val="26"/>
                <w:rtl/>
              </w:rPr>
            </w:pPr>
            <w:r w:rsidRPr="007949F7">
              <w:rPr>
                <w:rFonts w:cs="AF_Taif Normal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457" w:type="dxa"/>
          </w:tcPr>
          <w:p w14:paraId="5629E27C" w14:textId="77777777" w:rsidR="000D7989" w:rsidRDefault="000D7989" w:rsidP="003A1C53">
            <w:pPr>
              <w:jc w:val="center"/>
              <w:rPr>
                <w:rFonts w:cs="AF_Taif Normal"/>
                <w:b/>
                <w:bCs/>
                <w:sz w:val="24"/>
                <w:szCs w:val="24"/>
                <w:rtl/>
              </w:rPr>
            </w:pPr>
          </w:p>
          <w:p w14:paraId="1FE2A570" w14:textId="77777777" w:rsidR="000D7989" w:rsidRPr="000D7989" w:rsidRDefault="000D7989" w:rsidP="003A1C53">
            <w:pPr>
              <w:jc w:val="center"/>
              <w:rPr>
                <w:rFonts w:cs="AF_Taif Normal"/>
                <w:b/>
                <w:bCs/>
                <w:sz w:val="6"/>
                <w:szCs w:val="8"/>
                <w:rtl/>
              </w:rPr>
            </w:pPr>
          </w:p>
        </w:tc>
      </w:tr>
      <w:tr w:rsidR="00FC22A6" w14:paraId="07FBD144" w14:textId="77777777" w:rsidTr="0094189F">
        <w:trPr>
          <w:gridAfter w:val="1"/>
          <w:wAfter w:w="33" w:type="dxa"/>
          <w:trHeight w:val="70"/>
        </w:trPr>
        <w:tc>
          <w:tcPr>
            <w:tcW w:w="1304" w:type="dxa"/>
            <w:gridSpan w:val="2"/>
            <w:vMerge/>
            <w:shd w:val="clear" w:color="auto" w:fill="D9D9D9" w:themeFill="background1" w:themeFillShade="D9"/>
          </w:tcPr>
          <w:p w14:paraId="4CEA3672" w14:textId="77777777" w:rsidR="000D7989" w:rsidRPr="003C589B" w:rsidRDefault="000D7989" w:rsidP="003A1C53">
            <w:pPr>
              <w:jc w:val="center"/>
              <w:rPr>
                <w:rFonts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8" w:type="dxa"/>
            <w:gridSpan w:val="2"/>
            <w:vMerge/>
          </w:tcPr>
          <w:p w14:paraId="50379D49" w14:textId="77777777" w:rsidR="000D7989" w:rsidRPr="007949F7" w:rsidRDefault="000D7989" w:rsidP="003A1C53">
            <w:pPr>
              <w:jc w:val="center"/>
              <w:rPr>
                <w:rFonts w:cs="AF_Taif Norm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32" w:type="dxa"/>
            <w:gridSpan w:val="2"/>
            <w:vMerge/>
            <w:shd w:val="clear" w:color="auto" w:fill="D9D9D9" w:themeFill="background1" w:themeFillShade="D9"/>
          </w:tcPr>
          <w:p w14:paraId="0099EC9D" w14:textId="77777777" w:rsidR="000D7989" w:rsidRPr="003C589B" w:rsidRDefault="000D7989" w:rsidP="003A1C53">
            <w:pPr>
              <w:jc w:val="center"/>
              <w:rPr>
                <w:rFonts w:cs="AF_Taif Normal"/>
                <w:sz w:val="20"/>
                <w:szCs w:val="20"/>
                <w:rtl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2C16F683" w14:textId="77777777" w:rsidR="000D7989" w:rsidRPr="007949F7" w:rsidRDefault="00F80EAF" w:rsidP="003A1C53">
            <w:pPr>
              <w:jc w:val="center"/>
              <w:rPr>
                <w:rFonts w:cs="AF_Taif Normal"/>
                <w:b/>
                <w:bCs/>
                <w:sz w:val="28"/>
                <w:szCs w:val="28"/>
                <w:rtl/>
              </w:rPr>
            </w:pPr>
            <w:r w:rsidRPr="007949F7">
              <w:rPr>
                <w:rFonts w:cs="AF_Taif Normal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6297DC3B" w14:textId="77777777" w:rsidR="001C704D" w:rsidRPr="00FF6212" w:rsidRDefault="00F80EAF" w:rsidP="00F2186D">
      <w:pPr>
        <w:spacing w:line="240" w:lineRule="auto"/>
        <w:ind w:left="-755"/>
        <w:rPr>
          <w:rFonts w:ascii="Calibri" w:hAnsi="Calibri" w:cs="Times New Roman"/>
          <w:b/>
          <w:bCs/>
          <w:sz w:val="20"/>
          <w:szCs w:val="20"/>
          <w:rtl/>
        </w:rPr>
      </w:pPr>
      <w:r w:rsidRPr="00666022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  <w:rtl/>
        </w:rPr>
        <w:t>السؤال الأول</w:t>
      </w:r>
      <w:r w:rsidRPr="00FF6212">
        <w:rPr>
          <w:rFonts w:asciiTheme="minorBidi" w:eastAsia="Times New Roman" w:hAnsiTheme="minorBidi"/>
          <w:b/>
          <w:bCs/>
          <w:color w:val="000000"/>
          <w:sz w:val="26"/>
          <w:szCs w:val="26"/>
          <w:rtl/>
        </w:rPr>
        <w:t xml:space="preserve"> :</w:t>
      </w:r>
      <w:r w:rsidRPr="00FF6212">
        <w:rPr>
          <w:rFonts w:ascii="Calibri" w:eastAsia="Times New Roman" w:hAnsi="Calibri" w:cs="Calibri" w:hint="cs"/>
          <w:b/>
          <w:bCs/>
          <w:color w:val="000000"/>
          <w:sz w:val="26"/>
          <w:szCs w:val="26"/>
          <w:rtl/>
        </w:rPr>
        <w:t xml:space="preserve">                                         </w:t>
      </w:r>
      <w:r w:rsidRPr="00FF6212">
        <w:rPr>
          <w:rFonts w:ascii="Calibri" w:hAnsi="Calibri" w:cs="Times New Roman" w:hint="cs"/>
          <w:b/>
          <w:bCs/>
          <w:sz w:val="20"/>
          <w:szCs w:val="20"/>
          <w:rtl/>
        </w:rPr>
        <w:t xml:space="preserve"> </w:t>
      </w:r>
      <w:r w:rsidR="005C6D78" w:rsidRPr="00FF6212">
        <w:rPr>
          <w:rFonts w:ascii="Calibri" w:hAnsi="Calibri" w:cs="Times New Roman" w:hint="cs"/>
          <w:b/>
          <w:bCs/>
          <w:sz w:val="24"/>
          <w:szCs w:val="24"/>
          <w:rtl/>
        </w:rPr>
        <w:t>استعن بالله ، ثم أجب عن الأسئلة التالية</w:t>
      </w:r>
      <w:r w:rsidR="005C6D78" w:rsidRPr="00FF6212">
        <w:rPr>
          <w:rFonts w:ascii="Calibri" w:hAnsi="Calibri" w:cs="Calibri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810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9"/>
        <w:gridCol w:w="3023"/>
        <w:gridCol w:w="3598"/>
        <w:gridCol w:w="3597"/>
      </w:tblGrid>
      <w:tr w:rsidR="00FC22A6" w14:paraId="15F10779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76E8A04E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18" w:type="dxa"/>
            <w:gridSpan w:val="3"/>
          </w:tcPr>
          <w:p w14:paraId="555AC2D3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ليس من سمات وممارسات التميز في السكرتارية:</w:t>
            </w:r>
          </w:p>
        </w:tc>
      </w:tr>
      <w:tr w:rsidR="00FC22A6" w14:paraId="1A4688E3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5AB8793C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دقة المواعيد</w:t>
            </w:r>
          </w:p>
        </w:tc>
        <w:tc>
          <w:tcPr>
            <w:tcW w:w="3598" w:type="dxa"/>
            <w:vAlign w:val="center"/>
          </w:tcPr>
          <w:p w14:paraId="720FC930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الشغف بالعمل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62A620D5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الملل</w:t>
            </w:r>
          </w:p>
        </w:tc>
      </w:tr>
      <w:tr w:rsidR="00FC22A6" w14:paraId="07AE1637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1EFE2975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18" w:type="dxa"/>
            <w:gridSpan w:val="3"/>
          </w:tcPr>
          <w:p w14:paraId="178941CD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ليس من السمات والممارسات التي تعيق التميز في السكرتارية: </w:t>
            </w:r>
          </w:p>
        </w:tc>
      </w:tr>
      <w:tr w:rsidR="00FC22A6" w14:paraId="60184A65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3C96ED0F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التسويف</w:t>
            </w:r>
          </w:p>
        </w:tc>
        <w:tc>
          <w:tcPr>
            <w:tcW w:w="3598" w:type="dxa"/>
            <w:vAlign w:val="center"/>
          </w:tcPr>
          <w:p w14:paraId="05113151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العداء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7F9DB43B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التعامل بمهنية في العمل</w:t>
            </w:r>
          </w:p>
        </w:tc>
      </w:tr>
      <w:tr w:rsidR="00FC22A6" w14:paraId="7A5075BA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1EEAF469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18" w:type="dxa"/>
            <w:gridSpan w:val="3"/>
          </w:tcPr>
          <w:p w14:paraId="36AF3351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هو الرئيس الذي يسير العمل دون تجديد أو ابتكار وبتخوف من كل ما هو جديد.</w:t>
            </w:r>
          </w:p>
        </w:tc>
      </w:tr>
      <w:tr w:rsidR="00FC22A6" w14:paraId="65E7507F" w14:textId="77777777" w:rsidTr="00D3103A">
        <w:trPr>
          <w:trHeight w:val="283"/>
          <w:jc w:val="center"/>
        </w:trPr>
        <w:tc>
          <w:tcPr>
            <w:tcW w:w="3615" w:type="dxa"/>
            <w:gridSpan w:val="3"/>
            <w:vAlign w:val="center"/>
          </w:tcPr>
          <w:p w14:paraId="7BC14F76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الرئيس الداعم</w:t>
            </w:r>
          </w:p>
        </w:tc>
        <w:tc>
          <w:tcPr>
            <w:tcW w:w="3598" w:type="dxa"/>
            <w:vAlign w:val="center"/>
          </w:tcPr>
          <w:p w14:paraId="42125B7A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الرئيس المتسلط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554C29AA" w14:textId="77777777" w:rsidR="00BC34BD" w:rsidRPr="00D3103A" w:rsidRDefault="00F80EAF" w:rsidP="002E59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2E59D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الرئيس التقليدي</w:t>
            </w:r>
          </w:p>
        </w:tc>
      </w:tr>
      <w:tr w:rsidR="00FC22A6" w14:paraId="661BCF45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76080DFF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18" w:type="dxa"/>
            <w:gridSpan w:val="3"/>
          </w:tcPr>
          <w:p w14:paraId="2E0DE520" w14:textId="77777777" w:rsidR="00BC34BD" w:rsidRPr="00D3103A" w:rsidRDefault="00F80EAF" w:rsidP="00030EC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من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السهولة التكيف في بيئة العمل إذا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FC22A6" w14:paraId="6667836D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53EB7151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030EC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سهولة العمل وقلة متطلباته.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0A6715CF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030EC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فهم بيئة العمل والعاملين فيها.</w:t>
            </w:r>
          </w:p>
        </w:tc>
        <w:tc>
          <w:tcPr>
            <w:tcW w:w="3597" w:type="dxa"/>
            <w:vAlign w:val="center"/>
          </w:tcPr>
          <w:p w14:paraId="2FBC5076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030EC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قبلت بأي وظيفة متاحة.</w:t>
            </w:r>
          </w:p>
        </w:tc>
      </w:tr>
      <w:tr w:rsidR="00FC22A6" w14:paraId="7606A58C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2C29CE28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218" w:type="dxa"/>
            <w:gridSpan w:val="3"/>
          </w:tcPr>
          <w:p w14:paraId="5AD69B0A" w14:textId="77777777" w:rsidR="00BC34BD" w:rsidRPr="00D3103A" w:rsidRDefault="00F80EAF" w:rsidP="003A20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من استراتيجيات التكيف في بيئة العمل امتلاك مهارة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FC22A6" w14:paraId="38F502DB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7809E0AB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3A206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البحث باستمرار عن وظائف أخرى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2DFD0738" w14:textId="77777777" w:rsidR="00BC34BD" w:rsidRPr="00D3103A" w:rsidRDefault="00F80EAF" w:rsidP="003A20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3A206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الذكاء العاطفي.</w:t>
            </w:r>
          </w:p>
        </w:tc>
        <w:tc>
          <w:tcPr>
            <w:tcW w:w="3597" w:type="dxa"/>
            <w:vAlign w:val="center"/>
          </w:tcPr>
          <w:p w14:paraId="5F0AB600" w14:textId="77777777" w:rsidR="00BC34BD" w:rsidRPr="00D3103A" w:rsidRDefault="00F80EAF" w:rsidP="003A20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3A206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أخذ إجازات متكررة.</w:t>
            </w:r>
          </w:p>
        </w:tc>
      </w:tr>
      <w:tr w:rsidR="00FC22A6" w14:paraId="139D189C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2A7B51C5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218" w:type="dxa"/>
            <w:gridSpan w:val="3"/>
          </w:tcPr>
          <w:p w14:paraId="57FCAD9C" w14:textId="77777777" w:rsidR="00BC34BD" w:rsidRPr="00D3103A" w:rsidRDefault="00F80EAF" w:rsidP="00ED6FE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ليس من الآثار المترتبة على ضغوط العمل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  <w:tr w:rsidR="00FC22A6" w14:paraId="130426BE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0CC5D179" w14:textId="77777777" w:rsidR="00BC34BD" w:rsidRPr="00D3103A" w:rsidRDefault="00F80EAF" w:rsidP="00ED6FE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ED6FE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تراكم العمل وتأخره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1C01B64C" w14:textId="77777777" w:rsidR="00BC34BD" w:rsidRPr="00D3103A" w:rsidRDefault="00F80EAF" w:rsidP="00ED6FE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ED6FE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تمنح الشعور بالإنجاز</w:t>
            </w:r>
          </w:p>
        </w:tc>
        <w:tc>
          <w:tcPr>
            <w:tcW w:w="3597" w:type="dxa"/>
            <w:vAlign w:val="center"/>
          </w:tcPr>
          <w:p w14:paraId="08BB42F3" w14:textId="77777777" w:rsidR="00BC34BD" w:rsidRPr="00D3103A" w:rsidRDefault="00F80EAF" w:rsidP="00ED6FE9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ED6FE9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قصور الأداء، وانخفاض الإنتاجية</w:t>
            </w:r>
          </w:p>
        </w:tc>
      </w:tr>
      <w:tr w:rsidR="00FC22A6" w14:paraId="1B8222ED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214EFEEC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218" w:type="dxa"/>
            <w:gridSpan w:val="3"/>
          </w:tcPr>
          <w:p w14:paraId="6E966A8A" w14:textId="77777777" w:rsidR="00BC34BD" w:rsidRPr="00D3103A" w:rsidRDefault="00F80EAF" w:rsidP="00DD2A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B5224A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هو العمل باســتعمال تقنية المعلومات والاتصالات بحيث يتم العمــل دون مقر ثابت، ومن أي مكان بالعالم يتوفر فيه </w:t>
            </w:r>
            <w:r w:rsidRPr="00B5224A">
              <w:rPr>
                <w:rFonts w:asciiTheme="minorBidi" w:hAnsiTheme="minorBidi"/>
                <w:b/>
                <w:bCs/>
                <w:rtl/>
                <w:lang w:bidi="ar-EG"/>
              </w:rPr>
              <w:t>الاتصال بالإنترنت.</w:t>
            </w:r>
          </w:p>
        </w:tc>
      </w:tr>
      <w:tr w:rsidR="00FC22A6" w14:paraId="1A59C7DC" w14:textId="77777777" w:rsidTr="00D3103A">
        <w:trPr>
          <w:trHeight w:val="279"/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6A829C10" w14:textId="77777777" w:rsidR="00BC34BD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العمل عن بعد</w:t>
            </w:r>
          </w:p>
        </w:tc>
        <w:tc>
          <w:tcPr>
            <w:tcW w:w="3598" w:type="dxa"/>
            <w:vAlign w:val="center"/>
          </w:tcPr>
          <w:p w14:paraId="2FA9F3F8" w14:textId="77777777" w:rsidR="00BC34BD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(ب)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المهارات الحاسوبية</w:t>
            </w:r>
          </w:p>
        </w:tc>
        <w:tc>
          <w:tcPr>
            <w:tcW w:w="3597" w:type="dxa"/>
            <w:vAlign w:val="center"/>
          </w:tcPr>
          <w:p w14:paraId="260148FD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المكاتب الافتراضية</w:t>
            </w:r>
          </w:p>
        </w:tc>
      </w:tr>
      <w:tr w:rsidR="00FC22A6" w14:paraId="3D92C53A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01551460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18" w:type="dxa"/>
            <w:gridSpan w:val="3"/>
          </w:tcPr>
          <w:p w14:paraId="37FB44FF" w14:textId="77777777" w:rsidR="00BC34BD" w:rsidRPr="00D3103A" w:rsidRDefault="00F80EAF" w:rsidP="00DD2A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هــو مكتب غيــر حقيقي، وليس له وجود مادي، ويمــارس العاملون فيه أعمالهــم رقميا عن طريق برامج الحاسب وتطبيقاته المتصلة بشبكة الإنترنت، وتكون موثقة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بموقع قانوني يمكن أن تدير أعمالك من خلالها.</w:t>
            </w:r>
          </w:p>
        </w:tc>
      </w:tr>
      <w:tr w:rsidR="00FC22A6" w14:paraId="69582503" w14:textId="77777777" w:rsidTr="00D3103A">
        <w:trPr>
          <w:trHeight w:val="319"/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42A5182A" w14:textId="77777777" w:rsidR="0017704B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المكاتب الافتراضية</w:t>
            </w:r>
          </w:p>
        </w:tc>
        <w:tc>
          <w:tcPr>
            <w:tcW w:w="3598" w:type="dxa"/>
            <w:vAlign w:val="center"/>
          </w:tcPr>
          <w:p w14:paraId="529CD1C8" w14:textId="77777777" w:rsidR="0017704B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المهارات الحاسوبية</w:t>
            </w:r>
          </w:p>
        </w:tc>
        <w:tc>
          <w:tcPr>
            <w:tcW w:w="3597" w:type="dxa"/>
            <w:vAlign w:val="center"/>
          </w:tcPr>
          <w:p w14:paraId="6528CD48" w14:textId="77777777" w:rsidR="0017704B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العمل عن بعد</w:t>
            </w:r>
          </w:p>
        </w:tc>
      </w:tr>
      <w:tr w:rsidR="00FC22A6" w14:paraId="769F8A46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7590C678" w14:textId="77777777" w:rsidR="00BC34BD" w:rsidRPr="00D3103A" w:rsidRDefault="00F80EAF" w:rsidP="00264F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8" w:type="dxa"/>
            <w:gridSpan w:val="3"/>
          </w:tcPr>
          <w:p w14:paraId="4E1AD664" w14:textId="77777777" w:rsidR="00BC34BD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تحديــد زمن محدد لإنجــاز المهام المجدولة وفقا لأهميتها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وأولوية إنجازها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وســرعته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وبأقل جهد وكلفة ممكنة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دون مماطلة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أو تسويف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أو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إهمال</w:t>
            </w:r>
          </w:p>
        </w:tc>
      </w:tr>
      <w:tr w:rsidR="00FC22A6" w14:paraId="41B759E1" w14:textId="77777777" w:rsidTr="00D3103A">
        <w:trPr>
          <w:trHeight w:val="257"/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6188985D" w14:textId="77777777" w:rsidR="00BC34BD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إدارة الوقت</w:t>
            </w:r>
          </w:p>
        </w:tc>
        <w:tc>
          <w:tcPr>
            <w:tcW w:w="3598" w:type="dxa"/>
            <w:vAlign w:val="center"/>
          </w:tcPr>
          <w:p w14:paraId="504A0838" w14:textId="77777777" w:rsidR="00BC34BD" w:rsidRPr="00D3103A" w:rsidRDefault="00F80EAF" w:rsidP="00264F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المعلومات</w:t>
            </w:r>
          </w:p>
        </w:tc>
        <w:tc>
          <w:tcPr>
            <w:tcW w:w="3597" w:type="dxa"/>
            <w:vAlign w:val="center"/>
          </w:tcPr>
          <w:p w14:paraId="432A1D6B" w14:textId="77777777" w:rsidR="00BC34BD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الوقت</w:t>
            </w:r>
          </w:p>
        </w:tc>
      </w:tr>
      <w:tr w:rsidR="00FC22A6" w14:paraId="28F7F5E6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31FFD592" w14:textId="77777777" w:rsidR="00455A5A" w:rsidRPr="00D3103A" w:rsidRDefault="00F80EAF" w:rsidP="00455A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8" w:type="dxa"/>
            <w:gridSpan w:val="3"/>
          </w:tcPr>
          <w:p w14:paraId="3EB10ACB" w14:textId="77777777" w:rsidR="00455A5A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هــي أرقــام، أو رموز، أو أســماء، أو حروف لهــا دلالة معينة، ويســتفاد منها عن طريق الدراســة والتحليل، والتفسير، والربط، والتبويب.</w:t>
            </w:r>
          </w:p>
        </w:tc>
      </w:tr>
      <w:tr w:rsidR="00FC22A6" w14:paraId="10A669A4" w14:textId="77777777" w:rsidTr="00D3103A">
        <w:trPr>
          <w:trHeight w:val="223"/>
          <w:jc w:val="center"/>
        </w:trPr>
        <w:tc>
          <w:tcPr>
            <w:tcW w:w="3615" w:type="dxa"/>
            <w:gridSpan w:val="3"/>
            <w:vAlign w:val="center"/>
          </w:tcPr>
          <w:p w14:paraId="4BA13E76" w14:textId="77777777" w:rsidR="00455A5A" w:rsidRPr="00D3103A" w:rsidRDefault="00F80EAF" w:rsidP="00455A5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المعلومات</w:t>
            </w:r>
          </w:p>
        </w:tc>
        <w:tc>
          <w:tcPr>
            <w:tcW w:w="3598" w:type="dxa"/>
            <w:vAlign w:val="center"/>
          </w:tcPr>
          <w:p w14:paraId="03E620C5" w14:textId="77777777" w:rsidR="00455A5A" w:rsidRPr="00D3103A" w:rsidRDefault="00F80EAF" w:rsidP="003604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360432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تحليل البيانات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2E83C842" w14:textId="77777777" w:rsidR="00455A5A" w:rsidRPr="00D3103A" w:rsidRDefault="00F80EAF" w:rsidP="001770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17704B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البيانات</w:t>
            </w:r>
          </w:p>
        </w:tc>
      </w:tr>
      <w:tr w:rsidR="00FC22A6" w14:paraId="086F7B07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5B2F6E00" w14:textId="77777777" w:rsidR="00455A5A" w:rsidRPr="00D3103A" w:rsidRDefault="00F80EAF" w:rsidP="00455A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18" w:type="dxa"/>
            <w:gridSpan w:val="3"/>
          </w:tcPr>
          <w:p w14:paraId="459BE365" w14:textId="77777777" w:rsidR="00455A5A" w:rsidRPr="00D3103A" w:rsidRDefault="00F80EAF" w:rsidP="003604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ليست من المهارات اللازمة للسكرتير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FC22A6" w14:paraId="66A179A0" w14:textId="77777777" w:rsidTr="00D3103A">
        <w:trPr>
          <w:trHeight w:val="340"/>
          <w:jc w:val="center"/>
        </w:trPr>
        <w:tc>
          <w:tcPr>
            <w:tcW w:w="3615" w:type="dxa"/>
            <w:gridSpan w:val="3"/>
            <w:vAlign w:val="center"/>
          </w:tcPr>
          <w:p w14:paraId="37CF6D25" w14:textId="77777777" w:rsidR="00455A5A" w:rsidRPr="00D3103A" w:rsidRDefault="00F80EAF" w:rsidP="003604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360432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المهارات التحليلية</w:t>
            </w:r>
          </w:p>
        </w:tc>
        <w:tc>
          <w:tcPr>
            <w:tcW w:w="3598" w:type="dxa"/>
            <w:vAlign w:val="center"/>
          </w:tcPr>
          <w:p w14:paraId="2B9B07B9" w14:textId="77777777" w:rsidR="00455A5A" w:rsidRPr="00D3103A" w:rsidRDefault="00F80EAF" w:rsidP="003604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360432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المهارات التقنية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75841188" w14:textId="77777777" w:rsidR="00455A5A" w:rsidRPr="00D3103A" w:rsidRDefault="00F80EAF" w:rsidP="00455A5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360432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مهارات الت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قارير</w:t>
            </w:r>
          </w:p>
        </w:tc>
      </w:tr>
      <w:tr w:rsidR="00FC22A6" w14:paraId="3C2195C3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5BC3ECA1" w14:textId="77777777" w:rsidR="00455A5A" w:rsidRPr="00D3103A" w:rsidRDefault="00F80EAF" w:rsidP="00455A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218" w:type="dxa"/>
            <w:gridSpan w:val="3"/>
          </w:tcPr>
          <w:p w14:paraId="0659BFD9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عند كتابة الخطاب الإداري يتطلب منا معرفة ما يلي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FC22A6" w14:paraId="4C2581C2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6F7B40F0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سياسات المنظمة ولوائحها.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 w14:paraId="667734FD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علاقة المرسل إليه بالمدير.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0638CD38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شخصية المرسل إليه الخطاب.</w:t>
            </w:r>
          </w:p>
        </w:tc>
      </w:tr>
      <w:tr w:rsidR="00FC22A6" w14:paraId="4A3826F2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55EFD3F4" w14:textId="77777777" w:rsidR="00455A5A" w:rsidRPr="00D3103A" w:rsidRDefault="00F80EAF" w:rsidP="00455A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218" w:type="dxa"/>
            <w:gridSpan w:val="3"/>
          </w:tcPr>
          <w:p w14:paraId="6CA327BB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من خصائص الكتابة الإدارية</w:t>
            </w:r>
            <w:r w:rsidR="00DD2A97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  <w:tr w:rsidR="00FC22A6" w14:paraId="4FB3674A" w14:textId="77777777" w:rsidTr="00D3103A">
        <w:trPr>
          <w:jc w:val="center"/>
        </w:trPr>
        <w:tc>
          <w:tcPr>
            <w:tcW w:w="3615" w:type="dxa"/>
            <w:gridSpan w:val="3"/>
            <w:vAlign w:val="center"/>
          </w:tcPr>
          <w:p w14:paraId="673AEF0C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كتابة اسم السكرتير أسفل الخطاب.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5AF19718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البعد عن الانتقادات المباشرة.</w:t>
            </w:r>
          </w:p>
        </w:tc>
        <w:tc>
          <w:tcPr>
            <w:tcW w:w="3597" w:type="dxa"/>
            <w:vAlign w:val="center"/>
          </w:tcPr>
          <w:p w14:paraId="013E579A" w14:textId="77777777" w:rsidR="00455A5A" w:rsidRPr="00D3103A" w:rsidRDefault="00F80EAF" w:rsidP="004F09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4F0934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كتابة الموضوع مباشرة بعد التحية.</w:t>
            </w:r>
          </w:p>
        </w:tc>
      </w:tr>
      <w:tr w:rsidR="00FC22A6" w14:paraId="10AEB11B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308E7281" w14:textId="77777777" w:rsidR="00455A5A" w:rsidRPr="00D3103A" w:rsidRDefault="00F80EAF" w:rsidP="00455A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218" w:type="dxa"/>
            <w:gridSpan w:val="3"/>
          </w:tcPr>
          <w:p w14:paraId="63CB7E07" w14:textId="77777777" w:rsidR="00455A5A" w:rsidRPr="00D3103A" w:rsidRDefault="00F80EAF" w:rsidP="002A577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يطلب السكرتير البيانات الأساسية لتحديد موعد مع المدير ما</w:t>
            </w:r>
            <w:r w:rsidR="00CC1330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عدا:</w:t>
            </w:r>
          </w:p>
        </w:tc>
      </w:tr>
      <w:tr w:rsidR="00FC22A6" w14:paraId="151F78F5" w14:textId="77777777" w:rsidTr="00D3103A">
        <w:trPr>
          <w:trHeight w:val="283"/>
          <w:jc w:val="center"/>
        </w:trPr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14:paraId="18CD1521" w14:textId="77777777" w:rsidR="00D6241E" w:rsidRPr="00D3103A" w:rsidRDefault="00F80EAF" w:rsidP="002A577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="002A5771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الهدف من الزيارة.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0EB04EEF" w14:textId="77777777" w:rsidR="00D6241E" w:rsidRPr="00D3103A" w:rsidRDefault="00F80EAF" w:rsidP="002A577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2A5771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صورة بطاقة الهوية الوطنية</w:t>
            </w:r>
          </w:p>
        </w:tc>
        <w:tc>
          <w:tcPr>
            <w:tcW w:w="3597" w:type="dxa"/>
            <w:vAlign w:val="center"/>
          </w:tcPr>
          <w:p w14:paraId="1CD0E64A" w14:textId="77777777" w:rsidR="00D6241E" w:rsidRPr="00D3103A" w:rsidRDefault="00F80EAF" w:rsidP="002A577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2A5771"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صاحب الزيارة.</w:t>
            </w:r>
          </w:p>
        </w:tc>
      </w:tr>
      <w:tr w:rsidR="00FC22A6" w14:paraId="7B521D99" w14:textId="77777777" w:rsidTr="00264F5E">
        <w:trPr>
          <w:jc w:val="center"/>
        </w:trPr>
        <w:tc>
          <w:tcPr>
            <w:tcW w:w="592" w:type="dxa"/>
            <w:gridSpan w:val="2"/>
            <w:shd w:val="pct10" w:color="auto" w:fill="auto"/>
            <w:vAlign w:val="center"/>
          </w:tcPr>
          <w:p w14:paraId="736FFAD6" w14:textId="77777777" w:rsidR="00405F09" w:rsidRPr="00D3103A" w:rsidRDefault="00F80EAF" w:rsidP="00405F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218" w:type="dxa"/>
            <w:gridSpan w:val="3"/>
          </w:tcPr>
          <w:p w14:paraId="29F6C78C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هي الوحدة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الإدارية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التابعة ل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لإدارات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المنظمات، وتقدم لهم الخدمات الفنية أو المكتبية، يقدمها فريق من الموظفين الذين ينجزون كافة </w:t>
            </w:r>
            <w:proofErr w:type="spellStart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الأ</w:t>
            </w:r>
            <w:proofErr w:type="spellEnd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عمال المكتبية المتمثلة في تحرير المراس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لا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ت، وإعداد التقارير، ومعالجة البريد الوارد والصادر، وتنظيم أرشيف المكتب.</w:t>
            </w:r>
          </w:p>
        </w:tc>
      </w:tr>
      <w:tr w:rsidR="00FC22A6" w14:paraId="13F67A49" w14:textId="77777777" w:rsidTr="00D3103A">
        <w:trPr>
          <w:jc w:val="center"/>
        </w:trPr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14:paraId="18466B53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مفهوم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السكرتير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609002A0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السكرتارية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597" w:type="dxa"/>
            <w:vAlign w:val="center"/>
          </w:tcPr>
          <w:p w14:paraId="0FC1AC2A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(ج)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السكرتارية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التنفيذية</w:t>
            </w:r>
          </w:p>
        </w:tc>
      </w:tr>
      <w:tr w:rsidR="00FC22A6" w14:paraId="2F0AA022" w14:textId="77777777" w:rsidTr="003E3857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1BE10BE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237" w:type="dxa"/>
            <w:gridSpan w:val="4"/>
            <w:shd w:val="clear" w:color="auto" w:fill="auto"/>
          </w:tcPr>
          <w:p w14:paraId="23953B24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هي ذلك الجهاز من العاملين لتنظيم العمل </w:t>
            </w:r>
            <w:proofErr w:type="spellStart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الإ</w:t>
            </w:r>
            <w:proofErr w:type="spellEnd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داري في مكاتب المديرين، والرؤســاء، ومســاعدتهم في أداء أعمالهم، وإنجازها، وهي من الوظائف المهمة و</w:t>
            </w:r>
            <w:proofErr w:type="spellStart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الأ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ساسية</w:t>
            </w:r>
            <w:proofErr w:type="spellEnd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الهيكل </w:t>
            </w:r>
            <w:proofErr w:type="spellStart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الإ</w:t>
            </w:r>
            <w:proofErr w:type="spellEnd"/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داري للمنظمات.</w:t>
            </w:r>
          </w:p>
        </w:tc>
      </w:tr>
      <w:tr w:rsidR="00FC22A6" w14:paraId="4B4B0CA8" w14:textId="77777777" w:rsidTr="00D3103A">
        <w:trPr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45ADF9D7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(أ) مفهوم السكرتارية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التنفيذية</w:t>
            </w:r>
          </w:p>
        </w:tc>
        <w:tc>
          <w:tcPr>
            <w:tcW w:w="3598" w:type="dxa"/>
            <w:vAlign w:val="center"/>
          </w:tcPr>
          <w:p w14:paraId="3E567D81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مفهوم السكرتير</w:t>
            </w:r>
          </w:p>
        </w:tc>
        <w:tc>
          <w:tcPr>
            <w:tcW w:w="3597" w:type="dxa"/>
            <w:vAlign w:val="center"/>
          </w:tcPr>
          <w:p w14:paraId="171993E2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(ج)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مفهوم السكرتارية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C22A6" w14:paraId="26B7ACD6" w14:textId="77777777" w:rsidTr="009D1A35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93174C8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237" w:type="dxa"/>
            <w:gridSpan w:val="4"/>
            <w:shd w:val="clear" w:color="auto" w:fill="auto"/>
          </w:tcPr>
          <w:p w14:paraId="1959D7C7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وهي إدارة أو قسم مهم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أي منظمة، أو منشأة تتولى إنجاز كافة الأعمال المكتبية على مستوى المنظمة.</w:t>
            </w:r>
          </w:p>
        </w:tc>
      </w:tr>
      <w:tr w:rsidR="00FC22A6" w14:paraId="3C3B04C1" w14:textId="77777777" w:rsidTr="00D3103A">
        <w:trPr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6F6E426A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مفهوم السكرتارية العامة </w:t>
            </w:r>
          </w:p>
        </w:tc>
        <w:tc>
          <w:tcPr>
            <w:tcW w:w="3598" w:type="dxa"/>
            <w:vAlign w:val="center"/>
          </w:tcPr>
          <w:p w14:paraId="73F6D0F2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(ب)  الســكرتارية الخاصة</w:t>
            </w:r>
          </w:p>
        </w:tc>
        <w:tc>
          <w:tcPr>
            <w:tcW w:w="3597" w:type="dxa"/>
            <w:vAlign w:val="center"/>
          </w:tcPr>
          <w:p w14:paraId="5EBAB83E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الســكرتارية المتخصصة</w:t>
            </w:r>
          </w:p>
        </w:tc>
      </w:tr>
      <w:tr w:rsidR="00FC22A6" w14:paraId="6686E820" w14:textId="77777777" w:rsidTr="00790441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3F323EF9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237" w:type="dxa"/>
            <w:gridSpan w:val="4"/>
            <w:shd w:val="clear" w:color="auto" w:fill="auto"/>
          </w:tcPr>
          <w:p w14:paraId="05A6AEA7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الخدمات التي تقدم لمكاتب المديرين أو الرؤســاء؛ لتيسري أداء مهامهم، وإنجاز أعاملهم .</w:t>
            </w:r>
          </w:p>
        </w:tc>
      </w:tr>
      <w:tr w:rsidR="00FC22A6" w14:paraId="69033B6C" w14:textId="77777777" w:rsidTr="00D3103A">
        <w:trPr>
          <w:jc w:val="center"/>
        </w:trPr>
        <w:tc>
          <w:tcPr>
            <w:tcW w:w="3615" w:type="dxa"/>
            <w:gridSpan w:val="3"/>
            <w:shd w:val="clear" w:color="auto" w:fill="auto"/>
            <w:vAlign w:val="center"/>
          </w:tcPr>
          <w:p w14:paraId="6083FAF3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مفهوم السكرتارية الخاصة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8" w:type="dxa"/>
            <w:vAlign w:val="center"/>
          </w:tcPr>
          <w:p w14:paraId="423F28A0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(ب)  الســكرتارية المتخصصة</w:t>
            </w:r>
          </w:p>
        </w:tc>
        <w:tc>
          <w:tcPr>
            <w:tcW w:w="3597" w:type="dxa"/>
            <w:vAlign w:val="center"/>
          </w:tcPr>
          <w:p w14:paraId="0C064EA1" w14:textId="77777777" w:rsidR="00405F09" w:rsidRPr="00D3103A" w:rsidRDefault="00F80EAF" w:rsidP="00405F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مفهوم السكرتارية العامة</w:t>
            </w:r>
          </w:p>
        </w:tc>
      </w:tr>
    </w:tbl>
    <w:p w14:paraId="3C0B7C45" w14:textId="77777777" w:rsidR="00360432" w:rsidRPr="0094189F" w:rsidRDefault="000960DE" w:rsidP="0094189F">
      <w:pPr>
        <w:rPr>
          <w:rFonts w:asciiTheme="minorBidi" w:hAnsiTheme="minorBidi" w:cs="Akhbar MT"/>
          <w:b/>
          <w:bCs/>
          <w:sz w:val="26"/>
          <w:szCs w:val="26"/>
          <w:rtl/>
        </w:rPr>
      </w:pPr>
      <w:r>
        <w:rPr>
          <w:rFonts w:asciiTheme="minorBidi" w:hAnsiTheme="minorBidi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A055D" wp14:editId="7AD19CFE">
                <wp:simplePos x="0" y="0"/>
                <wp:positionH relativeFrom="column">
                  <wp:posOffset>2434590</wp:posOffset>
                </wp:positionH>
                <wp:positionV relativeFrom="paragraph">
                  <wp:posOffset>127635</wp:posOffset>
                </wp:positionV>
                <wp:extent cx="855345" cy="158750"/>
                <wp:effectExtent l="19050" t="19050" r="20955" b="31750"/>
                <wp:wrapNone/>
                <wp:docPr id="17" name=" 2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345" cy="158750"/>
                        </a:xfrm>
                        <a:prstGeom prst="leftArrow">
                          <a:avLst>
                            <a:gd name="adj1" fmla="val 50000"/>
                            <a:gd name="adj2" fmla="val 1347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8E83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" o:spid="_x0000_s1026" type="#_x0000_t66" style="position:absolute;left:0;text-align:left;margin-left:191.7pt;margin-top:10.05pt;width:67.3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" o:button="t" fillcolor="black">
                <v:fill o:detectmouseclick="t"/>
                <v:path arrowok="t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7"/>
        <w:bidiVisual/>
        <w:tblW w:w="104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274"/>
        <w:gridCol w:w="567"/>
        <w:gridCol w:w="7082"/>
      </w:tblGrid>
      <w:tr w:rsidR="00FC22A6" w14:paraId="0C8FF754" w14:textId="77777777" w:rsidTr="0093355C">
        <w:trPr>
          <w:trHeight w:val="314"/>
        </w:trPr>
        <w:tc>
          <w:tcPr>
            <w:tcW w:w="28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3B56" w14:textId="77777777" w:rsidR="0079032C" w:rsidRPr="00284E75" w:rsidRDefault="00F80EAF" w:rsidP="00342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284E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lastRenderedPageBreak/>
              <w:t>السؤال الثاني</w:t>
            </w:r>
          </w:p>
        </w:tc>
        <w:tc>
          <w:tcPr>
            <w:tcW w:w="76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04AC" w14:textId="77777777" w:rsidR="0079032C" w:rsidRPr="00284E75" w:rsidRDefault="00F80EAF" w:rsidP="0079032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E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ضع الرقم المناسب في المكان المناسب:</w:t>
            </w:r>
          </w:p>
        </w:tc>
      </w:tr>
      <w:tr w:rsidR="00FC22A6" w14:paraId="3E7E950D" w14:textId="77777777" w:rsidTr="0093355C">
        <w:trPr>
          <w:trHeight w:val="299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17E0" w14:textId="77777777" w:rsidR="0079032C" w:rsidRPr="00852724" w:rsidRDefault="00F80EAF" w:rsidP="007903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B55B" w14:textId="77777777" w:rsidR="0079032C" w:rsidRPr="00852724" w:rsidRDefault="00F80EAF" w:rsidP="007903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( أ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3AC0" w14:textId="77777777" w:rsidR="0079032C" w:rsidRPr="00852724" w:rsidRDefault="00F80EAF" w:rsidP="007903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B7A8" w14:textId="77777777" w:rsidR="0079032C" w:rsidRPr="00852724" w:rsidRDefault="00F80EAF" w:rsidP="007903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( ب )</w:t>
            </w:r>
          </w:p>
        </w:tc>
      </w:tr>
      <w:tr w:rsidR="00FC22A6" w14:paraId="514E0E90" w14:textId="77777777" w:rsidTr="00D3103A">
        <w:trPr>
          <w:trHeight w:val="354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F894" w14:textId="77777777" w:rsidR="002F077A" w:rsidRPr="00852724" w:rsidRDefault="00F80EAF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0BF9" w14:textId="77777777" w:rsidR="0093355C" w:rsidRPr="0094189F" w:rsidRDefault="0093355C" w:rsidP="003A2067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4"/>
                <w:szCs w:val="14"/>
                <w:rtl/>
                <w:lang w:bidi="ar-EG"/>
              </w:rPr>
            </w:pPr>
          </w:p>
          <w:p w14:paraId="2F3930DD" w14:textId="77777777" w:rsidR="002F077A" w:rsidRPr="0094189F" w:rsidRDefault="00F80EAF" w:rsidP="0093355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مفهوم التكيف في العمل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6D38" w14:textId="77777777" w:rsidR="002F077A" w:rsidRPr="00852724" w:rsidRDefault="002F077A" w:rsidP="002F077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DC80" w14:textId="77777777" w:rsidR="002F077A" w:rsidRPr="0094189F" w:rsidRDefault="00F80EAF" w:rsidP="008527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هو التعديل والتحسين لما هو أفضل لمواكبة واكتساب وتطبيق كل ما هو </w:t>
            </w: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جديد لينعكس إيجاباً على تحسين الأداء وتجويده.</w:t>
            </w:r>
          </w:p>
        </w:tc>
      </w:tr>
      <w:tr w:rsidR="00FC22A6" w14:paraId="5B151E95" w14:textId="77777777" w:rsidTr="00D3103A">
        <w:trPr>
          <w:trHeight w:val="393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9204" w14:textId="77777777" w:rsidR="002F077A" w:rsidRPr="00852724" w:rsidRDefault="00F80EAF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5E9" w14:textId="77777777" w:rsidR="0093355C" w:rsidRPr="0094189F" w:rsidRDefault="0093355C" w:rsidP="004A2A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4"/>
                <w:szCs w:val="14"/>
                <w:rtl/>
              </w:rPr>
            </w:pPr>
          </w:p>
          <w:p w14:paraId="4DA1A044" w14:textId="77777777" w:rsidR="002F077A" w:rsidRPr="0094189F" w:rsidRDefault="00F80EAF" w:rsidP="004A2A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  <w:t xml:space="preserve">مفهوم </w:t>
            </w: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الإتيكيت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3E06" w14:textId="77777777" w:rsidR="002F077A" w:rsidRPr="00852724" w:rsidRDefault="002F077A" w:rsidP="002F077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468C" w14:textId="77777777" w:rsidR="002F077A" w:rsidRPr="0094189F" w:rsidRDefault="00F80EAF" w:rsidP="008527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مجموعة من المعارف، والخبرات، والقدرات الشخصية التي تطورت خلال مراحل العمل عن طريق الممارسة، والتدريب، ويجب توفرها عند إنجاز العمل.</w:t>
            </w:r>
          </w:p>
        </w:tc>
      </w:tr>
      <w:tr w:rsidR="00FC22A6" w14:paraId="65053147" w14:textId="77777777" w:rsidTr="00D3103A">
        <w:trPr>
          <w:trHeight w:val="366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1D09" w14:textId="77777777" w:rsidR="002F077A" w:rsidRPr="00852724" w:rsidRDefault="00F80EAF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B31E" w14:textId="77777777" w:rsidR="0093355C" w:rsidRPr="0094189F" w:rsidRDefault="0093355C" w:rsidP="0093355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  <w:lang w:bidi="ar-EG"/>
              </w:rPr>
            </w:pPr>
          </w:p>
          <w:p w14:paraId="618D5F5C" w14:textId="77777777" w:rsidR="002F077A" w:rsidRPr="0094189F" w:rsidRDefault="00F80EAF" w:rsidP="009335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مفهوم إدارة الأداء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47FB" w14:textId="77777777" w:rsidR="002F077A" w:rsidRPr="00852724" w:rsidRDefault="002F077A" w:rsidP="002F077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2FD1" w14:textId="77777777" w:rsidR="002F077A" w:rsidRPr="0094189F" w:rsidRDefault="00F80EAF" w:rsidP="008527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تنفيذ المهام، والقيام </w:t>
            </w: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بالمسؤوليات، والواجبات عن طريق التخطيط، والتنسيق، والتنظيم، وإدارة الوقت وفقًا للأوليات المطلوبة لكل مهمة.</w:t>
            </w:r>
          </w:p>
        </w:tc>
      </w:tr>
      <w:tr w:rsidR="00FC22A6" w14:paraId="4429B19F" w14:textId="77777777" w:rsidTr="00D3103A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4E28" w14:textId="77777777" w:rsidR="002F077A" w:rsidRPr="00852724" w:rsidRDefault="002F077A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14:paraId="25031472" w14:textId="77777777" w:rsidR="002F077A" w:rsidRPr="00852724" w:rsidRDefault="00F80EAF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30EF" w14:textId="77777777" w:rsidR="0093355C" w:rsidRPr="0094189F" w:rsidRDefault="0093355C" w:rsidP="003604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4"/>
                <w:szCs w:val="14"/>
                <w:rtl/>
                <w:lang w:bidi="ar-EG"/>
              </w:rPr>
            </w:pPr>
          </w:p>
          <w:p w14:paraId="2745FA4C" w14:textId="77777777" w:rsidR="002F077A" w:rsidRPr="0094189F" w:rsidRDefault="00F80EAF" w:rsidP="003604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مفهوم المهارة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F54D" w14:textId="77777777" w:rsidR="002F077A" w:rsidRPr="00852724" w:rsidRDefault="002F077A" w:rsidP="002F077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6497" w14:textId="77777777" w:rsidR="002F077A" w:rsidRPr="0094189F" w:rsidRDefault="00F80EAF" w:rsidP="008527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هو التصرف الذي يساعد الأشخاص على الانسجام مع غيرهم من الأفراد، ومع المجتمع الذي يعيشون فيه.</w:t>
            </w:r>
          </w:p>
        </w:tc>
      </w:tr>
      <w:tr w:rsidR="00FC22A6" w14:paraId="6C5E7CBE" w14:textId="77777777" w:rsidTr="00D3103A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0685" w14:textId="77777777" w:rsidR="002F077A" w:rsidRPr="00852724" w:rsidRDefault="002F077A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14:paraId="4656C30E" w14:textId="77777777" w:rsidR="002F077A" w:rsidRPr="00852724" w:rsidRDefault="00F80EAF" w:rsidP="002F07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C668" w14:textId="77777777" w:rsidR="0093355C" w:rsidRPr="0094189F" w:rsidRDefault="0093355C" w:rsidP="00030E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rtl/>
                <w:lang w:bidi="ar-EG"/>
              </w:rPr>
            </w:pPr>
          </w:p>
          <w:p w14:paraId="6C1940D8" w14:textId="77777777" w:rsidR="002F077A" w:rsidRPr="0094189F" w:rsidRDefault="00F80EAF" w:rsidP="00030E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مفهوم التطوير الذاتي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A019" w14:textId="77777777" w:rsidR="002F077A" w:rsidRPr="00852724" w:rsidRDefault="002F077A" w:rsidP="002F077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9BD8" w14:textId="77777777" w:rsidR="00852724" w:rsidRPr="0094189F" w:rsidRDefault="00F80EAF" w:rsidP="008527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القدرة على التعامل مع التغيرات المختلفة التي تحدث من وقت لآخر. و الاستجابة</w:t>
            </w:r>
          </w:p>
          <w:p w14:paraId="6F6AB995" w14:textId="77777777" w:rsidR="002F077A" w:rsidRPr="0094189F" w:rsidRDefault="00F80EAF" w:rsidP="008527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6"/>
                <w:szCs w:val="26"/>
              </w:rPr>
            </w:pP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إلى التغير في ظروف عمل متجددة متوقعة وغير</w:t>
            </w:r>
            <w:r w:rsidR="0093355C"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94189F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متوقعة من أجل الاستمرار في العمل وتحقيق النجاح والتميز.</w:t>
            </w:r>
          </w:p>
        </w:tc>
      </w:tr>
    </w:tbl>
    <w:tbl>
      <w:tblPr>
        <w:tblpPr w:leftFromText="180" w:rightFromText="180" w:vertAnchor="page" w:horzAnchor="margin" w:tblpXSpec="center" w:tblpY="5467"/>
        <w:bidiVisual/>
        <w:tblW w:w="10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575"/>
        <w:gridCol w:w="8355"/>
        <w:gridCol w:w="702"/>
      </w:tblGrid>
      <w:tr w:rsidR="00FC22A6" w14:paraId="4093FA08" w14:textId="77777777" w:rsidTr="0094189F">
        <w:trPr>
          <w:trHeight w:val="276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6959" w14:textId="77777777" w:rsidR="0093355C" w:rsidRPr="0034276F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34276F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83EC" w14:textId="77777777" w:rsidR="0093355C" w:rsidRPr="0034276F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4276F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ضع علامة ( √ ) أمام الإجابة الصحيحة </w:t>
            </w:r>
            <w:r w:rsidRPr="0034276F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وعلامة ( × ) أمام الإجابة الخاطئة.</w:t>
            </w:r>
          </w:p>
        </w:tc>
      </w:tr>
      <w:tr w:rsidR="00FC22A6" w14:paraId="3CB15C01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E425" w14:textId="77777777" w:rsidR="0093355C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DBE" w14:textId="77777777" w:rsidR="0093355C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الرئيس الفوضوي: هو الذي يشتته العمل ويصعب عليه اتخاذ القرارات وقد لا يوجه أو يعاتب.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3BF8" w14:textId="77777777" w:rsidR="0093355C" w:rsidRPr="00D3103A" w:rsidRDefault="0093355C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0F8750CA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7411" w14:textId="77777777" w:rsidR="0034276F" w:rsidRPr="0034276F" w:rsidRDefault="0034276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1A28AAFC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544C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قواعد السلوك الرسمية يطلق عليها -أيضا- المراسيم.                         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BDC6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25E0B20E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1286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80EA" w14:textId="77777777" w:rsidR="0034276F" w:rsidRPr="00D3103A" w:rsidRDefault="00F80EAF" w:rsidP="0094189F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عناصر تحليل </w:t>
            </w:r>
            <w:proofErr w:type="spellStart"/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سوات</w:t>
            </w:r>
            <w:proofErr w:type="spellEnd"/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 (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lang w:bidi="ar-EG"/>
              </w:rPr>
              <w:t>: (swot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هي نقاط القوة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  <w:t xml:space="preserve"> و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نقاط الضعف 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  <w:t>و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 الفرص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  <w:t xml:space="preserve"> و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 المخاطر.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4981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13C1EE89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94E9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6F9C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تنظيم وقت المدير هو في الحقيقة تنظيم لوقت السكرتير نفسه.     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79A7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1661611C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C2B5" w14:textId="77777777" w:rsidR="0034276F" w:rsidRPr="0034276F" w:rsidRDefault="0034276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2982516D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9ADE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يتم الاعتذار لصاحب الموعد عن إلغاء الموعد إذا حضر للمكتب. 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E914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73638BF0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3588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6B63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مهارة تعدد المهام : هي القدرة على توزيع التركيز بين أكثر من مهمة وإنجازها في الوقت نفسه.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8BA9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4F082414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6335" w14:textId="77777777" w:rsidR="0034276F" w:rsidRPr="00852724" w:rsidRDefault="0034276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0976CD30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5140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لابد من انهاء الأعمال 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المجدولة اليومية قبل النظر إلى الأعمال المستجدة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E188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0FA379FF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EEE8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F361" w14:textId="77777777" w:rsidR="0034276F" w:rsidRPr="00D3103A" w:rsidRDefault="00F80EAF" w:rsidP="0094189F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المرونة 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تعني القدرة على التعامل مع المتطلبات الجديدة بكل سلاسة.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9373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76B32BC6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EF9A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90C1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جميع المهتمين بتطبيق القواعد والمراسم الرسمية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لا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بد من أن يتقنوا فن وقواعد السلوك غير الرسمية.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                  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    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2398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438272C2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358D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4E58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ترتبط إنتاجية السكرتير بكبر مساحة مكتبه.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63ED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15435BB4" w14:textId="77777777" w:rsidTr="00D3103A">
        <w:trPr>
          <w:trHeight w:val="3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5976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EDAB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الاتصال الكتابي يسهل الرجوع إليه؛ لتحديد المسؤوليات وثيقة مرجعية ثبوتية وقانونية رسمية.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7EE1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299518E0" w14:textId="77777777" w:rsidTr="00D3103A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B353" w14:textId="77777777" w:rsidR="0034276F" w:rsidRPr="0034276F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  <w:p w14:paraId="2BE95411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CCA5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إذا كان لديك مهمات متتابعة يعتمد كل منها على انتهاء المهمة السابقة؛ فإن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خرائط جانت تعد من الأدوات المفيدة في التخطيط لإنجازها.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9FD3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3951919F" w14:textId="77777777" w:rsidTr="00D3103A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1E31" w14:textId="77777777" w:rsidR="0034276F" w:rsidRPr="0034276F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  <w:p w14:paraId="7EDB2F50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1762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المنقطة المجهولة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>: هي السمات والصفات التي قد تكون موجودة لديك، ولكنها غير مكتشفة ومعروفة لديك، وغير معروفة -كذلك- لدى الآخرين.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E63E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2EA02AFD" w14:textId="77777777" w:rsidTr="00D3103A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43FA" w14:textId="77777777" w:rsidR="0034276F" w:rsidRPr="0034276F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2"/>
                <w:szCs w:val="12"/>
                <w:rtl/>
              </w:rPr>
            </w:pPr>
          </w:p>
          <w:p w14:paraId="4DD87EAC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76D0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المنطقة العمياء</w:t>
            </w:r>
            <w:r w:rsidRPr="00D3103A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: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هي السمات والصفات الجيدة أو غير الجيدة التي يلاحظها الآخرون ويعرفونها في شخصيتك ولكنك لا تعرف عنها شيئاً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B360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1B749856" w14:textId="77777777" w:rsidTr="00D3103A">
        <w:trPr>
          <w:trHeight w:val="3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FFD4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52A4" w14:textId="77777777" w:rsidR="0034276F" w:rsidRPr="00D3103A" w:rsidRDefault="00F80EA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bidi="ar-EG"/>
              </w:rPr>
              <w:t xml:space="preserve">الابتسامة وتعابير الوجه، هي من مهارات لغة الجسد التي لا يجب أن يستعملها السكرتير.                                            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2344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FC22A6" w14:paraId="45D6893B" w14:textId="77777777" w:rsidTr="00D3103A">
        <w:trPr>
          <w:trHeight w:val="3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CA4C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A225" w14:textId="77777777" w:rsidR="0034276F" w:rsidRPr="00D3103A" w:rsidRDefault="00F80EAF" w:rsidP="0094189F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يحق </w:t>
            </w: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للموظف أن يتحدث عن رئيسه أمام العملاء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4BCC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C22A6" w14:paraId="4B0B1012" w14:textId="77777777" w:rsidTr="00D3103A">
        <w:trPr>
          <w:trHeight w:val="3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7825" w14:textId="77777777" w:rsidR="0034276F" w:rsidRPr="00E8238D" w:rsidRDefault="0034276F" w:rsidP="009418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1A1D09DF" w14:textId="77777777" w:rsidR="0034276F" w:rsidRPr="00852724" w:rsidRDefault="00F80EA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85272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6F19" w14:textId="77777777" w:rsidR="0034276F" w:rsidRPr="00D3103A" w:rsidRDefault="00F80EAF" w:rsidP="0094189F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D3103A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قواعد السلوك الرسمية في بيئة العمل هي ممارسات اختيارية</w:t>
            </w:r>
            <w:r w:rsidRPr="00D3103A">
              <w:rPr>
                <w:rFonts w:asciiTheme="minorBidi" w:eastAsia="Times New Roman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1008" w14:textId="77777777" w:rsidR="0034276F" w:rsidRPr="00D3103A" w:rsidRDefault="0034276F" w:rsidP="0094189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2746479" w14:textId="77777777" w:rsidR="002F077A" w:rsidRPr="00A33BCD" w:rsidRDefault="002F077A" w:rsidP="00EC0CB9">
      <w:pPr>
        <w:rPr>
          <w:rFonts w:asciiTheme="minorBidi" w:hAnsiTheme="minorBidi" w:cs="Akhbar MT"/>
          <w:b/>
          <w:bCs/>
          <w:sz w:val="16"/>
          <w:szCs w:val="16"/>
          <w:rtl/>
        </w:rPr>
      </w:pPr>
    </w:p>
    <w:p w14:paraId="463F38F1" w14:textId="77777777" w:rsidR="0094189F" w:rsidRDefault="0094189F" w:rsidP="00A14D45">
      <w:pPr>
        <w:jc w:val="center"/>
        <w:rPr>
          <w:rFonts w:asciiTheme="minorBidi" w:hAnsiTheme="minorBidi" w:cs="Akhbar MT"/>
          <w:b/>
          <w:bCs/>
          <w:sz w:val="28"/>
          <w:szCs w:val="28"/>
          <w:rtl/>
        </w:rPr>
      </w:pPr>
    </w:p>
    <w:p w14:paraId="02785E3B" w14:textId="77777777" w:rsidR="0054334F" w:rsidRPr="00A14D45" w:rsidRDefault="00F80EAF" w:rsidP="00A14D45">
      <w:pPr>
        <w:jc w:val="center"/>
        <w:rPr>
          <w:rFonts w:asciiTheme="minorBidi" w:hAnsiTheme="minorBidi" w:cs="Akhbar MT"/>
          <w:b/>
          <w:bCs/>
          <w:sz w:val="28"/>
          <w:szCs w:val="28"/>
          <w:rtl/>
        </w:rPr>
        <w:sectPr w:rsidR="0054334F" w:rsidRPr="00A14D45" w:rsidSect="0092182B">
          <w:pgSz w:w="11906" w:h="16838"/>
          <w:pgMar w:top="709" w:right="1440" w:bottom="284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284E75">
        <w:rPr>
          <w:rFonts w:asciiTheme="minorBidi" w:hAnsiTheme="minorBidi" w:cs="Akhbar MT"/>
          <w:b/>
          <w:bCs/>
          <w:sz w:val="28"/>
          <w:szCs w:val="28"/>
          <w:rtl/>
        </w:rPr>
        <w:t>انتهت الأسئلة مع تمنياتي لكم بالتوفيق والنجاح</w:t>
      </w:r>
    </w:p>
    <w:p w14:paraId="5EC3BE65" w14:textId="7B08D887" w:rsidR="00891A3C" w:rsidRPr="00BD40E0" w:rsidRDefault="00F80EAF" w:rsidP="007909C0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>
        <w:rPr>
          <w:rFonts w:cs="Akhbar MT" w:hint="cs"/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3B8CC70F" wp14:editId="413C16C3">
            <wp:simplePos x="0" y="0"/>
            <wp:positionH relativeFrom="column">
              <wp:posOffset>1911985</wp:posOffset>
            </wp:positionH>
            <wp:positionV relativeFrom="paragraph">
              <wp:posOffset>0</wp:posOffset>
            </wp:positionV>
            <wp:extent cx="2771775" cy="1257300"/>
            <wp:effectExtent l="0" t="0" r="0" b="0"/>
            <wp:wrapSquare wrapText="bothSides"/>
            <wp:docPr id="1211441705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41705" name="صورة 1">
                      <a:hlinkClick r:id="rId8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0D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0BB29" wp14:editId="595CBDC8">
                <wp:simplePos x="0" y="0"/>
                <wp:positionH relativeFrom="column">
                  <wp:posOffset>-240665</wp:posOffset>
                </wp:positionH>
                <wp:positionV relativeFrom="paragraph">
                  <wp:posOffset>-59690</wp:posOffset>
                </wp:positionV>
                <wp:extent cx="1438275" cy="1400175"/>
                <wp:effectExtent l="0" t="0" r="9525" b="952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A5E83" w14:textId="77777777" w:rsidR="007909C0" w:rsidRPr="00BD40E0" w:rsidRDefault="00F80EAF">
                            <w:pPr>
                              <w:spacing w:after="160" w:line="259" w:lineRule="auto"/>
                              <w:rPr>
                                <w:rFonts w:ascii="Calibri" w:eastAsia="Calibri" w:hAnsi="Calibri" w:cs="Akhbar MT"/>
                                <w:b/>
                                <w:bCs/>
                                <w:kern w:val="2"/>
                                <w:rtl/>
                              </w:rPr>
                            </w:pPr>
                            <w:r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>الدور : الأول</w:t>
                            </w:r>
                          </w:p>
                          <w:p w14:paraId="42887B5E" w14:textId="16890D5B" w:rsidR="007909C0" w:rsidRPr="00BD40E0" w:rsidRDefault="00F80EAF">
                            <w:pPr>
                              <w:spacing w:after="160" w:line="259" w:lineRule="auto"/>
                              <w:rPr>
                                <w:rFonts w:ascii="Calibri" w:eastAsia="Calibri" w:hAnsi="Calibri" w:cs="Akhbar MT"/>
                                <w:b/>
                                <w:bCs/>
                                <w:kern w:val="2"/>
                                <w:rtl/>
                              </w:rPr>
                            </w:pPr>
                            <w:r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 xml:space="preserve">الفصل : الدراسي </w:t>
                            </w:r>
                            <w:r w:rsidR="00270068"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>الثاني</w:t>
                            </w:r>
                            <w:r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 xml:space="preserve"> </w:t>
                            </w:r>
                            <w:r w:rsidR="00351164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>1446هـ</w:t>
                            </w:r>
                          </w:p>
                          <w:p w14:paraId="08F18C56" w14:textId="77777777" w:rsidR="007909C0" w:rsidRPr="00BD40E0" w:rsidRDefault="00F80EAF">
                            <w:pPr>
                              <w:spacing w:after="160" w:line="259" w:lineRule="auto"/>
                              <w:rPr>
                                <w:rFonts w:ascii="Calibri" w:eastAsia="Calibri" w:hAnsi="Calibri" w:cs="Akhbar MT"/>
                                <w:b/>
                                <w:bCs/>
                                <w:kern w:val="2"/>
                                <w:rtl/>
                              </w:rPr>
                            </w:pPr>
                            <w:r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>عدد الأوراق : 4 أوراق</w:t>
                            </w:r>
                          </w:p>
                          <w:p w14:paraId="35A161C9" w14:textId="77777777" w:rsidR="007909C0" w:rsidRPr="00BD40E0" w:rsidRDefault="00F80EAF">
                            <w:pPr>
                              <w:spacing w:after="160" w:line="259" w:lineRule="auto"/>
                              <w:rPr>
                                <w:rFonts w:ascii="Calibri" w:eastAsia="Calibri" w:hAnsi="Calibri" w:cs="Akhbar MT"/>
                                <w:b/>
                                <w:bCs/>
                                <w:kern w:val="2"/>
                              </w:rPr>
                            </w:pPr>
                            <w:r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>الزمن : ساعتان</w:t>
                            </w:r>
                            <w:r w:rsidR="00120401" w:rsidRPr="00BD40E0">
                              <w:rPr>
                                <w:rFonts w:eastAsiaTheme="minorHAnsi" w:cs="Akhbar MT" w:hint="cs"/>
                                <w:b/>
                                <w:bCs/>
                                <w:kern w:val="2"/>
                                <w:rtl/>
                              </w:rPr>
                              <w:t xml:space="preserve">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0BB29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-18.95pt;margin-top:-4.7pt;width:113.2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" stroked="f" strokeweight=".5pt">
                <v:textbox>
                  <w:txbxContent>
                    <w:p w14:paraId="057A5E83" w14:textId="77777777" w:rsidR="007909C0" w:rsidRPr="00BD40E0" w:rsidRDefault="00F80EAF">
                      <w:pPr>
                        <w:spacing w:after="160" w:line="259" w:lineRule="auto"/>
                        <w:rPr>
                          <w:rFonts w:ascii="Calibri" w:eastAsia="Calibri" w:hAnsi="Calibri" w:cs="Akhbar MT"/>
                          <w:b/>
                          <w:bCs/>
                          <w:kern w:val="2"/>
                          <w:rtl/>
                        </w:rPr>
                      </w:pPr>
                      <w:r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>الدور : الأول</w:t>
                      </w:r>
                    </w:p>
                    <w:p w14:paraId="42887B5E" w14:textId="16890D5B" w:rsidR="007909C0" w:rsidRPr="00BD40E0" w:rsidRDefault="00F80EAF">
                      <w:pPr>
                        <w:spacing w:after="160" w:line="259" w:lineRule="auto"/>
                        <w:rPr>
                          <w:rFonts w:ascii="Calibri" w:eastAsia="Calibri" w:hAnsi="Calibri" w:cs="Akhbar MT"/>
                          <w:b/>
                          <w:bCs/>
                          <w:kern w:val="2"/>
                          <w:rtl/>
                        </w:rPr>
                      </w:pPr>
                      <w:r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 xml:space="preserve">الفصل : الدراسي </w:t>
                      </w:r>
                      <w:r w:rsidR="00270068"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>الثاني</w:t>
                      </w:r>
                      <w:r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 xml:space="preserve"> </w:t>
                      </w:r>
                      <w:r w:rsidR="00351164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>1446هـ</w:t>
                      </w:r>
                    </w:p>
                    <w:p w14:paraId="08F18C56" w14:textId="77777777" w:rsidR="007909C0" w:rsidRPr="00BD40E0" w:rsidRDefault="00F80EAF">
                      <w:pPr>
                        <w:spacing w:after="160" w:line="259" w:lineRule="auto"/>
                        <w:rPr>
                          <w:rFonts w:ascii="Calibri" w:eastAsia="Calibri" w:hAnsi="Calibri" w:cs="Akhbar MT"/>
                          <w:b/>
                          <w:bCs/>
                          <w:kern w:val="2"/>
                          <w:rtl/>
                        </w:rPr>
                      </w:pPr>
                      <w:r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>عدد الأوراق : 4 أوراق</w:t>
                      </w:r>
                    </w:p>
                    <w:p w14:paraId="35A161C9" w14:textId="77777777" w:rsidR="007909C0" w:rsidRPr="00BD40E0" w:rsidRDefault="00F80EAF">
                      <w:pPr>
                        <w:spacing w:after="160" w:line="259" w:lineRule="auto"/>
                        <w:rPr>
                          <w:rFonts w:ascii="Calibri" w:eastAsia="Calibri" w:hAnsi="Calibri" w:cs="Akhbar MT"/>
                          <w:b/>
                          <w:bCs/>
                          <w:kern w:val="2"/>
                        </w:rPr>
                      </w:pPr>
                      <w:r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>الزمن : ساعتان</w:t>
                      </w:r>
                      <w:r w:rsidR="00120401" w:rsidRPr="00BD40E0">
                        <w:rPr>
                          <w:rFonts w:eastAsiaTheme="minorHAnsi" w:cs="Akhbar MT" w:hint="cs"/>
                          <w:b/>
                          <w:bCs/>
                          <w:kern w:val="2"/>
                          <w:rtl/>
                        </w:rPr>
                        <w:t xml:space="preserve"> ونصف</w:t>
                      </w:r>
                    </w:p>
                  </w:txbxContent>
                </v:textbox>
              </v:shape>
            </w:pict>
          </mc:Fallback>
        </mc:AlternateContent>
      </w:r>
      <w:r w:rsidR="002F70D3" w:rsidRPr="00BD40E0">
        <w:rPr>
          <w:rFonts w:eastAsiaTheme="minorHAnsi" w:cs="Akhbar MT" w:hint="cs"/>
          <w:b/>
          <w:bCs/>
          <w:kern w:val="2"/>
          <w:rtl/>
        </w:rPr>
        <w:t>المملكة العربية السعودية</w:t>
      </w:r>
    </w:p>
    <w:p w14:paraId="166C150B" w14:textId="77777777" w:rsidR="007909C0" w:rsidRPr="00BD40E0" w:rsidRDefault="00F80EAF" w:rsidP="007909C0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وزارة التعليم                                                                                                                                                 </w:t>
      </w:r>
    </w:p>
    <w:p w14:paraId="4B700423" w14:textId="77777777" w:rsidR="002F70D3" w:rsidRPr="00BD40E0" w:rsidRDefault="00F80EAF" w:rsidP="007909C0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الإدارة العامة للتعليم بالقريات</w:t>
      </w:r>
    </w:p>
    <w:p w14:paraId="235B94F3" w14:textId="77777777" w:rsidR="002F70D3" w:rsidRPr="00BD40E0" w:rsidRDefault="00F80EAF" w:rsidP="007909C0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الثانوية الخامسة</w:t>
      </w:r>
    </w:p>
    <w:p w14:paraId="0B6DE6C7" w14:textId="77777777" w:rsidR="006C0528" w:rsidRPr="00BD40E0" w:rsidRDefault="006C0528" w:rsidP="006C0528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123B1220" w14:textId="77777777" w:rsidR="00E61560" w:rsidRPr="00BD40E0" w:rsidRDefault="00E61560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</w:rPr>
      </w:pPr>
    </w:p>
    <w:p w14:paraId="7F330114" w14:textId="77777777" w:rsidR="00E61560" w:rsidRPr="00BD40E0" w:rsidRDefault="00E61560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</w:rPr>
      </w:pPr>
    </w:p>
    <w:p w14:paraId="62BD69F4" w14:textId="61367DD1" w:rsidR="00E61560" w:rsidRPr="00BD40E0" w:rsidRDefault="000960DE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0290877">
                <wp:simplePos x="0" y="0"/>
                <wp:positionH relativeFrom="column">
                  <wp:posOffset>-335280</wp:posOffset>
                </wp:positionH>
                <wp:positionV relativeFrom="paragraph">
                  <wp:posOffset>108584</wp:posOffset>
                </wp:positionV>
                <wp:extent cx="6972300" cy="0"/>
                <wp:effectExtent l="57150" t="38100" r="38100" b="76200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D205" id="رابط مستقيم 15" o:spid="_x0000_s1026" style="position:absolute;left:0;text-align:left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4pt,8.55pt" to="522.6pt,8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&#13;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796A211" w14:textId="77777777" w:rsidR="007909C0" w:rsidRPr="00BD40E0" w:rsidRDefault="00F80EAF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</w:rPr>
      </w:pPr>
      <w:r w:rsidRPr="00BD40E0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</w:rPr>
        <w:t xml:space="preserve">الاختبار النهائي لمادة </w:t>
      </w:r>
      <w:r w:rsidR="00621DE3" w:rsidRPr="00BD40E0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</w:rPr>
        <w:t>السكرتارية والإدارة المكتبية</w:t>
      </w:r>
      <w:r w:rsidR="00120401" w:rsidRPr="00BD40E0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</w:rPr>
        <w:t xml:space="preserve"> </w:t>
      </w:r>
      <w:r w:rsidRPr="00BD40E0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</w:rPr>
        <w:t>للصف الثال</w:t>
      </w:r>
      <w:r w:rsidR="006C0528" w:rsidRPr="00BD40E0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</w:rPr>
        <w:t xml:space="preserve">ث ثانوي </w:t>
      </w:r>
      <w:r w:rsidR="00120401" w:rsidRPr="00BD40E0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</w:rPr>
        <w:t>–</w:t>
      </w:r>
      <w:r w:rsidR="006C0528" w:rsidRPr="00BD40E0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</w:rPr>
        <w:t xml:space="preserve"> </w:t>
      </w:r>
      <w:r w:rsidR="00120401" w:rsidRPr="00BD40E0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</w:rPr>
        <w:t>مسار إدارة الأعمال</w:t>
      </w:r>
    </w:p>
    <w:p w14:paraId="08D41349" w14:textId="77881944" w:rsidR="00E86C06" w:rsidRPr="00BD40E0" w:rsidRDefault="000960DE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42035E">
                <wp:simplePos x="0" y="0"/>
                <wp:positionH relativeFrom="column">
                  <wp:posOffset>-11430</wp:posOffset>
                </wp:positionH>
                <wp:positionV relativeFrom="paragraph">
                  <wp:posOffset>336550</wp:posOffset>
                </wp:positionV>
                <wp:extent cx="6410325" cy="1840865"/>
                <wp:effectExtent l="0" t="0" r="9525" b="1905"/>
                <wp:wrapSquare wrapText="bothSides"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84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FC0D" w14:textId="77777777" w:rsidR="006C0528" w:rsidRPr="00BD40E0" w:rsidRDefault="00F80EAF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</w:rPr>
                            </w:pPr>
                            <w:r w:rsidRPr="00BD40E0">
                              <w:rPr>
                                <w:rFonts w:eastAsiaTheme="minorHAnsi" w:hint="cs"/>
                                <w:b/>
                                <w:bCs/>
                                <w:kern w:val="2"/>
                                <w:rtl/>
                              </w:rPr>
                              <w:t>اسم الطالبة : .....................................................................................     رقم الجلوس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2035E" id="مربع نص 14" o:spid="_x0000_s1027" type="#_x0000_t202" style="position:absolute;left:0;text-align:left;margin-left:-.9pt;margin-top:26.5pt;width:504.75pt;height:144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">
                <v:path arrowok="t"/>
                <v:textbox style="mso-fit-shape-to-text:t">
                  <w:txbxContent>
                    <w:p w14:paraId="7867FC0D" w14:textId="77777777" w:rsidR="006C0528" w:rsidRPr="00BD40E0" w:rsidRDefault="00F80EAF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</w:rPr>
                      </w:pPr>
                      <w:r w:rsidRPr="00BD40E0">
                        <w:rPr>
                          <w:rFonts w:eastAsiaTheme="minorHAnsi" w:hint="cs"/>
                          <w:b/>
                          <w:bCs/>
                          <w:kern w:val="2"/>
                          <w:rtl/>
                        </w:rPr>
                        <w:t>اسم الطالبة : .....................................................................................     رقم الجلوس : 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964"/>
        <w:bidiVisual/>
        <w:tblW w:w="10462" w:type="dxa"/>
        <w:tblLook w:val="04A0" w:firstRow="1" w:lastRow="0" w:firstColumn="1" w:lastColumn="0" w:noHBand="0" w:noVBand="1"/>
      </w:tblPr>
      <w:tblGrid>
        <w:gridCol w:w="1531"/>
        <w:gridCol w:w="1147"/>
        <w:gridCol w:w="412"/>
        <w:gridCol w:w="850"/>
        <w:gridCol w:w="1420"/>
        <w:gridCol w:w="1701"/>
        <w:gridCol w:w="1701"/>
        <w:gridCol w:w="1700"/>
      </w:tblGrid>
      <w:tr w:rsidR="00FC22A6" w14:paraId="0B5C1ED0" w14:textId="77777777" w:rsidTr="00E61560">
        <w:trPr>
          <w:trHeight w:val="495"/>
        </w:trPr>
        <w:tc>
          <w:tcPr>
            <w:tcW w:w="1531" w:type="dxa"/>
            <w:vMerge w:val="restart"/>
          </w:tcPr>
          <w:p w14:paraId="4AF49855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رقم</w:t>
            </w:r>
          </w:p>
          <w:p w14:paraId="2484D34A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السؤال</w:t>
            </w:r>
          </w:p>
        </w:tc>
        <w:tc>
          <w:tcPr>
            <w:tcW w:w="1559" w:type="dxa"/>
            <w:gridSpan w:val="2"/>
            <w:vMerge w:val="restart"/>
          </w:tcPr>
          <w:p w14:paraId="16AA92A1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الدرجة</w:t>
            </w:r>
          </w:p>
          <w:p w14:paraId="28C7EEAD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المستحقة</w:t>
            </w:r>
          </w:p>
        </w:tc>
        <w:tc>
          <w:tcPr>
            <w:tcW w:w="2270" w:type="dxa"/>
            <w:gridSpan w:val="2"/>
          </w:tcPr>
          <w:p w14:paraId="191C2191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 xml:space="preserve">الدرجة </w:t>
            </w: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المكتسبة</w:t>
            </w:r>
          </w:p>
        </w:tc>
        <w:tc>
          <w:tcPr>
            <w:tcW w:w="1701" w:type="dxa"/>
            <w:vMerge w:val="restart"/>
          </w:tcPr>
          <w:p w14:paraId="67406C6C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اسم المصححة</w:t>
            </w:r>
          </w:p>
        </w:tc>
        <w:tc>
          <w:tcPr>
            <w:tcW w:w="1701" w:type="dxa"/>
            <w:vMerge w:val="restart"/>
          </w:tcPr>
          <w:p w14:paraId="2D8C66A5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اسم المراجعة</w:t>
            </w:r>
          </w:p>
        </w:tc>
        <w:tc>
          <w:tcPr>
            <w:tcW w:w="1700" w:type="dxa"/>
            <w:vMerge w:val="restart"/>
          </w:tcPr>
          <w:p w14:paraId="7E4A81A2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اسم المدققة</w:t>
            </w:r>
          </w:p>
        </w:tc>
      </w:tr>
      <w:tr w:rsidR="00FC22A6" w14:paraId="3488B8B6" w14:textId="77777777" w:rsidTr="00E61560">
        <w:trPr>
          <w:trHeight w:val="495"/>
        </w:trPr>
        <w:tc>
          <w:tcPr>
            <w:tcW w:w="1531" w:type="dxa"/>
            <w:vMerge/>
          </w:tcPr>
          <w:p w14:paraId="6816C7E2" w14:textId="77777777" w:rsidR="00DA2C85" w:rsidRPr="00E86C06" w:rsidRDefault="00DA2C85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59" w:type="dxa"/>
            <w:gridSpan w:val="2"/>
            <w:vMerge/>
          </w:tcPr>
          <w:p w14:paraId="4CFF1D64" w14:textId="77777777" w:rsidR="00DA2C85" w:rsidRPr="00E86C06" w:rsidRDefault="00DA2C85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2175B91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رقماً</w:t>
            </w:r>
          </w:p>
        </w:tc>
        <w:tc>
          <w:tcPr>
            <w:tcW w:w="1420" w:type="dxa"/>
          </w:tcPr>
          <w:p w14:paraId="0520CC81" w14:textId="77777777" w:rsidR="00DA2C85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كتابتاً</w:t>
            </w:r>
          </w:p>
        </w:tc>
        <w:tc>
          <w:tcPr>
            <w:tcW w:w="1701" w:type="dxa"/>
            <w:vMerge/>
          </w:tcPr>
          <w:p w14:paraId="56522A08" w14:textId="77777777" w:rsidR="00DA2C85" w:rsidRPr="00E86C06" w:rsidRDefault="00DA2C85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29236573" w14:textId="77777777" w:rsidR="00DA2C85" w:rsidRPr="00E86C06" w:rsidRDefault="00DA2C85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0" w:type="dxa"/>
            <w:vMerge/>
          </w:tcPr>
          <w:p w14:paraId="4DF7BFDF" w14:textId="77777777" w:rsidR="00DA2C85" w:rsidRPr="00E86C06" w:rsidRDefault="00DA2C85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FC22A6" w14:paraId="00D8C2EE" w14:textId="77777777" w:rsidTr="00E61560">
        <w:trPr>
          <w:trHeight w:val="1128"/>
        </w:trPr>
        <w:tc>
          <w:tcPr>
            <w:tcW w:w="1531" w:type="dxa"/>
          </w:tcPr>
          <w:p w14:paraId="7C22EAC4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الأول</w:t>
            </w:r>
          </w:p>
        </w:tc>
        <w:tc>
          <w:tcPr>
            <w:tcW w:w="1559" w:type="dxa"/>
            <w:gridSpan w:val="2"/>
          </w:tcPr>
          <w:p w14:paraId="62955A6F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850" w:type="dxa"/>
          </w:tcPr>
          <w:p w14:paraId="16BB50A2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2B111771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49BD138E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75A40FB1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0" w:type="dxa"/>
          </w:tcPr>
          <w:p w14:paraId="31FAE2BA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FC22A6" w14:paraId="61A1BF21" w14:textId="77777777" w:rsidTr="00E61560">
        <w:trPr>
          <w:trHeight w:val="1125"/>
        </w:trPr>
        <w:tc>
          <w:tcPr>
            <w:tcW w:w="1531" w:type="dxa"/>
          </w:tcPr>
          <w:p w14:paraId="16BAD145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الثاني</w:t>
            </w:r>
          </w:p>
        </w:tc>
        <w:tc>
          <w:tcPr>
            <w:tcW w:w="1559" w:type="dxa"/>
            <w:gridSpan w:val="2"/>
          </w:tcPr>
          <w:p w14:paraId="17FB0F60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850" w:type="dxa"/>
          </w:tcPr>
          <w:p w14:paraId="1589838C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57884D64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230DC803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2BEF29B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0" w:type="dxa"/>
          </w:tcPr>
          <w:p w14:paraId="526E0424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FC22A6" w14:paraId="5DD24D27" w14:textId="77777777" w:rsidTr="00E61560">
        <w:trPr>
          <w:trHeight w:val="1113"/>
        </w:trPr>
        <w:tc>
          <w:tcPr>
            <w:tcW w:w="1531" w:type="dxa"/>
          </w:tcPr>
          <w:p w14:paraId="152E3DF7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الثالث</w:t>
            </w:r>
          </w:p>
        </w:tc>
        <w:tc>
          <w:tcPr>
            <w:tcW w:w="1559" w:type="dxa"/>
            <w:gridSpan w:val="2"/>
          </w:tcPr>
          <w:p w14:paraId="2A0BF291" w14:textId="77777777" w:rsidR="006C0528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850" w:type="dxa"/>
          </w:tcPr>
          <w:p w14:paraId="2765633E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779D0EB2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F49C650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2C49CA73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0" w:type="dxa"/>
          </w:tcPr>
          <w:p w14:paraId="25E85A06" w14:textId="77777777" w:rsidR="006C0528" w:rsidRPr="00E86C06" w:rsidRDefault="006C0528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FC22A6" w14:paraId="63057E3B" w14:textId="77777777" w:rsidTr="00E61560">
        <w:trPr>
          <w:trHeight w:val="563"/>
        </w:trPr>
        <w:tc>
          <w:tcPr>
            <w:tcW w:w="2678" w:type="dxa"/>
            <w:gridSpan w:val="2"/>
            <w:vMerge w:val="restart"/>
          </w:tcPr>
          <w:p w14:paraId="67E6BB1D" w14:textId="77777777" w:rsidR="00E86C06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الدرجة النهائية</w:t>
            </w:r>
          </w:p>
        </w:tc>
        <w:tc>
          <w:tcPr>
            <w:tcW w:w="2682" w:type="dxa"/>
            <w:gridSpan w:val="3"/>
          </w:tcPr>
          <w:p w14:paraId="19A54199" w14:textId="77777777" w:rsidR="00E86C06" w:rsidRPr="00E86C06" w:rsidRDefault="00E86C06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102" w:type="dxa"/>
            <w:gridSpan w:val="3"/>
            <w:vMerge w:val="restart"/>
          </w:tcPr>
          <w:p w14:paraId="73D239EF" w14:textId="77777777" w:rsidR="00E86C06" w:rsidRPr="00E86C06" w:rsidRDefault="00E86C06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FC22A6" w14:paraId="6F185D50" w14:textId="77777777" w:rsidTr="00E61560">
        <w:trPr>
          <w:trHeight w:val="562"/>
        </w:trPr>
        <w:tc>
          <w:tcPr>
            <w:tcW w:w="2678" w:type="dxa"/>
            <w:gridSpan w:val="2"/>
            <w:vMerge/>
          </w:tcPr>
          <w:p w14:paraId="64C899BD" w14:textId="77777777" w:rsidR="00E86C06" w:rsidRPr="00E86C06" w:rsidRDefault="00E86C06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82" w:type="dxa"/>
            <w:gridSpan w:val="3"/>
          </w:tcPr>
          <w:p w14:paraId="7EBECE9C" w14:textId="77777777" w:rsidR="00E86C06" w:rsidRPr="00E86C06" w:rsidRDefault="00F80EAF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86C06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40</w:t>
            </w:r>
          </w:p>
        </w:tc>
        <w:tc>
          <w:tcPr>
            <w:tcW w:w="5102" w:type="dxa"/>
            <w:gridSpan w:val="3"/>
            <w:vMerge/>
          </w:tcPr>
          <w:p w14:paraId="79092689" w14:textId="77777777" w:rsidR="00E86C06" w:rsidRPr="00E86C06" w:rsidRDefault="00E86C06" w:rsidP="00E86C0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14:paraId="14C0B688" w14:textId="77777777" w:rsidR="006C0528" w:rsidRPr="00BD40E0" w:rsidRDefault="006C0528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32"/>
          <w:szCs w:val="32"/>
          <w:rtl/>
        </w:rPr>
      </w:pPr>
    </w:p>
    <w:p w14:paraId="40274B9C" w14:textId="77777777" w:rsidR="007909C0" w:rsidRPr="00BD40E0" w:rsidRDefault="007909C0" w:rsidP="00E86C06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32"/>
          <w:szCs w:val="32"/>
          <w:rtl/>
        </w:rPr>
      </w:pPr>
    </w:p>
    <w:p w14:paraId="3E8C6F19" w14:textId="77777777" w:rsidR="002A1C00" w:rsidRPr="00BD40E0" w:rsidRDefault="002A1C00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2C8EDA3D" w14:textId="77777777" w:rsidR="002A1C00" w:rsidRPr="00BD40E0" w:rsidRDefault="002A1C00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7F572CEC" w14:textId="77777777" w:rsidR="002A1C00" w:rsidRPr="00BD40E0" w:rsidRDefault="002A1C00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4E6366F9" w14:textId="33690E62" w:rsidR="002A1C00" w:rsidRPr="00BD40E0" w:rsidRDefault="000960DE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274D6" wp14:editId="1D973A0B">
                <wp:simplePos x="0" y="0"/>
                <wp:positionH relativeFrom="column">
                  <wp:posOffset>226695</wp:posOffset>
                </wp:positionH>
                <wp:positionV relativeFrom="paragraph">
                  <wp:posOffset>-59690</wp:posOffset>
                </wp:positionV>
                <wp:extent cx="847725" cy="381000"/>
                <wp:effectExtent l="0" t="0" r="28575" b="19050"/>
                <wp:wrapNone/>
                <wp:docPr id="13" name="مستطيل 13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1A651" id="مستطيل 13" o:spid="_x0000_s1026" style="position:absolute;left:0;text-align:left;margin-left:17.85pt;margin-top:-4.7pt;width:66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" o:button="t" fillcolor="white [3201]" strokecolor="black [3200]" strokeweight="2pt">
                <v:fill o:detectmouseclick="t"/>
                <v:path arrowok="t"/>
              </v:rect>
            </w:pict>
          </mc:Fallback>
        </mc:AlternateContent>
      </w:r>
    </w:p>
    <w:p w14:paraId="5672476E" w14:textId="28DAADCF" w:rsidR="00137D06" w:rsidRPr="00BD40E0" w:rsidRDefault="000960DE" w:rsidP="00E86C06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94075">
                <wp:simplePos x="0" y="0"/>
                <wp:positionH relativeFrom="column">
                  <wp:posOffset>4189095</wp:posOffset>
                </wp:positionH>
                <wp:positionV relativeFrom="paragraph">
                  <wp:posOffset>72390</wp:posOffset>
                </wp:positionV>
                <wp:extent cx="571500" cy="504825"/>
                <wp:effectExtent l="0" t="0" r="0" b="9525"/>
                <wp:wrapNone/>
                <wp:docPr id="12" name="شكل بيضاو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0BAAC" id="شكل بيضاوي 12" o:spid="_x0000_s1026" style="position:absolute;left:0;text-align:left;margin-left:329.85pt;margin-top:5.7pt;width:4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" fillcolor="white [3201]" strokecolor="black [3200]" strokeweight="2pt">
                <v:path arrowok="t"/>
              </v:oval>
            </w:pict>
          </mc:Fallback>
        </mc:AlternateConten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السؤال الأول : </w:t>
      </w:r>
    </w:p>
    <w:p w14:paraId="792B3327" w14:textId="77777777" w:rsidR="002244F3" w:rsidRPr="00BD40E0" w:rsidRDefault="00F80EAF" w:rsidP="00E86C06">
      <w:pPr>
        <w:pStyle w:val="a4"/>
        <w:numPr>
          <w:ilvl w:val="0"/>
          <w:numId w:val="9"/>
        </w:num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 w:rsidRPr="00BD40E0">
        <w:rPr>
          <w:rFonts w:eastAsiaTheme="minorHAnsi" w:cs="Akhbar MT" w:hint="cs"/>
          <w:b/>
          <w:bCs/>
          <w:kern w:val="2"/>
          <w:u w:val="single"/>
          <w:rtl/>
        </w:rPr>
        <w:t>اختاري الإجابة الصحيحة: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835"/>
        <w:gridCol w:w="510"/>
        <w:gridCol w:w="3000"/>
        <w:gridCol w:w="555"/>
        <w:gridCol w:w="2704"/>
      </w:tblGrid>
      <w:tr w:rsidR="00FC22A6" w14:paraId="533EFE1E" w14:textId="77777777" w:rsidTr="002244F3">
        <w:tc>
          <w:tcPr>
            <w:tcW w:w="10054" w:type="dxa"/>
            <w:gridSpan w:val="6"/>
          </w:tcPr>
          <w:p w14:paraId="09566A77" w14:textId="77777777" w:rsidR="002244F3" w:rsidRPr="00E56E83" w:rsidRDefault="00F80EAF" w:rsidP="00E56E83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lastRenderedPageBreak/>
              <w:t xml:space="preserve">من خصائص مكتب السكرتارية وتعني القدرة على الحصول على المعلومات الحديثة والدقيقة من مصادرها الموثقة </w:t>
            </w:r>
          </w:p>
        </w:tc>
      </w:tr>
      <w:tr w:rsidR="00FC22A6" w14:paraId="37A06E3F" w14:textId="77777777" w:rsidTr="002244F3">
        <w:tc>
          <w:tcPr>
            <w:tcW w:w="450" w:type="dxa"/>
          </w:tcPr>
          <w:p w14:paraId="32A7A927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6511185B" w14:textId="77777777" w:rsidR="002244F3" w:rsidRPr="00074BFB" w:rsidRDefault="00F80EAF" w:rsidP="002717A8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المرونة</w:t>
            </w:r>
          </w:p>
        </w:tc>
        <w:tc>
          <w:tcPr>
            <w:tcW w:w="510" w:type="dxa"/>
          </w:tcPr>
          <w:p w14:paraId="5BE03712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43AD897A" w14:textId="77777777" w:rsidR="002244F3" w:rsidRPr="00074BFB" w:rsidRDefault="00F80EAF" w:rsidP="002717A8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الدقة</w:t>
            </w:r>
          </w:p>
        </w:tc>
        <w:tc>
          <w:tcPr>
            <w:tcW w:w="555" w:type="dxa"/>
          </w:tcPr>
          <w:p w14:paraId="737FE249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0C1909FA" w14:textId="77777777" w:rsidR="002244F3" w:rsidRPr="00074BFB" w:rsidRDefault="00F80EAF" w:rsidP="002717A8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السرعة </w:t>
            </w:r>
          </w:p>
        </w:tc>
      </w:tr>
      <w:tr w:rsidR="00FC22A6" w14:paraId="72D14113" w14:textId="77777777" w:rsidTr="009D2092">
        <w:tc>
          <w:tcPr>
            <w:tcW w:w="10054" w:type="dxa"/>
            <w:gridSpan w:val="6"/>
          </w:tcPr>
          <w:p w14:paraId="20B24A18" w14:textId="77777777" w:rsidR="002244F3" w:rsidRPr="00300190" w:rsidRDefault="00F80EAF" w:rsidP="00300190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عند كتابة الخطاب الإداري يتطلب منا معرفة </w:t>
            </w:r>
            <w:proofErr w:type="spellStart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مايلي</w:t>
            </w:r>
            <w:proofErr w:type="spellEnd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:</w:t>
            </w:r>
          </w:p>
        </w:tc>
      </w:tr>
      <w:tr w:rsidR="00FC22A6" w14:paraId="619523F1" w14:textId="77777777" w:rsidTr="002244F3">
        <w:tc>
          <w:tcPr>
            <w:tcW w:w="450" w:type="dxa"/>
          </w:tcPr>
          <w:p w14:paraId="60BA653E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69CAF8BA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شخصية المرسل إليه الخطاب</w:t>
            </w:r>
          </w:p>
        </w:tc>
        <w:tc>
          <w:tcPr>
            <w:tcW w:w="510" w:type="dxa"/>
          </w:tcPr>
          <w:p w14:paraId="2AB4E56B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78D1F849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سياسات المنظمة ولوائحها</w:t>
            </w:r>
          </w:p>
        </w:tc>
        <w:tc>
          <w:tcPr>
            <w:tcW w:w="555" w:type="dxa"/>
          </w:tcPr>
          <w:p w14:paraId="2A2EEE20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657200CA" w14:textId="77777777" w:rsidR="002244F3" w:rsidRPr="00074BFB" w:rsidRDefault="00F80EAF" w:rsidP="00300190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توجهات المدير المستقبلية </w:t>
            </w:r>
          </w:p>
        </w:tc>
      </w:tr>
      <w:tr w:rsidR="00FC22A6" w14:paraId="17D234BE" w14:textId="77777777" w:rsidTr="00B6351B">
        <w:tc>
          <w:tcPr>
            <w:tcW w:w="10054" w:type="dxa"/>
            <w:gridSpan w:val="6"/>
          </w:tcPr>
          <w:p w14:paraId="3190B73C" w14:textId="77777777" w:rsidR="002244F3" w:rsidRPr="00300190" w:rsidRDefault="00F80EAF" w:rsidP="00300190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بعد الانتهاء من المقابلة أو الزيارة مع المدير فإنه يتعين على السكرتير </w:t>
            </w:r>
            <w:proofErr w:type="spellStart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الأتي</w:t>
            </w:r>
            <w:proofErr w:type="spellEnd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:</w:t>
            </w:r>
          </w:p>
        </w:tc>
      </w:tr>
      <w:tr w:rsidR="00FC22A6" w14:paraId="32046C33" w14:textId="77777777" w:rsidTr="002244F3">
        <w:tc>
          <w:tcPr>
            <w:tcW w:w="450" w:type="dxa"/>
          </w:tcPr>
          <w:p w14:paraId="763E1C7C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47D7BB7B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معرفة اسم صاحب الموعد</w:t>
            </w:r>
          </w:p>
        </w:tc>
        <w:tc>
          <w:tcPr>
            <w:tcW w:w="510" w:type="dxa"/>
          </w:tcPr>
          <w:p w14:paraId="3A403008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4B7F6E49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معرفة تاريخ الزيارة </w:t>
            </w:r>
            <w:r w:rsidR="001654DD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أو المقابلة </w:t>
            </w:r>
          </w:p>
        </w:tc>
        <w:tc>
          <w:tcPr>
            <w:tcW w:w="555" w:type="dxa"/>
          </w:tcPr>
          <w:p w14:paraId="72B6B604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6671ACF0" w14:textId="77777777" w:rsidR="0042249D" w:rsidRPr="00074BFB" w:rsidRDefault="00F80EAF" w:rsidP="0042249D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اصطحاب الزائر عن المغادرة </w:t>
            </w:r>
          </w:p>
        </w:tc>
      </w:tr>
      <w:tr w:rsidR="00FC22A6" w14:paraId="15B844E4" w14:textId="77777777" w:rsidTr="00D674E5">
        <w:tc>
          <w:tcPr>
            <w:tcW w:w="10054" w:type="dxa"/>
            <w:gridSpan w:val="6"/>
          </w:tcPr>
          <w:p w14:paraId="6EB7A16A" w14:textId="77777777" w:rsidR="002244F3" w:rsidRPr="00300190" w:rsidRDefault="00F80EAF" w:rsidP="00300190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عند كتابة التقرير لابد أن يراعي السكرتير في ذلك ...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ماعدا :</w:t>
            </w:r>
          </w:p>
        </w:tc>
      </w:tr>
      <w:tr w:rsidR="00FC22A6" w14:paraId="0BC21F06" w14:textId="77777777" w:rsidTr="002244F3">
        <w:tc>
          <w:tcPr>
            <w:tcW w:w="450" w:type="dxa"/>
          </w:tcPr>
          <w:p w14:paraId="59378929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4295DBC9" w14:textId="77777777" w:rsidR="002244F3" w:rsidRPr="00074BFB" w:rsidRDefault="00F80EAF" w:rsidP="007E0C77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تجنب استعمال الجمل المعقدة </w:t>
            </w:r>
          </w:p>
        </w:tc>
        <w:tc>
          <w:tcPr>
            <w:tcW w:w="510" w:type="dxa"/>
          </w:tcPr>
          <w:p w14:paraId="0A1D8B75" w14:textId="77777777" w:rsidR="002244F3" w:rsidRPr="00074BFB" w:rsidRDefault="00F80EAF" w:rsidP="007E0C77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2A7BCE63" w14:textId="77777777" w:rsidR="002244F3" w:rsidRPr="00074BFB" w:rsidRDefault="00F80EAF" w:rsidP="007E0C77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استخدام المصطلحات الفنية </w:t>
            </w:r>
          </w:p>
        </w:tc>
        <w:tc>
          <w:tcPr>
            <w:tcW w:w="555" w:type="dxa"/>
          </w:tcPr>
          <w:p w14:paraId="6AA97F5C" w14:textId="77777777" w:rsidR="002244F3" w:rsidRPr="00074BFB" w:rsidRDefault="00F80EAF" w:rsidP="007E0C77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0387CCA2" w14:textId="77777777" w:rsidR="002244F3" w:rsidRPr="00074BFB" w:rsidRDefault="00F80EAF" w:rsidP="007E0C77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إضافة الصور والرسومات والجداول</w:t>
            </w:r>
          </w:p>
        </w:tc>
      </w:tr>
      <w:tr w:rsidR="00FC22A6" w14:paraId="20481425" w14:textId="77777777" w:rsidTr="00793E35">
        <w:tc>
          <w:tcPr>
            <w:tcW w:w="10054" w:type="dxa"/>
            <w:gridSpan w:val="6"/>
          </w:tcPr>
          <w:p w14:paraId="312CD730" w14:textId="77777777" w:rsidR="002244F3" w:rsidRPr="00300190" w:rsidRDefault="00F80EAF" w:rsidP="00300190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هي سجلات تنشأ عن طريق الوسائل الالكترونية </w:t>
            </w:r>
          </w:p>
        </w:tc>
      </w:tr>
      <w:tr w:rsidR="00FC22A6" w14:paraId="5159C2D7" w14:textId="77777777" w:rsidTr="002244F3">
        <w:tc>
          <w:tcPr>
            <w:tcW w:w="450" w:type="dxa"/>
          </w:tcPr>
          <w:p w14:paraId="0839A2C4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2625EC15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السجلات الالكترونية </w:t>
            </w:r>
          </w:p>
        </w:tc>
        <w:tc>
          <w:tcPr>
            <w:tcW w:w="510" w:type="dxa"/>
          </w:tcPr>
          <w:p w14:paraId="17DEA1EC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52F6885D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سجلات متنوعة </w:t>
            </w:r>
          </w:p>
        </w:tc>
        <w:tc>
          <w:tcPr>
            <w:tcW w:w="555" w:type="dxa"/>
          </w:tcPr>
          <w:p w14:paraId="56DA4960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 w:rsidRPr="00074BFB"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0F3DCFCE" w14:textId="77777777" w:rsidR="002244F3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السجلات السرية</w:t>
            </w:r>
          </w:p>
        </w:tc>
      </w:tr>
      <w:tr w:rsidR="00FC22A6" w14:paraId="0B98E24C" w14:textId="77777777" w:rsidTr="00965EC6">
        <w:tc>
          <w:tcPr>
            <w:tcW w:w="10054" w:type="dxa"/>
            <w:gridSpan w:val="6"/>
          </w:tcPr>
          <w:p w14:paraId="7B948400" w14:textId="77777777" w:rsidR="00D64C06" w:rsidRPr="00D64C06" w:rsidRDefault="00F80EAF" w:rsidP="00D64C06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يطلب السكرتير البيانات الأساسية لتحديد موعد مع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المدير ماعدا :</w:t>
            </w:r>
          </w:p>
        </w:tc>
      </w:tr>
      <w:tr w:rsidR="00FC22A6" w14:paraId="4FBFBF0A" w14:textId="77777777" w:rsidTr="002244F3">
        <w:tc>
          <w:tcPr>
            <w:tcW w:w="450" w:type="dxa"/>
          </w:tcPr>
          <w:p w14:paraId="032E3F7A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2045D1D6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صورة بطاقة الهوية الوطنية </w:t>
            </w:r>
          </w:p>
        </w:tc>
        <w:tc>
          <w:tcPr>
            <w:tcW w:w="510" w:type="dxa"/>
          </w:tcPr>
          <w:p w14:paraId="318FC028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72CB9EF6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اسم صاحب الزيارة </w:t>
            </w:r>
          </w:p>
        </w:tc>
        <w:tc>
          <w:tcPr>
            <w:tcW w:w="555" w:type="dxa"/>
          </w:tcPr>
          <w:p w14:paraId="089E3ACE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3942B8FE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الهدف من الزيارة </w:t>
            </w:r>
          </w:p>
        </w:tc>
      </w:tr>
      <w:tr w:rsidR="00FC22A6" w14:paraId="410F6920" w14:textId="77777777" w:rsidTr="00FC1FBE">
        <w:tc>
          <w:tcPr>
            <w:tcW w:w="10054" w:type="dxa"/>
            <w:gridSpan w:val="6"/>
          </w:tcPr>
          <w:p w14:paraId="0A10C983" w14:textId="77777777" w:rsidR="00D64C06" w:rsidRPr="00D64C06" w:rsidRDefault="00F80EAF" w:rsidP="00D64C06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هي تلك الاجتماعات التي تعقد على مستوى عال ٍ كاجتماعا</w:t>
            </w:r>
            <w:r>
              <w:rPr>
                <w:rFonts w:asciiTheme="minorHAnsi" w:eastAsiaTheme="minorHAnsi" w:hAnsiTheme="minorHAnsi" w:cs="Akhbar MT" w:hint="eastAsia"/>
                <w:b/>
                <w:bCs/>
                <w:rtl/>
              </w:rPr>
              <w:t>ت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رؤساء الحكومات </w:t>
            </w:r>
          </w:p>
        </w:tc>
      </w:tr>
      <w:tr w:rsidR="00FC22A6" w14:paraId="1DCCAC59" w14:textId="77777777" w:rsidTr="002244F3">
        <w:tc>
          <w:tcPr>
            <w:tcW w:w="450" w:type="dxa"/>
          </w:tcPr>
          <w:p w14:paraId="0740D5DB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5D58F53E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الاجتماعات السرية</w:t>
            </w:r>
          </w:p>
        </w:tc>
        <w:tc>
          <w:tcPr>
            <w:tcW w:w="510" w:type="dxa"/>
          </w:tcPr>
          <w:p w14:paraId="38C53EB0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0202C6C0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الاجتماعات الدولية</w:t>
            </w:r>
          </w:p>
        </w:tc>
        <w:tc>
          <w:tcPr>
            <w:tcW w:w="555" w:type="dxa"/>
          </w:tcPr>
          <w:p w14:paraId="3F8F5AF0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79A082F3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الاجتماعات الطارئة</w:t>
            </w:r>
          </w:p>
        </w:tc>
      </w:tr>
      <w:tr w:rsidR="00FC22A6" w14:paraId="2A96EEF8" w14:textId="77777777" w:rsidTr="00DF6194">
        <w:tc>
          <w:tcPr>
            <w:tcW w:w="10054" w:type="dxa"/>
            <w:gridSpan w:val="6"/>
          </w:tcPr>
          <w:p w14:paraId="4FFCA6C7" w14:textId="77777777" w:rsidR="00D64C06" w:rsidRPr="00D64C06" w:rsidRDefault="00F80EAF" w:rsidP="00D64C06">
            <w:pPr>
              <w:pStyle w:val="a4"/>
              <w:numPr>
                <w:ilvl w:val="0"/>
                <w:numId w:val="10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من خصائص الكتابة الإدارية :</w:t>
            </w:r>
          </w:p>
        </w:tc>
      </w:tr>
      <w:tr w:rsidR="00FC22A6" w14:paraId="1EF05E70" w14:textId="77777777" w:rsidTr="002244F3">
        <w:tc>
          <w:tcPr>
            <w:tcW w:w="450" w:type="dxa"/>
          </w:tcPr>
          <w:p w14:paraId="7B5A6F4A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أ</w:t>
            </w:r>
          </w:p>
        </w:tc>
        <w:tc>
          <w:tcPr>
            <w:tcW w:w="2835" w:type="dxa"/>
          </w:tcPr>
          <w:p w14:paraId="576C69DC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كتابة الموضوع مباشرة بعد التحية </w:t>
            </w:r>
          </w:p>
        </w:tc>
        <w:tc>
          <w:tcPr>
            <w:tcW w:w="510" w:type="dxa"/>
          </w:tcPr>
          <w:p w14:paraId="7526000D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ب</w:t>
            </w:r>
          </w:p>
        </w:tc>
        <w:tc>
          <w:tcPr>
            <w:tcW w:w="3000" w:type="dxa"/>
          </w:tcPr>
          <w:p w14:paraId="4DDCD87A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الإطالة والإسهاب في الشرح والتوضيح</w:t>
            </w:r>
          </w:p>
        </w:tc>
        <w:tc>
          <w:tcPr>
            <w:tcW w:w="555" w:type="dxa"/>
          </w:tcPr>
          <w:p w14:paraId="2C698D93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ج</w:t>
            </w:r>
          </w:p>
        </w:tc>
        <w:tc>
          <w:tcPr>
            <w:tcW w:w="2704" w:type="dxa"/>
          </w:tcPr>
          <w:p w14:paraId="6868FE4A" w14:textId="77777777" w:rsidR="00D64C06" w:rsidRPr="00074BFB" w:rsidRDefault="00F80EAF" w:rsidP="00074BFB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كتابة اسم السكرتير اسفل الخطاب</w:t>
            </w:r>
          </w:p>
        </w:tc>
      </w:tr>
    </w:tbl>
    <w:p w14:paraId="0663A457" w14:textId="7276B949" w:rsidR="002244F3" w:rsidRPr="00BD40E0" w:rsidRDefault="000960DE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25C97">
                <wp:simplePos x="0" y="0"/>
                <wp:positionH relativeFrom="column">
                  <wp:posOffset>1880235</wp:posOffset>
                </wp:positionH>
                <wp:positionV relativeFrom="paragraph">
                  <wp:posOffset>95885</wp:posOffset>
                </wp:positionV>
                <wp:extent cx="571500" cy="504825"/>
                <wp:effectExtent l="0" t="0" r="0" b="9525"/>
                <wp:wrapNone/>
                <wp:docPr id="11" name="شكل بيضاو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2AB9E" id="شكل بيضاوي 11" o:spid="_x0000_s1026" style="position:absolute;left:0;text-align:left;margin-left:148.05pt;margin-top:7.55pt;width:4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</w:p>
    <w:p w14:paraId="37A4532E" w14:textId="32A5B1D3" w:rsidR="002244F3" w:rsidRPr="00BD40E0" w:rsidRDefault="000960DE" w:rsidP="00270068">
      <w:pPr>
        <w:pStyle w:val="a4"/>
        <w:numPr>
          <w:ilvl w:val="0"/>
          <w:numId w:val="9"/>
        </w:num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CD6B6">
                <wp:simplePos x="0" y="0"/>
                <wp:positionH relativeFrom="column">
                  <wp:posOffset>-153035</wp:posOffset>
                </wp:positionH>
                <wp:positionV relativeFrom="paragraph">
                  <wp:posOffset>4429760</wp:posOffset>
                </wp:positionV>
                <wp:extent cx="619125" cy="257175"/>
                <wp:effectExtent l="0" t="0" r="9525" b="9525"/>
                <wp:wrapNone/>
                <wp:docPr id="1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CDDAC" w14:textId="77777777" w:rsidR="002A1C00" w:rsidRPr="00BD40E0" w:rsidRDefault="00F80EAF" w:rsidP="002A1C0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</w:rPr>
                            </w:pPr>
                            <w:r w:rsidRPr="00BD40E0">
                              <w:rPr>
                                <w:rFonts w:eastAsiaTheme="minorHAnsi" w:hint="cs"/>
                                <w:b/>
                                <w:bCs/>
                                <w:kern w:val="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D6B6" id="مستطيل 10" o:spid="_x0000_s1028" style="position:absolute;left:0;text-align:left;margin-left:-12.05pt;margin-top:348.8pt;width:4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" fillcolor="window" strokecolor="windowText" strokeweight="1pt">
                <v:path arrowok="t"/>
                <v:textbox>
                  <w:txbxContent>
                    <w:p w14:paraId="774CDDAC" w14:textId="77777777" w:rsidR="002A1C00" w:rsidRPr="00BD40E0" w:rsidRDefault="00F80EAF" w:rsidP="002A1C0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</w:rPr>
                      </w:pPr>
                      <w:r w:rsidRPr="00BD40E0">
                        <w:rPr>
                          <w:rFonts w:eastAsiaTheme="minorHAnsi" w:hint="cs"/>
                          <w:b/>
                          <w:bCs/>
                          <w:kern w:val="2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>ضعي علامة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(  </w:t>
      </w:r>
      <w:r w:rsidR="00547DBD" w:rsidRPr="00BD40E0">
        <w:rPr>
          <w:rFonts w:ascii="Calibri" w:eastAsiaTheme="minorHAnsi" w:hAnsi="Calibri" w:cs="Calibri"/>
          <w:b/>
          <w:bCs/>
          <w:kern w:val="2"/>
          <w:u w:val="single"/>
          <w:rtl/>
        </w:rPr>
        <w:t>√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 )</w: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أم العبار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>ة الصحيحة و</w: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علامة (  </w:t>
      </w:r>
      <w:r w:rsidR="00547DBD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</w:t>
      </w:r>
      <w:r w:rsidR="00547DBD" w:rsidRPr="00BD40E0">
        <w:rPr>
          <w:rFonts w:eastAsiaTheme="minorHAnsi" w:cs="Akhbar MT"/>
          <w:b/>
          <w:bCs/>
          <w:kern w:val="2"/>
          <w:u w:val="single"/>
        </w:rPr>
        <w:t>X</w: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</w:t>
      </w:r>
      <w:r w:rsidR="00547DBD" w:rsidRPr="00BD40E0">
        <w:rPr>
          <w:rFonts w:eastAsiaTheme="minorHAnsi" w:cs="Akhbar MT"/>
          <w:b/>
          <w:bCs/>
          <w:kern w:val="2"/>
          <w:u w:val="single"/>
        </w:rPr>
        <w:t xml:space="preserve"> </w:t>
      </w:r>
      <w:r w:rsidR="002244F3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) 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أمام العبارة الخاطئة </w:t>
      </w:r>
      <w:r w:rsidR="00A573D7" w:rsidRPr="00BD40E0">
        <w:rPr>
          <w:rFonts w:eastAsiaTheme="minorHAnsi" w:cs="Akhbar MT" w:hint="cs"/>
          <w:b/>
          <w:bCs/>
          <w:kern w:val="2"/>
          <w:u w:val="single"/>
          <w:rtl/>
        </w:rPr>
        <w:t>مع ت</w:t>
      </w:r>
      <w:r w:rsidR="00A4244E" w:rsidRPr="00BD40E0">
        <w:rPr>
          <w:rFonts w:eastAsiaTheme="minorHAnsi" w:cs="Akhbar MT" w:hint="cs"/>
          <w:b/>
          <w:bCs/>
          <w:kern w:val="2"/>
          <w:u w:val="single"/>
          <w:rtl/>
        </w:rPr>
        <w:t>عليل</w:t>
      </w:r>
      <w:r w:rsidR="00A573D7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الخطأ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>:</w:t>
      </w:r>
      <w:r w:rsidR="00270068" w:rsidRPr="00BD40E0">
        <w:rPr>
          <w:rFonts w:eastAsiaTheme="minorHAnsi" w:cs="Akhbar MT"/>
          <w:b/>
          <w:bCs/>
          <w:noProof/>
          <w:kern w:val="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C22A6" w14:paraId="7862FEAF" w14:textId="77777777" w:rsidTr="00074BFB">
        <w:tc>
          <w:tcPr>
            <w:tcW w:w="10054" w:type="dxa"/>
          </w:tcPr>
          <w:p w14:paraId="3617E0AE" w14:textId="77777777" w:rsidR="00074BFB" w:rsidRPr="00E56E83" w:rsidRDefault="00F80EAF" w:rsidP="00E56E83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هناك علاقة طردية بين ارتفاع مستوى الإنجاز وتوفر بيئة مكتبية مناسبة للعمل </w:t>
            </w:r>
            <w:r w:rsidR="00F1367A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137D06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 )</w:t>
            </w:r>
          </w:p>
          <w:p w14:paraId="4D134C4D" w14:textId="77777777" w:rsidR="00AD0EFA" w:rsidRDefault="00F80EAF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...........................................................................................................</w:t>
            </w:r>
            <w:r w:rsidR="000B2823"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</w:t>
            </w:r>
          </w:p>
        </w:tc>
      </w:tr>
      <w:tr w:rsidR="00FC22A6" w14:paraId="6EF0E77D" w14:textId="77777777" w:rsidTr="00074BFB">
        <w:tc>
          <w:tcPr>
            <w:tcW w:w="10054" w:type="dxa"/>
          </w:tcPr>
          <w:p w14:paraId="08D1822E" w14:textId="77777777" w:rsidR="00074BFB" w:rsidRPr="00E56E83" w:rsidRDefault="00F80EAF" w:rsidP="00E56E83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مهارات العمل الجماعي يمكن من خلالها أن ينقل الشخص أفكارا أو معلومات عن طريق رسائل كتابية أو شفهية </w:t>
            </w:r>
            <w:r w:rsidR="006038C4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 )</w:t>
            </w:r>
          </w:p>
          <w:p w14:paraId="687BC2E6" w14:textId="77777777" w:rsidR="00AD0EFA" w:rsidRDefault="00F80EAF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....................................................................................................</w:t>
            </w:r>
          </w:p>
        </w:tc>
      </w:tr>
      <w:tr w:rsidR="00FC22A6" w14:paraId="54D3787B" w14:textId="77777777" w:rsidTr="00074BFB">
        <w:tc>
          <w:tcPr>
            <w:tcW w:w="10054" w:type="dxa"/>
          </w:tcPr>
          <w:p w14:paraId="2AEDA2DE" w14:textId="77777777" w:rsidR="00074BFB" w:rsidRPr="00E56E83" w:rsidRDefault="00F80EAF" w:rsidP="00E56E83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من فنون وقواعد الحديث إعطاء الشخص الآخر الفرصة للتعبير عن رأيه </w:t>
            </w:r>
            <w:r w:rsidR="00A440DC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(   </w:t>
            </w:r>
            <w:r w:rsidR="006038C4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A440DC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 )</w:t>
            </w:r>
          </w:p>
          <w:p w14:paraId="798DED3F" w14:textId="77777777" w:rsidR="00AD0EFA" w:rsidRDefault="00F80EAF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</w:t>
            </w:r>
            <w:r w:rsidR="000B2823"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</w:t>
            </w:r>
          </w:p>
        </w:tc>
      </w:tr>
      <w:tr w:rsidR="00FC22A6" w14:paraId="20184667" w14:textId="77777777" w:rsidTr="00074BFB">
        <w:tc>
          <w:tcPr>
            <w:tcW w:w="10054" w:type="dxa"/>
          </w:tcPr>
          <w:p w14:paraId="4FC1E46B" w14:textId="77777777" w:rsidR="00270068" w:rsidRDefault="00F80EAF" w:rsidP="00270068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يتم التعامل مع الرئيس المتسلط من خلال الفهم التام لمتطلبات الوظيفة </w:t>
            </w:r>
            <w:r w:rsid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FB00F7" w:rsidRPr="00E56E83"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 )</w:t>
            </w:r>
          </w:p>
          <w:p w14:paraId="5C64BFA0" w14:textId="77777777" w:rsidR="00AD0EFA" w:rsidRPr="00270068" w:rsidRDefault="00F80EAF" w:rsidP="00270068">
            <w:pPr>
              <w:ind w:left="360"/>
              <w:rPr>
                <w:rFonts w:cs="Akhbar MT"/>
                <w:b/>
                <w:bCs/>
                <w:rtl/>
              </w:rPr>
            </w:pPr>
            <w:r w:rsidRPr="00270068"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</w:t>
            </w:r>
          </w:p>
        </w:tc>
      </w:tr>
      <w:tr w:rsidR="00FC22A6" w14:paraId="6A94D031" w14:textId="77777777" w:rsidTr="00074BFB">
        <w:tc>
          <w:tcPr>
            <w:tcW w:w="10054" w:type="dxa"/>
          </w:tcPr>
          <w:p w14:paraId="5E5198C2" w14:textId="77777777" w:rsidR="00270068" w:rsidRDefault="00F80EAF" w:rsidP="00743D38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نافذة </w:t>
            </w:r>
            <w:proofErr w:type="spellStart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جوهاري</w:t>
            </w:r>
            <w:proofErr w:type="spellEnd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لها خمسة أبعاد رئيسية </w:t>
            </w:r>
            <w:r w:rsidR="00743D38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(      )</w:t>
            </w:r>
          </w:p>
          <w:p w14:paraId="7B5E4548" w14:textId="77777777" w:rsidR="00743D38" w:rsidRPr="00743D38" w:rsidRDefault="00F80EAF" w:rsidP="00743D38">
            <w:pPr>
              <w:ind w:left="360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.........................................................................................................</w:t>
            </w:r>
          </w:p>
        </w:tc>
      </w:tr>
      <w:tr w:rsidR="00FC22A6" w14:paraId="446B89F7" w14:textId="77777777" w:rsidTr="00074BFB">
        <w:tc>
          <w:tcPr>
            <w:tcW w:w="10054" w:type="dxa"/>
          </w:tcPr>
          <w:p w14:paraId="6A03DD83" w14:textId="77777777" w:rsidR="00270068" w:rsidRDefault="00F80EAF" w:rsidP="00270068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F1367A"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ترتبط </w:t>
            </w:r>
            <w:r w:rsidR="0058084A">
              <w:rPr>
                <w:rFonts w:asciiTheme="minorHAnsi" w:eastAsiaTheme="minorHAnsi" w:hAnsiTheme="minorHAnsi" w:cs="Akhbar MT" w:hint="cs"/>
                <w:b/>
                <w:bCs/>
                <w:rtl/>
              </w:rPr>
              <w:t>إنتاجية السكرتير بكبر مساحة مكتبة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)</w:t>
            </w:r>
          </w:p>
          <w:p w14:paraId="3155D224" w14:textId="77777777" w:rsidR="00270068" w:rsidRPr="006E3AB4" w:rsidRDefault="00F80EAF" w:rsidP="006E3AB4">
            <w:pPr>
              <w:ind w:left="360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........................................................................................................</w:t>
            </w:r>
          </w:p>
        </w:tc>
      </w:tr>
      <w:tr w:rsidR="00FC22A6" w14:paraId="3B1BE31B" w14:textId="77777777" w:rsidTr="00074BFB">
        <w:tc>
          <w:tcPr>
            <w:tcW w:w="10054" w:type="dxa"/>
          </w:tcPr>
          <w:p w14:paraId="6C98AF3B" w14:textId="77777777" w:rsidR="00270068" w:rsidRDefault="00F80EAF" w:rsidP="00270068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عناصر الاجتماع هي الأشخاص والزمان والمكان والأهداف وأجندة </w:t>
            </w:r>
            <w:proofErr w:type="spellStart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الإجتماع</w:t>
            </w:r>
            <w:proofErr w:type="spellEnd"/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0B2823"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   )</w:t>
            </w:r>
          </w:p>
          <w:p w14:paraId="388756DB" w14:textId="77777777" w:rsidR="00270068" w:rsidRPr="000B2823" w:rsidRDefault="00F80EAF" w:rsidP="000B2823">
            <w:pPr>
              <w:ind w:left="360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...................................................................................................................................</w:t>
            </w:r>
          </w:p>
        </w:tc>
      </w:tr>
      <w:tr w:rsidR="00FC22A6" w14:paraId="5E18298F" w14:textId="77777777" w:rsidTr="00074BFB">
        <w:tc>
          <w:tcPr>
            <w:tcW w:w="10054" w:type="dxa"/>
          </w:tcPr>
          <w:p w14:paraId="37E44A97" w14:textId="77777777" w:rsidR="00270068" w:rsidRDefault="00F80EAF" w:rsidP="00270068">
            <w:pPr>
              <w:pStyle w:val="a4"/>
              <w:numPr>
                <w:ilvl w:val="0"/>
                <w:numId w:val="11"/>
              </w:numPr>
              <w:rPr>
                <w:rFonts w:cs="Akhbar MT"/>
                <w:b/>
                <w:bCs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 </w:t>
            </w:r>
            <w:r w:rsidR="0058084A">
              <w:rPr>
                <w:rFonts w:asciiTheme="minorHAnsi" w:eastAsiaTheme="minorHAnsi" w:hAnsiTheme="minorHAnsi" w:cs="Akhbar MT" w:hint="cs"/>
                <w:b/>
                <w:bCs/>
                <w:rtl/>
              </w:rPr>
              <w:t>من المعايير الخاصة باختيار الأثاث المناسب لعمل السكرتير استخدام الكراسي الصحية للوقاية من آلام الظهر</w:t>
            </w:r>
            <w:r w:rsidR="00686C15"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    )</w:t>
            </w:r>
          </w:p>
          <w:p w14:paraId="4C0E5D25" w14:textId="77777777" w:rsidR="00270068" w:rsidRPr="00686C15" w:rsidRDefault="00F80EAF" w:rsidP="00686C15">
            <w:pPr>
              <w:ind w:left="360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...................................................................................</w:t>
            </w:r>
          </w:p>
        </w:tc>
      </w:tr>
    </w:tbl>
    <w:p w14:paraId="5FFF39F9" w14:textId="69469C68" w:rsidR="007909C0" w:rsidRPr="00BD40E0" w:rsidRDefault="000960DE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93418D" wp14:editId="06A650DB">
                <wp:simplePos x="0" y="0"/>
                <wp:positionH relativeFrom="column">
                  <wp:posOffset>527685</wp:posOffset>
                </wp:positionH>
                <wp:positionV relativeFrom="paragraph">
                  <wp:posOffset>-38100</wp:posOffset>
                </wp:positionV>
                <wp:extent cx="847725" cy="381000"/>
                <wp:effectExtent l="0" t="0" r="28575" b="19050"/>
                <wp:wrapNone/>
                <wp:docPr id="9" name="مستطيل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FC9E8" id="مستطيل 9" o:spid="_x0000_s1026" style="position:absolute;left:0;text-align:left;margin-left:41.55pt;margin-top:-3pt;width:66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" o:button="t" fillcolor="window" strokecolor="windowText" strokeweight="1pt">
                <v:fill o:detectmouseclick="t"/>
                <v:path arrowok="t"/>
              </v:rect>
            </w:pict>
          </mc:Fallback>
        </mc:AlternateContent>
      </w:r>
    </w:p>
    <w:p w14:paraId="5D5FFC4B" w14:textId="77777777" w:rsidR="00074BFB" w:rsidRPr="00BD40E0" w:rsidRDefault="00074BFB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465EA63B" w14:textId="40E7E8C5" w:rsidR="00FB00F7" w:rsidRPr="00BD40E0" w:rsidRDefault="000960DE" w:rsidP="00411AFE">
      <w:p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F19A7">
                <wp:simplePos x="0" y="0"/>
                <wp:positionH relativeFrom="column">
                  <wp:posOffset>2813685</wp:posOffset>
                </wp:positionH>
                <wp:positionV relativeFrom="paragraph">
                  <wp:posOffset>180975</wp:posOffset>
                </wp:positionV>
                <wp:extent cx="571500" cy="504825"/>
                <wp:effectExtent l="0" t="0" r="0" b="9525"/>
                <wp:wrapNone/>
                <wp:docPr id="8" name="شكل بيضاو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5F314" id="شكل بيضاوي 8" o:spid="_x0000_s1026" style="position:absolute;left:0;text-align:left;margin-left:221.55pt;margin-top:14.25pt;width:4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السؤال </w:t>
      </w:r>
      <w:r w:rsidR="00A4244E" w:rsidRPr="00BD40E0">
        <w:rPr>
          <w:rFonts w:eastAsiaTheme="minorHAnsi" w:cs="Akhbar MT" w:hint="cs"/>
          <w:b/>
          <w:bCs/>
          <w:kern w:val="2"/>
          <w:u w:val="single"/>
          <w:rtl/>
        </w:rPr>
        <w:t>الثا</w:t>
      </w:r>
      <w:r w:rsidR="00D64C06" w:rsidRPr="00BD40E0">
        <w:rPr>
          <w:rFonts w:eastAsiaTheme="minorHAnsi" w:cs="Akhbar MT" w:hint="cs"/>
          <w:b/>
          <w:bCs/>
          <w:kern w:val="2"/>
          <w:u w:val="single"/>
          <w:rtl/>
        </w:rPr>
        <w:t>ني</w:t>
      </w:r>
      <w:r w:rsidR="00074BFB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:</w:t>
      </w:r>
    </w:p>
    <w:p w14:paraId="381C0F3C" w14:textId="77777777" w:rsidR="00BF4A75" w:rsidRPr="00BD40E0" w:rsidRDefault="00F80EAF" w:rsidP="00411AFE">
      <w:pPr>
        <w:pStyle w:val="a4"/>
        <w:numPr>
          <w:ilvl w:val="0"/>
          <w:numId w:val="12"/>
        </w:num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ضعي الرقم المناسب من ا</w:t>
      </w:r>
      <w:r w:rsidR="00A4244E" w:rsidRPr="00BD40E0">
        <w:rPr>
          <w:rFonts w:eastAsiaTheme="minorHAnsi" w:cs="Akhbar MT" w:hint="cs"/>
          <w:b/>
          <w:bCs/>
          <w:kern w:val="2"/>
          <w:rtl/>
        </w:rPr>
        <w:t>لمجموعة</w:t>
      </w:r>
      <w:r w:rsidRPr="00BD40E0">
        <w:rPr>
          <w:rFonts w:eastAsiaTheme="minorHAnsi" w:cs="Akhbar MT" w:hint="cs"/>
          <w:b/>
          <w:bCs/>
          <w:kern w:val="2"/>
          <w:rtl/>
        </w:rPr>
        <w:t xml:space="preserve"> (أ) بما يناسبه من ا</w:t>
      </w:r>
      <w:r w:rsidR="00A4244E" w:rsidRPr="00BD40E0">
        <w:rPr>
          <w:rFonts w:eastAsiaTheme="minorHAnsi" w:cs="Akhbar MT" w:hint="cs"/>
          <w:b/>
          <w:bCs/>
          <w:kern w:val="2"/>
          <w:rtl/>
        </w:rPr>
        <w:t>لمجموعة</w:t>
      </w:r>
      <w:r w:rsidRPr="00BD40E0">
        <w:rPr>
          <w:rFonts w:eastAsiaTheme="minorHAnsi" w:cs="Akhbar MT" w:hint="cs"/>
          <w:b/>
          <w:bCs/>
          <w:kern w:val="2"/>
          <w:rtl/>
        </w:rPr>
        <w:t xml:space="preserve"> (ب) :</w:t>
      </w:r>
      <w:r w:rsidR="00270068" w:rsidRPr="00BD40E0">
        <w:rPr>
          <w:rFonts w:eastAsiaTheme="minorHAnsi" w:cs="Akhbar MT"/>
          <w:b/>
          <w:bCs/>
          <w:noProof/>
          <w:kern w:val="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Ind w:w="143" w:type="dxa"/>
        <w:tblLook w:val="04A0" w:firstRow="1" w:lastRow="0" w:firstColumn="1" w:lastColumn="0" w:noHBand="0" w:noVBand="1"/>
      </w:tblPr>
      <w:tblGrid>
        <w:gridCol w:w="645"/>
        <w:gridCol w:w="5727"/>
        <w:gridCol w:w="567"/>
        <w:gridCol w:w="3114"/>
      </w:tblGrid>
      <w:tr w:rsidR="00FC22A6" w14:paraId="52781271" w14:textId="77777777" w:rsidTr="00D35D6F">
        <w:tc>
          <w:tcPr>
            <w:tcW w:w="645" w:type="dxa"/>
          </w:tcPr>
          <w:p w14:paraId="2781368F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الرقم</w:t>
            </w:r>
          </w:p>
        </w:tc>
        <w:tc>
          <w:tcPr>
            <w:tcW w:w="5727" w:type="dxa"/>
          </w:tcPr>
          <w:p w14:paraId="2316C38C" w14:textId="77777777" w:rsidR="00411AFE" w:rsidRDefault="00F80EAF" w:rsidP="00411AFE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أ  )</w:t>
            </w:r>
          </w:p>
        </w:tc>
        <w:tc>
          <w:tcPr>
            <w:tcW w:w="3681" w:type="dxa"/>
            <w:gridSpan w:val="2"/>
          </w:tcPr>
          <w:p w14:paraId="3B58A328" w14:textId="77777777" w:rsidR="00411AFE" w:rsidRDefault="00F80EAF" w:rsidP="00411AFE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(  ب  )</w:t>
            </w:r>
          </w:p>
        </w:tc>
      </w:tr>
      <w:tr w:rsidR="00FC22A6" w14:paraId="0BBEAB1F" w14:textId="77777777" w:rsidTr="00D35D6F">
        <w:tc>
          <w:tcPr>
            <w:tcW w:w="645" w:type="dxa"/>
          </w:tcPr>
          <w:p w14:paraId="63685BE1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1</w:t>
            </w:r>
          </w:p>
        </w:tc>
        <w:tc>
          <w:tcPr>
            <w:tcW w:w="5727" w:type="dxa"/>
          </w:tcPr>
          <w:p w14:paraId="3599B6FB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القدرة على التعرف على عواطفك ومشاعرك تجاه نفسك وتجاه الاخرين</w:t>
            </w:r>
          </w:p>
        </w:tc>
        <w:tc>
          <w:tcPr>
            <w:tcW w:w="567" w:type="dxa"/>
          </w:tcPr>
          <w:p w14:paraId="650D98C4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55AA9262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المرونة</w:t>
            </w:r>
          </w:p>
        </w:tc>
      </w:tr>
      <w:tr w:rsidR="00FC22A6" w14:paraId="771A070D" w14:textId="77777777" w:rsidTr="00D35D6F">
        <w:tc>
          <w:tcPr>
            <w:tcW w:w="645" w:type="dxa"/>
          </w:tcPr>
          <w:p w14:paraId="2CB77EDB" w14:textId="77777777" w:rsidR="00806348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2</w:t>
            </w:r>
          </w:p>
        </w:tc>
        <w:tc>
          <w:tcPr>
            <w:tcW w:w="5727" w:type="dxa"/>
          </w:tcPr>
          <w:p w14:paraId="168A730D" w14:textId="77777777" w:rsidR="00806348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القدرة على التكيف والتغير والتعامل مع المتطلبات الجديدة في العمل بكل سلاسة ونجاح</w:t>
            </w:r>
          </w:p>
        </w:tc>
        <w:tc>
          <w:tcPr>
            <w:tcW w:w="567" w:type="dxa"/>
          </w:tcPr>
          <w:p w14:paraId="586C64E1" w14:textId="77777777" w:rsidR="00806348" w:rsidRDefault="00806348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5166FD8E" w14:textId="77777777" w:rsidR="00806348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الذكاء العاطفي</w:t>
            </w:r>
          </w:p>
        </w:tc>
      </w:tr>
      <w:tr w:rsidR="00FC22A6" w14:paraId="4C883554" w14:textId="77777777" w:rsidTr="00D35D6F">
        <w:tc>
          <w:tcPr>
            <w:tcW w:w="645" w:type="dxa"/>
          </w:tcPr>
          <w:p w14:paraId="3C8D6F17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3</w:t>
            </w:r>
          </w:p>
        </w:tc>
        <w:tc>
          <w:tcPr>
            <w:tcW w:w="5727" w:type="dxa"/>
          </w:tcPr>
          <w:p w14:paraId="18EB9874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القدرة على الاستمرار في التعلم حيث أن المهارات المطلوبة اليوم قد لا تكون مهمه غداً</w:t>
            </w:r>
          </w:p>
        </w:tc>
        <w:tc>
          <w:tcPr>
            <w:tcW w:w="567" w:type="dxa"/>
          </w:tcPr>
          <w:p w14:paraId="21445E7A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56E93AF9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التفكير الناقد</w:t>
            </w:r>
          </w:p>
        </w:tc>
      </w:tr>
      <w:tr w:rsidR="00FC22A6" w14:paraId="3E454911" w14:textId="77777777" w:rsidTr="00D35D6F">
        <w:tc>
          <w:tcPr>
            <w:tcW w:w="645" w:type="dxa"/>
          </w:tcPr>
          <w:p w14:paraId="2072AD50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4</w:t>
            </w:r>
          </w:p>
        </w:tc>
        <w:tc>
          <w:tcPr>
            <w:tcW w:w="5727" w:type="dxa"/>
          </w:tcPr>
          <w:p w14:paraId="6A6F88B6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مواجهة التحدي المتمثل في التكيف مع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مشروع أو بيئة أو هدف لتقرر كيفية المضي قدماً بكفاءة</w:t>
            </w:r>
          </w:p>
        </w:tc>
        <w:tc>
          <w:tcPr>
            <w:tcW w:w="567" w:type="dxa"/>
          </w:tcPr>
          <w:p w14:paraId="53DCA63A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52E1DF6D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الاستمرار في التعلم</w:t>
            </w:r>
          </w:p>
        </w:tc>
      </w:tr>
      <w:tr w:rsidR="00FC22A6" w14:paraId="78AB4CBB" w14:textId="77777777" w:rsidTr="00D35D6F">
        <w:tc>
          <w:tcPr>
            <w:tcW w:w="645" w:type="dxa"/>
          </w:tcPr>
          <w:p w14:paraId="0310DD4F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5</w:t>
            </w:r>
          </w:p>
        </w:tc>
        <w:tc>
          <w:tcPr>
            <w:tcW w:w="5727" w:type="dxa"/>
          </w:tcPr>
          <w:p w14:paraId="3906C1CB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القدرة على التكيف مع التغيرات والتعافي من التحديات تدفعنا بشكل كبير نحو النجاح </w:t>
            </w:r>
          </w:p>
        </w:tc>
        <w:tc>
          <w:tcPr>
            <w:tcW w:w="567" w:type="dxa"/>
          </w:tcPr>
          <w:p w14:paraId="53455506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25DBB494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التعامل مع الإجهاد</w:t>
            </w:r>
          </w:p>
        </w:tc>
      </w:tr>
      <w:tr w:rsidR="00FC22A6" w14:paraId="77791A31" w14:textId="77777777" w:rsidTr="00D35D6F">
        <w:tc>
          <w:tcPr>
            <w:tcW w:w="645" w:type="dxa"/>
          </w:tcPr>
          <w:p w14:paraId="5EABA043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6</w:t>
            </w:r>
          </w:p>
        </w:tc>
        <w:tc>
          <w:tcPr>
            <w:tcW w:w="5727" w:type="dxa"/>
          </w:tcPr>
          <w:p w14:paraId="79300DC4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يرتبط التكيف في العمل بالقدرة على التعامل مع الاجهاد والتوتر في مكان العمل </w:t>
            </w:r>
          </w:p>
        </w:tc>
        <w:tc>
          <w:tcPr>
            <w:tcW w:w="567" w:type="dxa"/>
          </w:tcPr>
          <w:p w14:paraId="438D19D4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1724BD26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تقبل التغيير</w:t>
            </w:r>
          </w:p>
        </w:tc>
      </w:tr>
      <w:tr w:rsidR="00FC22A6" w14:paraId="1816FCEA" w14:textId="77777777" w:rsidTr="00D35D6F">
        <w:tc>
          <w:tcPr>
            <w:tcW w:w="6372" w:type="dxa"/>
            <w:gridSpan w:val="2"/>
            <w:tcBorders>
              <w:left w:val="nil"/>
              <w:bottom w:val="nil"/>
            </w:tcBorders>
          </w:tcPr>
          <w:p w14:paraId="7BEEBD43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0DFB019" w14:textId="77777777" w:rsidR="00411AFE" w:rsidRDefault="00411AFE" w:rsidP="00AD0EFA">
            <w:pPr>
              <w:rPr>
                <w:rFonts w:cs="Akhbar MT"/>
                <w:b/>
                <w:bCs/>
                <w:rtl/>
              </w:rPr>
            </w:pPr>
          </w:p>
        </w:tc>
        <w:tc>
          <w:tcPr>
            <w:tcW w:w="3114" w:type="dxa"/>
          </w:tcPr>
          <w:p w14:paraId="70737330" w14:textId="77777777" w:rsidR="00411AFE" w:rsidRDefault="00F80EAF" w:rsidP="00AD0EFA">
            <w:p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احترام التنوع الثقافي</w:t>
            </w:r>
          </w:p>
        </w:tc>
      </w:tr>
    </w:tbl>
    <w:p w14:paraId="44F155E1" w14:textId="77777777" w:rsidR="00270068" w:rsidRPr="00BD40E0" w:rsidRDefault="00270068" w:rsidP="00610B48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79786D67" w14:textId="77777777" w:rsidR="00270068" w:rsidRPr="00BD40E0" w:rsidRDefault="00270068" w:rsidP="00610B48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1C0A125D" w14:textId="62F0EA93" w:rsidR="00AD0EFA" w:rsidRPr="00BD40E0" w:rsidRDefault="000960DE" w:rsidP="00610B48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8DC5FB">
                <wp:simplePos x="0" y="0"/>
                <wp:positionH relativeFrom="column">
                  <wp:posOffset>3661410</wp:posOffset>
                </wp:positionH>
                <wp:positionV relativeFrom="paragraph">
                  <wp:posOffset>76835</wp:posOffset>
                </wp:positionV>
                <wp:extent cx="571500" cy="504825"/>
                <wp:effectExtent l="0" t="0" r="0" b="9525"/>
                <wp:wrapNone/>
                <wp:docPr id="7" name="شكل بيضاو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0F03F" id="شكل بيضاوي 7" o:spid="_x0000_s1026" style="position:absolute;left:0;text-align:left;margin-left:288.3pt;margin-top:6.05pt;width:4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" fillcolor="window" strokecolor="windowText" strokeweight="1pt">
                <v:stroke joinstyle="miter"/>
                <v:path arrowok="t"/>
              </v:oval>
            </w:pict>
          </mc:Fallback>
        </mc:AlternateContent>
      </w:r>
    </w:p>
    <w:p w14:paraId="496F3CB2" w14:textId="77777777" w:rsidR="00CF718B" w:rsidRPr="00BD40E0" w:rsidRDefault="00F80EAF" w:rsidP="00CF718B">
      <w:pPr>
        <w:pStyle w:val="a4"/>
        <w:numPr>
          <w:ilvl w:val="0"/>
          <w:numId w:val="12"/>
        </w:numPr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</w:rPr>
      </w:pPr>
      <w:r w:rsidRPr="00BD40E0">
        <w:rPr>
          <w:rFonts w:eastAsiaTheme="minorHAnsi" w:cs="Akhbar MT" w:hint="cs"/>
          <w:b/>
          <w:bCs/>
          <w:kern w:val="2"/>
          <w:u w:val="single"/>
          <w:rtl/>
        </w:rPr>
        <w:t>حددي المصطلح العلمي المناسب لكل مما يأتي :</w:t>
      </w:r>
    </w:p>
    <w:p w14:paraId="4B785A5F" w14:textId="77777777" w:rsidR="00270068" w:rsidRPr="00BD40E0" w:rsidRDefault="00F80EAF" w:rsidP="00CF718B">
      <w:pPr>
        <w:pStyle w:val="a4"/>
        <w:spacing w:after="160" w:line="259" w:lineRule="auto"/>
        <w:rPr>
          <w:rFonts w:ascii="Calibri" w:eastAsia="Calibri" w:hAnsi="Calibri" w:cs="Times New Roman"/>
          <w:b/>
          <w:bCs/>
          <w:kern w:val="2"/>
          <w:sz w:val="20"/>
          <w:szCs w:val="20"/>
          <w:u w:val="single"/>
          <w:rtl/>
        </w:rPr>
      </w:pPr>
      <w:r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>(</w:t>
      </w:r>
      <w:r w:rsidR="00A04214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قواعد السلوك في بيئة العمل </w:t>
      </w:r>
      <w:r w:rsidR="00574205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>–</w:t>
      </w:r>
      <w:r w:rsidR="00A04214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 </w:t>
      </w:r>
      <w:r w:rsidR="00574205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البيانات - </w:t>
      </w:r>
      <w:r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السكرتارية </w:t>
      </w:r>
      <w:r w:rsidR="00A04214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– الارتباط التنظيمي – التكيف في العمل </w:t>
      </w:r>
      <w:r w:rsidR="00574205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>–</w:t>
      </w:r>
      <w:r w:rsidR="00A04214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 </w:t>
      </w:r>
      <w:r w:rsidR="00574205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 xml:space="preserve">الوقت </w:t>
      </w:r>
      <w:r w:rsidR="00523C30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>–</w:t>
      </w:r>
      <w:r w:rsidR="00523C30" w:rsidRPr="00BD40E0">
        <w:rPr>
          <w:rFonts w:eastAsiaTheme="minorHAnsi" w:cstheme="minorHAnsi" w:hint="cs"/>
          <w:b/>
          <w:bCs/>
          <w:noProof/>
          <w:kern w:val="2"/>
          <w:sz w:val="20"/>
          <w:szCs w:val="20"/>
          <w:rtl/>
          <w:lang w:val="ar-SA"/>
        </w:rPr>
        <w:t xml:space="preserve"> الكتابة الإدارية</w:t>
      </w:r>
      <w:r w:rsidR="00574205" w:rsidRPr="00BD40E0">
        <w:rPr>
          <w:rFonts w:eastAsiaTheme="minorHAnsi" w:cstheme="minorHAnsi"/>
          <w:b/>
          <w:bCs/>
          <w:noProof/>
          <w:kern w:val="2"/>
          <w:sz w:val="20"/>
          <w:szCs w:val="20"/>
          <w:rtl/>
          <w:lang w:val="ar-SA"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FC22A6" w14:paraId="3A56FFAE" w14:textId="77777777" w:rsidTr="00872DAB">
        <w:tc>
          <w:tcPr>
            <w:tcW w:w="10064" w:type="dxa"/>
          </w:tcPr>
          <w:p w14:paraId="632FC2F4" w14:textId="77777777" w:rsidR="00270068" w:rsidRPr="00807BA9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القدرة على التعامل مع التغيرات المختلفة التي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تحدث من وقت لآخر والتكيف في مكان العمل ........................</w:t>
            </w:r>
          </w:p>
        </w:tc>
      </w:tr>
      <w:tr w:rsidR="00FC22A6" w14:paraId="0759E6C3" w14:textId="77777777" w:rsidTr="00872DAB">
        <w:tc>
          <w:tcPr>
            <w:tcW w:w="10064" w:type="dxa"/>
          </w:tcPr>
          <w:p w14:paraId="369B8569" w14:textId="77777777" w:rsidR="00270068" w:rsidRPr="00A264AB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ارقام أو رموز أو أسماء أو حروف لها قيمة ودلالة معينة يستفاد منها للدراسة والتحليل ............................</w:t>
            </w:r>
          </w:p>
        </w:tc>
      </w:tr>
      <w:tr w:rsidR="00FC22A6" w14:paraId="7223B70F" w14:textId="77777777" w:rsidTr="00872DAB">
        <w:tc>
          <w:tcPr>
            <w:tcW w:w="10064" w:type="dxa"/>
          </w:tcPr>
          <w:p w14:paraId="1EF6839C" w14:textId="77777777" w:rsidR="00270068" w:rsidRPr="00A264AB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 xml:space="preserve">الوحدة الإدارية التابعة للإدارات </w:t>
            </w:r>
            <w:r w:rsidR="00A04214">
              <w:rPr>
                <w:rFonts w:asciiTheme="minorHAnsi" w:eastAsiaTheme="minorHAnsi" w:hAnsiTheme="minorHAnsi" w:cs="Akhbar MT" w:hint="cs"/>
                <w:b/>
                <w:bCs/>
                <w:rtl/>
              </w:rPr>
              <w:t>في المنظمات وتقدم لهم الخدمات الفنية أو المكتبية .............................</w:t>
            </w:r>
          </w:p>
        </w:tc>
      </w:tr>
      <w:tr w:rsidR="00FC22A6" w14:paraId="3646C067" w14:textId="77777777" w:rsidTr="00872DAB">
        <w:tc>
          <w:tcPr>
            <w:tcW w:w="10064" w:type="dxa"/>
          </w:tcPr>
          <w:p w14:paraId="5F32ADEA" w14:textId="77777777" w:rsidR="00270068" w:rsidRPr="00A264AB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الفترة الزمنية القابلة للقياس / علميا مقياس تطور الأحداث بدء من الماضي .............................</w:t>
            </w:r>
          </w:p>
        </w:tc>
      </w:tr>
      <w:tr w:rsidR="00FC22A6" w14:paraId="3D3B8048" w14:textId="77777777" w:rsidTr="00872DAB">
        <w:tc>
          <w:tcPr>
            <w:tcW w:w="10064" w:type="dxa"/>
          </w:tcPr>
          <w:p w14:paraId="534FF374" w14:textId="77777777" w:rsidR="00270068" w:rsidRPr="00A748CD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التصرف الذي يساعد الأشخاص على الانسجام مع غيرهم من الأفراد ومع المجتمع الذي يعيشون فيه ..........................</w:t>
            </w:r>
          </w:p>
        </w:tc>
      </w:tr>
      <w:tr w:rsidR="00FC22A6" w14:paraId="779FCEE2" w14:textId="77777777" w:rsidTr="00872DAB">
        <w:tc>
          <w:tcPr>
            <w:tcW w:w="10064" w:type="dxa"/>
          </w:tcPr>
          <w:p w14:paraId="2EB52D83" w14:textId="77777777" w:rsidR="00270068" w:rsidRPr="00A748CD" w:rsidRDefault="00F80EAF" w:rsidP="00270068">
            <w:pPr>
              <w:pStyle w:val="a4"/>
              <w:numPr>
                <w:ilvl w:val="0"/>
                <w:numId w:val="13"/>
              </w:numPr>
              <w:rPr>
                <w:rFonts w:cs="Akhbar MT"/>
                <w:b/>
                <w:bCs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</w:rPr>
              <w:t>هو التزام الموظف تجاه المنظمة وقيمها وأهدافها .................................</w:t>
            </w:r>
          </w:p>
        </w:tc>
      </w:tr>
    </w:tbl>
    <w:p w14:paraId="48D09B34" w14:textId="77777777" w:rsidR="00AD0EFA" w:rsidRPr="00BD40E0" w:rsidRDefault="00AD0EFA" w:rsidP="00270068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</w:rPr>
      </w:pPr>
    </w:p>
    <w:p w14:paraId="05DEF156" w14:textId="7C42AF83" w:rsidR="00270068" w:rsidRPr="00BD40E0" w:rsidRDefault="000960DE" w:rsidP="00D64C06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B2325C">
                <wp:simplePos x="0" y="0"/>
                <wp:positionH relativeFrom="column">
                  <wp:posOffset>3585210</wp:posOffset>
                </wp:positionH>
                <wp:positionV relativeFrom="paragraph">
                  <wp:posOffset>219075</wp:posOffset>
                </wp:positionV>
                <wp:extent cx="571500" cy="504825"/>
                <wp:effectExtent l="0" t="0" r="0" b="952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6BFC0" id="شكل بيضاوي 6" o:spid="_x0000_s1026" style="position:absolute;left:0;text-align:left;margin-left:282.3pt;margin-top:17.25pt;width:4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</w:p>
    <w:p w14:paraId="54DD22BE" w14:textId="77777777" w:rsidR="00D64C06" w:rsidRPr="00BD40E0" w:rsidRDefault="00F80EAF" w:rsidP="00D64C06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                     ج) اكملي الفراغات التالية بعبارات مناسبة:</w:t>
      </w:r>
    </w:p>
    <w:p w14:paraId="428ABD32" w14:textId="77777777" w:rsidR="007674AD" w:rsidRPr="00BD40E0" w:rsidRDefault="007674AD" w:rsidP="00D64C06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5F890FC3" w14:textId="77777777" w:rsidR="00D64C06" w:rsidRPr="00BD40E0" w:rsidRDefault="00F80EAF" w:rsidP="00D64C06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1)</w:t>
      </w:r>
      <w:r w:rsidR="00686C15" w:rsidRPr="00BD40E0">
        <w:rPr>
          <w:rFonts w:eastAsiaTheme="minorHAnsi" w:cs="Akhbar MT" w:hint="cs"/>
          <w:b/>
          <w:bCs/>
          <w:kern w:val="2"/>
          <w:rtl/>
        </w:rPr>
        <w:t xml:space="preserve"> 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 xml:space="preserve">من </w:t>
      </w:r>
      <w:r w:rsidR="008A75B6" w:rsidRPr="00BD40E0">
        <w:rPr>
          <w:rFonts w:eastAsiaTheme="minorHAnsi" w:cs="Akhbar MT" w:hint="cs"/>
          <w:b/>
          <w:bCs/>
          <w:kern w:val="2"/>
          <w:rtl/>
        </w:rPr>
        <w:t>آداب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 xml:space="preserve"> استعمال</w:t>
      </w:r>
      <w:r w:rsidR="008A75B6" w:rsidRPr="00BD40E0">
        <w:rPr>
          <w:rFonts w:eastAsiaTheme="minorHAnsi" w:cs="Akhbar MT" w:hint="cs"/>
          <w:b/>
          <w:bCs/>
          <w:kern w:val="2"/>
          <w:rtl/>
        </w:rPr>
        <w:t xml:space="preserve"> البريد الالكتروني </w:t>
      </w:r>
      <w:r w:rsidR="00686C15" w:rsidRPr="00BD40E0">
        <w:rPr>
          <w:rFonts w:eastAsiaTheme="minorHAnsi" w:cs="Akhbar MT" w:hint="cs"/>
          <w:b/>
          <w:bCs/>
          <w:kern w:val="2"/>
          <w:rtl/>
        </w:rPr>
        <w:t>.................................................و...............................................</w:t>
      </w:r>
    </w:p>
    <w:p w14:paraId="282E9B8F" w14:textId="77777777" w:rsidR="00D64C06" w:rsidRPr="00BD40E0" w:rsidRDefault="00F80EAF" w:rsidP="00D64C06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2)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 xml:space="preserve">تقسم مشتتات الوقت الى مشتتات 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>........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>.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>..................................و...................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>..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>...........................</w:t>
      </w:r>
    </w:p>
    <w:p w14:paraId="1F12901F" w14:textId="77777777" w:rsidR="00D64C06" w:rsidRPr="00BD40E0" w:rsidRDefault="00F80EAF" w:rsidP="00D64C06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3)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 xml:space="preserve"> 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>من قواعد السلوك الرسمية جلوس الضيف باتجاه اليد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 xml:space="preserve"> ......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>....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>..............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 xml:space="preserve"> والمضيف باتجاه اليد ......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>..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>.................</w:t>
      </w:r>
    </w:p>
    <w:p w14:paraId="262FC091" w14:textId="77777777" w:rsidR="00D64C06" w:rsidRPr="00BD40E0" w:rsidRDefault="00F80EAF" w:rsidP="00D64C06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</w:rPr>
      </w:pPr>
      <w:r w:rsidRPr="00BD40E0">
        <w:rPr>
          <w:rFonts w:eastAsiaTheme="minorHAnsi" w:cs="Akhbar MT" w:hint="cs"/>
          <w:b/>
          <w:bCs/>
          <w:kern w:val="2"/>
          <w:rtl/>
        </w:rPr>
        <w:t>4)</w:t>
      </w:r>
      <w:r w:rsidR="000B2823" w:rsidRPr="00BD40E0">
        <w:rPr>
          <w:rFonts w:eastAsiaTheme="minorHAnsi" w:cs="Akhbar MT" w:hint="cs"/>
          <w:b/>
          <w:bCs/>
          <w:kern w:val="2"/>
          <w:rtl/>
        </w:rPr>
        <w:t xml:space="preserve"> 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 xml:space="preserve">من سمات </w:t>
      </w:r>
      <w:r w:rsidR="00523C30" w:rsidRPr="00BD40E0">
        <w:rPr>
          <w:rFonts w:eastAsiaTheme="minorHAnsi" w:cs="Akhbar MT" w:hint="cs"/>
          <w:b/>
          <w:bCs/>
          <w:kern w:val="2"/>
          <w:rtl/>
        </w:rPr>
        <w:t>وممارسات ا</w:t>
      </w:r>
      <w:r w:rsidR="009326DE" w:rsidRPr="00BD40E0">
        <w:rPr>
          <w:rFonts w:eastAsiaTheme="minorHAnsi" w:cs="Akhbar MT" w:hint="cs"/>
          <w:b/>
          <w:bCs/>
          <w:kern w:val="2"/>
          <w:rtl/>
        </w:rPr>
        <w:t>لتميز في السكرتارية :</w:t>
      </w:r>
      <w:r w:rsidR="00514134" w:rsidRPr="00BD40E0">
        <w:rPr>
          <w:rFonts w:eastAsiaTheme="minorHAnsi" w:cs="Akhbar MT" w:hint="cs"/>
          <w:b/>
          <w:bCs/>
          <w:kern w:val="2"/>
          <w:rtl/>
        </w:rPr>
        <w:t>...........................................و....................................</w:t>
      </w:r>
    </w:p>
    <w:p w14:paraId="10FB4336" w14:textId="77777777" w:rsidR="00271E08" w:rsidRPr="00BD40E0" w:rsidRDefault="00271E08" w:rsidP="00271E08">
      <w:pPr>
        <w:pStyle w:val="a4"/>
        <w:spacing w:after="160" w:line="259" w:lineRule="auto"/>
        <w:rPr>
          <w:rFonts w:ascii="Calibri" w:eastAsia="Calibri" w:hAnsi="Calibri" w:cs="Akhbar MT"/>
          <w:kern w:val="2"/>
          <w:rtl/>
        </w:rPr>
      </w:pPr>
    </w:p>
    <w:p w14:paraId="124E1B81" w14:textId="20870FC7" w:rsidR="00A440DC" w:rsidRPr="00BD40E0" w:rsidRDefault="000960DE" w:rsidP="002A1C00">
      <w:pPr>
        <w:pStyle w:val="a4"/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27533">
                <wp:simplePos x="0" y="0"/>
                <wp:positionH relativeFrom="column">
                  <wp:posOffset>-177165</wp:posOffset>
                </wp:positionH>
                <wp:positionV relativeFrom="paragraph">
                  <wp:posOffset>833755</wp:posOffset>
                </wp:positionV>
                <wp:extent cx="619125" cy="257175"/>
                <wp:effectExtent l="0" t="0" r="9525" b="952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FED3E" w14:textId="77777777" w:rsidR="00610B48" w:rsidRPr="00BD40E0" w:rsidRDefault="00F80EAF" w:rsidP="00610B4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</w:rPr>
                            </w:pPr>
                            <w:r w:rsidRPr="00BD40E0">
                              <w:rPr>
                                <w:rFonts w:eastAsiaTheme="minorHAnsi" w:hint="cs"/>
                                <w:b/>
                                <w:bCs/>
                                <w:kern w:val="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27533" id="مستطيل 5" o:spid="_x0000_s1029" style="position:absolute;left:0;text-align:left;margin-left:-13.95pt;margin-top:65.65pt;width:48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" fillcolor="window" strokecolor="windowText" strokeweight="1pt">
                <v:path arrowok="t"/>
                <v:textbox>
                  <w:txbxContent>
                    <w:p w14:paraId="039FED3E" w14:textId="77777777" w:rsidR="00610B48" w:rsidRPr="00BD40E0" w:rsidRDefault="00F80EAF" w:rsidP="00610B4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</w:rPr>
                      </w:pPr>
                      <w:r w:rsidRPr="00BD40E0">
                        <w:rPr>
                          <w:rFonts w:eastAsiaTheme="minorHAnsi" w:hint="cs"/>
                          <w:b/>
                          <w:bCs/>
                          <w:kern w:val="2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5981CFC5" w14:textId="77777777" w:rsidR="002A1C00" w:rsidRPr="00BD40E0" w:rsidRDefault="002A1C00" w:rsidP="00A440DC">
      <w:pPr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640CA356" w14:textId="1217C501" w:rsidR="00523C30" w:rsidRPr="00BD40E0" w:rsidRDefault="000960DE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A78EA3" wp14:editId="70309276">
                <wp:simplePos x="0" y="0"/>
                <wp:positionH relativeFrom="column">
                  <wp:posOffset>381000</wp:posOffset>
                </wp:positionH>
                <wp:positionV relativeFrom="paragraph">
                  <wp:posOffset>-66675</wp:posOffset>
                </wp:positionV>
                <wp:extent cx="847725" cy="381000"/>
                <wp:effectExtent l="0" t="0" r="28575" b="19050"/>
                <wp:wrapNone/>
                <wp:docPr id="4" name="مستطيل 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696EE" id="مستطيل 4" o:spid="_x0000_s1026" style="position:absolute;left:0;text-align:left;margin-left:30pt;margin-top:-5.25pt;width:66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" o:button="t" fillcolor="window" strokecolor="windowText" strokeweight="1pt">
                <v:fill o:detectmouseclick="t"/>
                <v:path arrowok="t"/>
              </v:rect>
            </w:pict>
          </mc:Fallback>
        </mc:AlternateContent>
      </w:r>
    </w:p>
    <w:p w14:paraId="53E31439" w14:textId="77777777" w:rsidR="00610B48" w:rsidRPr="00BD40E0" w:rsidRDefault="00F80EAF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السؤال الرابع :           </w:t>
      </w:r>
    </w:p>
    <w:p w14:paraId="498BC3D2" w14:textId="77777777" w:rsidR="000B0D83" w:rsidRPr="00BD40E0" w:rsidRDefault="00F80EAF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تعد الوثائق الإدارية وثيقة مهمه في أي منظمة </w:t>
      </w:r>
      <w:r w:rsidR="00395432" w:rsidRPr="00BD40E0">
        <w:rPr>
          <w:rFonts w:eastAsiaTheme="minorHAnsi" w:cs="Akhbar MT" w:hint="cs"/>
          <w:b/>
          <w:bCs/>
          <w:kern w:val="2"/>
          <w:rtl/>
        </w:rPr>
        <w:t>, فهي من وسائل الاتصال الإداري وأداة لاتخاذ القرارات الإدارية . وهي تتطلب مهارات عالية لكتابتها ليستطيع الآخرون قراءاتها .</w:t>
      </w:r>
    </w:p>
    <w:p w14:paraId="11E42576" w14:textId="1DD46062" w:rsidR="009A5A30" w:rsidRPr="00BD40E0" w:rsidRDefault="000960DE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C5A62">
                <wp:simplePos x="0" y="0"/>
                <wp:positionH relativeFrom="column">
                  <wp:posOffset>4373880</wp:posOffset>
                </wp:positionH>
                <wp:positionV relativeFrom="paragraph">
                  <wp:posOffset>245110</wp:posOffset>
                </wp:positionV>
                <wp:extent cx="571500" cy="504825"/>
                <wp:effectExtent l="0" t="0" r="0" b="9525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A9802" id="شكل بيضاوي 3" o:spid="_x0000_s1026" style="position:absolute;left:0;text-align:left;margin-left:344.4pt;margin-top:19.3pt;width:4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BD40E0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في ضوء العبارة السابقة </w:t>
      </w:r>
      <w:proofErr w:type="spellStart"/>
      <w:r w:rsidR="00BD40E0" w:rsidRPr="00BD40E0">
        <w:rPr>
          <w:rFonts w:eastAsiaTheme="minorHAnsi" w:cs="Akhbar MT" w:hint="cs"/>
          <w:b/>
          <w:bCs/>
          <w:kern w:val="2"/>
          <w:u w:val="single"/>
          <w:rtl/>
        </w:rPr>
        <w:t>اجيبي</w:t>
      </w:r>
      <w:proofErr w:type="spellEnd"/>
      <w:r w:rsidR="00BD40E0" w:rsidRPr="00BD40E0">
        <w:rPr>
          <w:rFonts w:eastAsiaTheme="minorHAnsi" w:cs="Akhbar MT" w:hint="cs"/>
          <w:b/>
          <w:bCs/>
          <w:kern w:val="2"/>
          <w:u w:val="single"/>
          <w:rtl/>
        </w:rPr>
        <w:t xml:space="preserve"> عن الأسئلة التالية :</w:t>
      </w:r>
    </w:p>
    <w:p w14:paraId="787DCEFE" w14:textId="77777777" w:rsidR="00CE091B" w:rsidRPr="00BD40E0" w:rsidRDefault="00F80EAF" w:rsidP="00A4244E">
      <w:pPr>
        <w:pStyle w:val="a4"/>
        <w:numPr>
          <w:ilvl w:val="0"/>
          <w:numId w:val="14"/>
        </w:num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عددي </w:t>
      </w:r>
      <w:r w:rsidRPr="00BD40E0">
        <w:rPr>
          <w:rFonts w:eastAsiaTheme="minorHAnsi" w:cs="Akhbar MT" w:hint="cs"/>
          <w:b/>
          <w:bCs/>
          <w:kern w:val="2"/>
          <w:rtl/>
        </w:rPr>
        <w:t>أنواع التقارير ؟</w:t>
      </w:r>
    </w:p>
    <w:p w14:paraId="0D7AF025" w14:textId="77777777" w:rsidR="00A4244E" w:rsidRPr="00BD40E0" w:rsidRDefault="00F80EAF" w:rsidP="00A4244E">
      <w:pPr>
        <w:tabs>
          <w:tab w:val="left" w:pos="1109"/>
        </w:tabs>
        <w:spacing w:after="160" w:line="259" w:lineRule="auto"/>
        <w:ind w:left="360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40E0">
        <w:rPr>
          <w:rFonts w:eastAsiaTheme="minorHAnsi" w:cs="Akhbar MT" w:hint="cs"/>
          <w:b/>
          <w:bCs/>
          <w:kern w:val="2"/>
          <w:rtl/>
        </w:rPr>
        <w:t>............................................................................................................................................................................</w:t>
      </w:r>
    </w:p>
    <w:p w14:paraId="405B774F" w14:textId="0D5D2D9B" w:rsidR="00CE091B" w:rsidRPr="00BD40E0" w:rsidRDefault="000960DE" w:rsidP="00CE091B">
      <w:pPr>
        <w:tabs>
          <w:tab w:val="left" w:pos="1109"/>
        </w:tabs>
        <w:spacing w:after="160" w:line="259" w:lineRule="auto"/>
        <w:ind w:left="360"/>
        <w:rPr>
          <w:rFonts w:ascii="Calibri" w:eastAsia="Calibri" w:hAnsi="Calibri" w:cs="Akhbar MT"/>
          <w:b/>
          <w:bCs/>
          <w:kern w:val="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2541E2">
                <wp:simplePos x="0" y="0"/>
                <wp:positionH relativeFrom="column">
                  <wp:posOffset>4121785</wp:posOffset>
                </wp:positionH>
                <wp:positionV relativeFrom="paragraph">
                  <wp:posOffset>161290</wp:posOffset>
                </wp:positionV>
                <wp:extent cx="571500" cy="504825"/>
                <wp:effectExtent l="0" t="0" r="0" b="9525"/>
                <wp:wrapNone/>
                <wp:docPr id="2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7E9D6" id="شكل بيضاوي 2" o:spid="_x0000_s1026" style="position:absolute;left:0;text-align:left;margin-left:324.55pt;margin-top:12.7pt;width:4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</w:p>
    <w:p w14:paraId="0FFCF090" w14:textId="77777777" w:rsidR="000B0D83" w:rsidRPr="00BD40E0" w:rsidRDefault="00F80EAF" w:rsidP="000B0D83">
      <w:pPr>
        <w:pStyle w:val="a4"/>
        <w:numPr>
          <w:ilvl w:val="0"/>
          <w:numId w:val="14"/>
        </w:num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</w:rPr>
      </w:pPr>
      <w:r w:rsidRPr="00BD40E0">
        <w:rPr>
          <w:rFonts w:eastAsiaTheme="minorHAnsi" w:cs="Akhbar MT" w:hint="cs"/>
          <w:b/>
          <w:bCs/>
          <w:kern w:val="2"/>
          <w:rtl/>
        </w:rPr>
        <w:t>اذكري خطوات كتابة التقارير ؟</w:t>
      </w:r>
    </w:p>
    <w:p w14:paraId="75A57623" w14:textId="77777777" w:rsidR="00A4244E" w:rsidRPr="00BD40E0" w:rsidRDefault="00F80EAF" w:rsidP="000B0D83">
      <w:pPr>
        <w:tabs>
          <w:tab w:val="left" w:pos="1109"/>
        </w:tabs>
        <w:spacing w:after="160" w:line="259" w:lineRule="auto"/>
        <w:ind w:left="360"/>
        <w:rPr>
          <w:rFonts w:ascii="Calibri" w:eastAsia="Calibri" w:hAnsi="Calibri" w:cs="Akhbar MT"/>
          <w:b/>
          <w:bCs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40E0">
        <w:rPr>
          <w:rFonts w:eastAsiaTheme="minorHAnsi" w:cs="Akhbar MT" w:hint="cs"/>
          <w:b/>
          <w:bCs/>
          <w:kern w:val="2"/>
          <w:rtl/>
        </w:rPr>
        <w:t>............................................................................................................................................................................</w:t>
      </w:r>
    </w:p>
    <w:p w14:paraId="67B214E6" w14:textId="77777777" w:rsidR="00CE091B" w:rsidRPr="00BD40E0" w:rsidRDefault="00CE091B" w:rsidP="00CE091B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35D8A2E2" w14:textId="77777777" w:rsidR="00CE091B" w:rsidRPr="00BD40E0" w:rsidRDefault="00CE091B" w:rsidP="00CE091B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52ED7E15" w14:textId="77777777" w:rsidR="00CE091B" w:rsidRPr="00BD40E0" w:rsidRDefault="00CE091B" w:rsidP="00CE091B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u w:val="single"/>
          <w:rtl/>
        </w:rPr>
      </w:pPr>
    </w:p>
    <w:p w14:paraId="7C0ADE7E" w14:textId="77777777" w:rsidR="00610B48" w:rsidRPr="00BD40E0" w:rsidRDefault="00610B48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48067312" w14:textId="77777777" w:rsidR="00610B48" w:rsidRPr="00BD40E0" w:rsidRDefault="00610B48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3A795793" w14:textId="77777777" w:rsidR="00610B48" w:rsidRPr="00BD40E0" w:rsidRDefault="00610B48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  <w:rtl/>
        </w:rPr>
      </w:pPr>
    </w:p>
    <w:p w14:paraId="5C217AAB" w14:textId="77777777" w:rsidR="00CE091B" w:rsidRPr="00BD40E0" w:rsidRDefault="00F80EAF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rial"/>
          <w:kern w:val="2"/>
          <w:rtl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                                                                                                                                </w:t>
      </w:r>
      <w:r w:rsidR="00E86C06" w:rsidRPr="00BD40E0">
        <w:rPr>
          <w:rFonts w:eastAsiaTheme="minorHAnsi" w:hint="cs"/>
          <w:kern w:val="2"/>
          <w:rtl/>
        </w:rPr>
        <w:t xml:space="preserve">       </w:t>
      </w:r>
    </w:p>
    <w:p w14:paraId="0B6BCAEA" w14:textId="77777777" w:rsidR="00074BFB" w:rsidRPr="00BD40E0" w:rsidRDefault="00F80EAF" w:rsidP="00AD0EFA">
      <w:pPr>
        <w:tabs>
          <w:tab w:val="left" w:pos="1109"/>
        </w:tabs>
        <w:spacing w:after="160" w:line="259" w:lineRule="auto"/>
        <w:rPr>
          <w:rFonts w:ascii="Calibri" w:eastAsia="Calibri" w:hAnsi="Calibri" w:cs="Arial"/>
          <w:kern w:val="2"/>
          <w:rtl/>
        </w:rPr>
      </w:pPr>
      <w:r w:rsidRPr="00BD40E0">
        <w:rPr>
          <w:rFonts w:eastAsiaTheme="minorHAnsi" w:hint="cs"/>
          <w:kern w:val="2"/>
          <w:rtl/>
        </w:rPr>
        <w:t xml:space="preserve">                                                                                                                   </w:t>
      </w:r>
      <w:r w:rsidR="00E86C06" w:rsidRPr="00BD40E0">
        <w:rPr>
          <w:rFonts w:eastAsiaTheme="minorHAnsi" w:hint="cs"/>
          <w:kern w:val="2"/>
          <w:rtl/>
        </w:rPr>
        <w:t xml:space="preserve">  </w:t>
      </w:r>
      <w:r w:rsidRPr="00BD40E0">
        <w:rPr>
          <w:rFonts w:eastAsiaTheme="minorHAnsi" w:hint="cs"/>
          <w:kern w:val="2"/>
          <w:rtl/>
        </w:rPr>
        <w:t xml:space="preserve">  </w:t>
      </w:r>
      <w:r w:rsidRPr="00BD40E0">
        <w:rPr>
          <w:rFonts w:eastAsiaTheme="minorHAnsi" w:cs="Akhbar MT" w:hint="cs"/>
          <w:b/>
          <w:bCs/>
          <w:kern w:val="2"/>
          <w:rtl/>
        </w:rPr>
        <w:t xml:space="preserve">     انتهت الأسئلة</w:t>
      </w:r>
    </w:p>
    <w:p w14:paraId="41542FDA" w14:textId="77777777" w:rsidR="00074BFB" w:rsidRPr="00BD40E0" w:rsidRDefault="00F80EAF" w:rsidP="00074BFB">
      <w:pPr>
        <w:tabs>
          <w:tab w:val="left" w:pos="1109"/>
        </w:tabs>
        <w:spacing w:after="160" w:line="259" w:lineRule="auto"/>
        <w:rPr>
          <w:rFonts w:ascii="Calibri" w:eastAsia="Calibri" w:hAnsi="Calibri" w:cs="Akhbar MT"/>
          <w:b/>
          <w:bCs/>
          <w:kern w:val="2"/>
        </w:rPr>
      </w:pPr>
      <w:r w:rsidRPr="00BD40E0">
        <w:rPr>
          <w:rFonts w:eastAsiaTheme="minorHAnsi" w:cs="Akhbar MT" w:hint="cs"/>
          <w:b/>
          <w:bCs/>
          <w:kern w:val="2"/>
          <w:rtl/>
        </w:rPr>
        <w:t xml:space="preserve">                                                                                                                                                              معلمة المادة / سارا الشهري</w:t>
      </w:r>
    </w:p>
    <w:sectPr w:rsidR="00074BFB" w:rsidRPr="00BD40E0" w:rsidSect="0025019B">
      <w:footerReference w:type="default" r:id="rId14"/>
      <w:pgSz w:w="11906" w:h="16838"/>
      <w:pgMar w:top="709" w:right="707" w:bottom="1440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55D1" w14:textId="77777777" w:rsidR="00E90FAC" w:rsidRDefault="00E90FAC">
      <w:pPr>
        <w:spacing w:after="0" w:line="240" w:lineRule="auto"/>
      </w:pPr>
      <w:r>
        <w:separator/>
      </w:r>
    </w:p>
  </w:endnote>
  <w:endnote w:type="continuationSeparator" w:id="0">
    <w:p w14:paraId="0CCE7B1F" w14:textId="77777777" w:rsidR="00E90FAC" w:rsidRDefault="00E9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845729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32B1A1" w14:textId="77777777" w:rsidR="002A1C00" w:rsidRPr="00BD40E0" w:rsidRDefault="00F80EA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Arial"/>
                <w:kern w:val="2"/>
              </w:rPr>
            </w:pPr>
            <w:r w:rsidRPr="00BD40E0">
              <w:rPr>
                <w:rFonts w:eastAsiaTheme="minorHAnsi"/>
                <w:kern w:val="2"/>
                <w:rtl/>
                <w:lang w:val="ar-SA"/>
              </w:rPr>
              <w:t xml:space="preserve">الصفحة </w: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begin"/>
            </w:r>
            <w:r w:rsidRPr="00BD40E0">
              <w:rPr>
                <w:rFonts w:eastAsiaTheme="minorHAnsi"/>
                <w:b/>
                <w:bCs/>
                <w:kern w:val="2"/>
              </w:rPr>
              <w:instrText>PAGE</w:instrTex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separate"/>
            </w:r>
            <w:r w:rsidRPr="00BD40E0">
              <w:rPr>
                <w:rFonts w:eastAsiaTheme="minorHAnsi"/>
                <w:b/>
                <w:bCs/>
                <w:kern w:val="2"/>
                <w:rtl/>
                <w:lang w:val="ar-SA"/>
              </w:rPr>
              <w:t>2</w: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end"/>
            </w:r>
            <w:r w:rsidRPr="00BD40E0">
              <w:rPr>
                <w:rFonts w:eastAsiaTheme="minorHAnsi"/>
                <w:kern w:val="2"/>
                <w:rtl/>
                <w:lang w:val="ar-SA"/>
              </w:rPr>
              <w:t xml:space="preserve"> من </w: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begin"/>
            </w:r>
            <w:r w:rsidRPr="00BD40E0">
              <w:rPr>
                <w:rFonts w:eastAsiaTheme="minorHAnsi"/>
                <w:b/>
                <w:bCs/>
                <w:kern w:val="2"/>
              </w:rPr>
              <w:instrText>NUMPAGES</w:instrTex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separate"/>
            </w:r>
            <w:r w:rsidRPr="00BD40E0">
              <w:rPr>
                <w:rFonts w:eastAsiaTheme="minorHAnsi"/>
                <w:b/>
                <w:bCs/>
                <w:kern w:val="2"/>
                <w:rtl/>
                <w:lang w:val="ar-SA"/>
              </w:rPr>
              <w:t>2</w:t>
            </w:r>
            <w:r w:rsidRPr="00BD40E0">
              <w:rPr>
                <w:rFonts w:eastAsiaTheme="minorHAnsi"/>
                <w:b/>
                <w:bCs/>
                <w:kern w:val="2"/>
                <w:sz w:val="24"/>
                <w:szCs w:val="24"/>
              </w:rPr>
              <w:fldChar w:fldCharType="end"/>
            </w:r>
          </w:p>
        </w:sdtContent>
      </w:sdt>
    </w:sdtContent>
  </w:sdt>
  <w:p w14:paraId="7BD54CA5" w14:textId="77777777" w:rsidR="002A1C00" w:rsidRPr="00BD40E0" w:rsidRDefault="002A1C00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ker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6902" w14:textId="77777777" w:rsidR="00E90FAC" w:rsidRDefault="00E90FAC">
      <w:pPr>
        <w:spacing w:after="0" w:line="240" w:lineRule="auto"/>
      </w:pPr>
      <w:r>
        <w:separator/>
      </w:r>
    </w:p>
  </w:footnote>
  <w:footnote w:type="continuationSeparator" w:id="0">
    <w:p w14:paraId="73CE8C4F" w14:textId="77777777" w:rsidR="00E90FAC" w:rsidRDefault="00E9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5FD"/>
    <w:multiLevelType w:val="hybridMultilevel"/>
    <w:tmpl w:val="CBAAB042"/>
    <w:lvl w:ilvl="0" w:tplc="4D74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CC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E7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E8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46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E0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A5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C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4A4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33EFE"/>
    <w:multiLevelType w:val="hybridMultilevel"/>
    <w:tmpl w:val="32CC0906"/>
    <w:lvl w:ilvl="0" w:tplc="FD9E34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12A90CC" w:tentative="1">
      <w:start w:val="1"/>
      <w:numFmt w:val="lowerLetter"/>
      <w:lvlText w:val="%2."/>
      <w:lvlJc w:val="left"/>
      <w:pPr>
        <w:ind w:left="1440" w:hanging="360"/>
      </w:pPr>
    </w:lvl>
    <w:lvl w:ilvl="2" w:tplc="83F273DC" w:tentative="1">
      <w:start w:val="1"/>
      <w:numFmt w:val="lowerRoman"/>
      <w:lvlText w:val="%3."/>
      <w:lvlJc w:val="right"/>
      <w:pPr>
        <w:ind w:left="2160" w:hanging="180"/>
      </w:pPr>
    </w:lvl>
    <w:lvl w:ilvl="3" w:tplc="4E4E9778" w:tentative="1">
      <w:start w:val="1"/>
      <w:numFmt w:val="decimal"/>
      <w:lvlText w:val="%4."/>
      <w:lvlJc w:val="left"/>
      <w:pPr>
        <w:ind w:left="2880" w:hanging="360"/>
      </w:pPr>
    </w:lvl>
    <w:lvl w:ilvl="4" w:tplc="51045B82" w:tentative="1">
      <w:start w:val="1"/>
      <w:numFmt w:val="lowerLetter"/>
      <w:lvlText w:val="%5."/>
      <w:lvlJc w:val="left"/>
      <w:pPr>
        <w:ind w:left="3600" w:hanging="360"/>
      </w:pPr>
    </w:lvl>
    <w:lvl w:ilvl="5" w:tplc="00946F4C" w:tentative="1">
      <w:start w:val="1"/>
      <w:numFmt w:val="lowerRoman"/>
      <w:lvlText w:val="%6."/>
      <w:lvlJc w:val="right"/>
      <w:pPr>
        <w:ind w:left="4320" w:hanging="180"/>
      </w:pPr>
    </w:lvl>
    <w:lvl w:ilvl="6" w:tplc="4E28AA70" w:tentative="1">
      <w:start w:val="1"/>
      <w:numFmt w:val="decimal"/>
      <w:lvlText w:val="%7."/>
      <w:lvlJc w:val="left"/>
      <w:pPr>
        <w:ind w:left="5040" w:hanging="360"/>
      </w:pPr>
    </w:lvl>
    <w:lvl w:ilvl="7" w:tplc="031223B0" w:tentative="1">
      <w:start w:val="1"/>
      <w:numFmt w:val="lowerLetter"/>
      <w:lvlText w:val="%8."/>
      <w:lvlJc w:val="left"/>
      <w:pPr>
        <w:ind w:left="5760" w:hanging="360"/>
      </w:pPr>
    </w:lvl>
    <w:lvl w:ilvl="8" w:tplc="7026C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5C50"/>
    <w:multiLevelType w:val="hybridMultilevel"/>
    <w:tmpl w:val="89342552"/>
    <w:lvl w:ilvl="0" w:tplc="FED03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6E0642" w:tentative="1">
      <w:start w:val="1"/>
      <w:numFmt w:val="lowerLetter"/>
      <w:lvlText w:val="%2."/>
      <w:lvlJc w:val="left"/>
      <w:pPr>
        <w:ind w:left="1440" w:hanging="360"/>
      </w:pPr>
    </w:lvl>
    <w:lvl w:ilvl="2" w:tplc="93CA2C9A" w:tentative="1">
      <w:start w:val="1"/>
      <w:numFmt w:val="lowerRoman"/>
      <w:lvlText w:val="%3."/>
      <w:lvlJc w:val="right"/>
      <w:pPr>
        <w:ind w:left="2160" w:hanging="180"/>
      </w:pPr>
    </w:lvl>
    <w:lvl w:ilvl="3" w:tplc="855461A2" w:tentative="1">
      <w:start w:val="1"/>
      <w:numFmt w:val="decimal"/>
      <w:lvlText w:val="%4."/>
      <w:lvlJc w:val="left"/>
      <w:pPr>
        <w:ind w:left="2880" w:hanging="360"/>
      </w:pPr>
    </w:lvl>
    <w:lvl w:ilvl="4" w:tplc="D84ECAF8" w:tentative="1">
      <w:start w:val="1"/>
      <w:numFmt w:val="lowerLetter"/>
      <w:lvlText w:val="%5."/>
      <w:lvlJc w:val="left"/>
      <w:pPr>
        <w:ind w:left="3600" w:hanging="360"/>
      </w:pPr>
    </w:lvl>
    <w:lvl w:ilvl="5" w:tplc="2646AE66" w:tentative="1">
      <w:start w:val="1"/>
      <w:numFmt w:val="lowerRoman"/>
      <w:lvlText w:val="%6."/>
      <w:lvlJc w:val="right"/>
      <w:pPr>
        <w:ind w:left="4320" w:hanging="180"/>
      </w:pPr>
    </w:lvl>
    <w:lvl w:ilvl="6" w:tplc="F6A00ACE" w:tentative="1">
      <w:start w:val="1"/>
      <w:numFmt w:val="decimal"/>
      <w:lvlText w:val="%7."/>
      <w:lvlJc w:val="left"/>
      <w:pPr>
        <w:ind w:left="5040" w:hanging="360"/>
      </w:pPr>
    </w:lvl>
    <w:lvl w:ilvl="7" w:tplc="01521DA0" w:tentative="1">
      <w:start w:val="1"/>
      <w:numFmt w:val="lowerLetter"/>
      <w:lvlText w:val="%8."/>
      <w:lvlJc w:val="left"/>
      <w:pPr>
        <w:ind w:left="5760" w:hanging="360"/>
      </w:pPr>
    </w:lvl>
    <w:lvl w:ilvl="8" w:tplc="DC24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5F0"/>
    <w:multiLevelType w:val="hybridMultilevel"/>
    <w:tmpl w:val="E5768A96"/>
    <w:lvl w:ilvl="0" w:tplc="CC28C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CC84D0" w:tentative="1">
      <w:start w:val="1"/>
      <w:numFmt w:val="lowerLetter"/>
      <w:lvlText w:val="%2."/>
      <w:lvlJc w:val="left"/>
      <w:pPr>
        <w:ind w:left="1440" w:hanging="360"/>
      </w:pPr>
    </w:lvl>
    <w:lvl w:ilvl="2" w:tplc="9362B5FE" w:tentative="1">
      <w:start w:val="1"/>
      <w:numFmt w:val="lowerRoman"/>
      <w:lvlText w:val="%3."/>
      <w:lvlJc w:val="right"/>
      <w:pPr>
        <w:ind w:left="2160" w:hanging="180"/>
      </w:pPr>
    </w:lvl>
    <w:lvl w:ilvl="3" w:tplc="67C09D02" w:tentative="1">
      <w:start w:val="1"/>
      <w:numFmt w:val="decimal"/>
      <w:lvlText w:val="%4."/>
      <w:lvlJc w:val="left"/>
      <w:pPr>
        <w:ind w:left="2880" w:hanging="360"/>
      </w:pPr>
    </w:lvl>
    <w:lvl w:ilvl="4" w:tplc="BD061E02" w:tentative="1">
      <w:start w:val="1"/>
      <w:numFmt w:val="lowerLetter"/>
      <w:lvlText w:val="%5."/>
      <w:lvlJc w:val="left"/>
      <w:pPr>
        <w:ind w:left="3600" w:hanging="360"/>
      </w:pPr>
    </w:lvl>
    <w:lvl w:ilvl="5" w:tplc="ADD2CEE2" w:tentative="1">
      <w:start w:val="1"/>
      <w:numFmt w:val="lowerRoman"/>
      <w:lvlText w:val="%6."/>
      <w:lvlJc w:val="right"/>
      <w:pPr>
        <w:ind w:left="4320" w:hanging="180"/>
      </w:pPr>
    </w:lvl>
    <w:lvl w:ilvl="6" w:tplc="52EA31A6" w:tentative="1">
      <w:start w:val="1"/>
      <w:numFmt w:val="decimal"/>
      <w:lvlText w:val="%7."/>
      <w:lvlJc w:val="left"/>
      <w:pPr>
        <w:ind w:left="5040" w:hanging="360"/>
      </w:pPr>
    </w:lvl>
    <w:lvl w:ilvl="7" w:tplc="1C381818" w:tentative="1">
      <w:start w:val="1"/>
      <w:numFmt w:val="lowerLetter"/>
      <w:lvlText w:val="%8."/>
      <w:lvlJc w:val="left"/>
      <w:pPr>
        <w:ind w:left="5760" w:hanging="360"/>
      </w:pPr>
    </w:lvl>
    <w:lvl w:ilvl="8" w:tplc="AA5AA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0B14"/>
    <w:multiLevelType w:val="hybridMultilevel"/>
    <w:tmpl w:val="3BDA880E"/>
    <w:lvl w:ilvl="0" w:tplc="CC34A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36CC50" w:tentative="1">
      <w:start w:val="1"/>
      <w:numFmt w:val="lowerLetter"/>
      <w:lvlText w:val="%2."/>
      <w:lvlJc w:val="left"/>
      <w:pPr>
        <w:ind w:left="1440" w:hanging="360"/>
      </w:pPr>
    </w:lvl>
    <w:lvl w:ilvl="2" w:tplc="9A9CCDC6" w:tentative="1">
      <w:start w:val="1"/>
      <w:numFmt w:val="lowerRoman"/>
      <w:lvlText w:val="%3."/>
      <w:lvlJc w:val="right"/>
      <w:pPr>
        <w:ind w:left="2160" w:hanging="180"/>
      </w:pPr>
    </w:lvl>
    <w:lvl w:ilvl="3" w:tplc="D79AAD88" w:tentative="1">
      <w:start w:val="1"/>
      <w:numFmt w:val="decimal"/>
      <w:lvlText w:val="%4."/>
      <w:lvlJc w:val="left"/>
      <w:pPr>
        <w:ind w:left="2880" w:hanging="360"/>
      </w:pPr>
    </w:lvl>
    <w:lvl w:ilvl="4" w:tplc="CF64DDC6" w:tentative="1">
      <w:start w:val="1"/>
      <w:numFmt w:val="lowerLetter"/>
      <w:lvlText w:val="%5."/>
      <w:lvlJc w:val="left"/>
      <w:pPr>
        <w:ind w:left="3600" w:hanging="360"/>
      </w:pPr>
    </w:lvl>
    <w:lvl w:ilvl="5" w:tplc="ACDE4A00" w:tentative="1">
      <w:start w:val="1"/>
      <w:numFmt w:val="lowerRoman"/>
      <w:lvlText w:val="%6."/>
      <w:lvlJc w:val="right"/>
      <w:pPr>
        <w:ind w:left="4320" w:hanging="180"/>
      </w:pPr>
    </w:lvl>
    <w:lvl w:ilvl="6" w:tplc="722EB52A" w:tentative="1">
      <w:start w:val="1"/>
      <w:numFmt w:val="decimal"/>
      <w:lvlText w:val="%7."/>
      <w:lvlJc w:val="left"/>
      <w:pPr>
        <w:ind w:left="5040" w:hanging="360"/>
      </w:pPr>
    </w:lvl>
    <w:lvl w:ilvl="7" w:tplc="C2C81ED0" w:tentative="1">
      <w:start w:val="1"/>
      <w:numFmt w:val="lowerLetter"/>
      <w:lvlText w:val="%8."/>
      <w:lvlJc w:val="left"/>
      <w:pPr>
        <w:ind w:left="5760" w:hanging="360"/>
      </w:pPr>
    </w:lvl>
    <w:lvl w:ilvl="8" w:tplc="7B26C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3615B"/>
    <w:multiLevelType w:val="hybridMultilevel"/>
    <w:tmpl w:val="3E5E14B4"/>
    <w:lvl w:ilvl="0" w:tplc="87F6723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</w:lvl>
    <w:lvl w:ilvl="1" w:tplc="1CB4A100" w:tentative="1">
      <w:start w:val="1"/>
      <w:numFmt w:val="arabicAbjad"/>
      <w:lvlText w:val="%2-"/>
      <w:lvlJc w:val="left"/>
      <w:pPr>
        <w:tabs>
          <w:tab w:val="num" w:pos="1440"/>
        </w:tabs>
        <w:ind w:left="1440" w:hanging="360"/>
      </w:pPr>
    </w:lvl>
    <w:lvl w:ilvl="2" w:tplc="2FA09A02" w:tentative="1">
      <w:start w:val="1"/>
      <w:numFmt w:val="arabicAbjad"/>
      <w:lvlText w:val="%3-"/>
      <w:lvlJc w:val="left"/>
      <w:pPr>
        <w:tabs>
          <w:tab w:val="num" w:pos="2160"/>
        </w:tabs>
        <w:ind w:left="2160" w:hanging="360"/>
      </w:pPr>
    </w:lvl>
    <w:lvl w:ilvl="3" w:tplc="CCC2D9DA" w:tentative="1">
      <w:start w:val="1"/>
      <w:numFmt w:val="arabicAbjad"/>
      <w:lvlText w:val="%4-"/>
      <w:lvlJc w:val="left"/>
      <w:pPr>
        <w:tabs>
          <w:tab w:val="num" w:pos="2880"/>
        </w:tabs>
        <w:ind w:left="2880" w:hanging="360"/>
      </w:pPr>
    </w:lvl>
    <w:lvl w:ilvl="4" w:tplc="3E441DC8" w:tentative="1">
      <w:start w:val="1"/>
      <w:numFmt w:val="arabicAbjad"/>
      <w:lvlText w:val="%5-"/>
      <w:lvlJc w:val="left"/>
      <w:pPr>
        <w:tabs>
          <w:tab w:val="num" w:pos="3600"/>
        </w:tabs>
        <w:ind w:left="3600" w:hanging="360"/>
      </w:pPr>
    </w:lvl>
    <w:lvl w:ilvl="5" w:tplc="FDE25EAE" w:tentative="1">
      <w:start w:val="1"/>
      <w:numFmt w:val="arabicAbjad"/>
      <w:lvlText w:val="%6-"/>
      <w:lvlJc w:val="left"/>
      <w:pPr>
        <w:tabs>
          <w:tab w:val="num" w:pos="4320"/>
        </w:tabs>
        <w:ind w:left="4320" w:hanging="360"/>
      </w:pPr>
    </w:lvl>
    <w:lvl w:ilvl="6" w:tplc="BCE05694" w:tentative="1">
      <w:start w:val="1"/>
      <w:numFmt w:val="arabicAbjad"/>
      <w:lvlText w:val="%7-"/>
      <w:lvlJc w:val="left"/>
      <w:pPr>
        <w:tabs>
          <w:tab w:val="num" w:pos="5040"/>
        </w:tabs>
        <w:ind w:left="5040" w:hanging="360"/>
      </w:pPr>
    </w:lvl>
    <w:lvl w:ilvl="7" w:tplc="FBC2E25A" w:tentative="1">
      <w:start w:val="1"/>
      <w:numFmt w:val="arabicAbjad"/>
      <w:lvlText w:val="%8-"/>
      <w:lvlJc w:val="left"/>
      <w:pPr>
        <w:tabs>
          <w:tab w:val="num" w:pos="5760"/>
        </w:tabs>
        <w:ind w:left="5760" w:hanging="360"/>
      </w:pPr>
    </w:lvl>
    <w:lvl w:ilvl="8" w:tplc="38DE2962" w:tentative="1">
      <w:start w:val="1"/>
      <w:numFmt w:val="arabicAbjad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940E3"/>
    <w:multiLevelType w:val="hybridMultilevel"/>
    <w:tmpl w:val="E6BEC266"/>
    <w:lvl w:ilvl="0" w:tplc="30AA30EC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</w:lvl>
    <w:lvl w:ilvl="1" w:tplc="5C86F3B0" w:tentative="1">
      <w:start w:val="1"/>
      <w:numFmt w:val="arabicAbjad"/>
      <w:lvlText w:val="%2-"/>
      <w:lvlJc w:val="left"/>
      <w:pPr>
        <w:tabs>
          <w:tab w:val="num" w:pos="1440"/>
        </w:tabs>
        <w:ind w:left="1440" w:hanging="360"/>
      </w:pPr>
    </w:lvl>
    <w:lvl w:ilvl="2" w:tplc="32E00A36" w:tentative="1">
      <w:start w:val="1"/>
      <w:numFmt w:val="arabicAbjad"/>
      <w:lvlText w:val="%3-"/>
      <w:lvlJc w:val="left"/>
      <w:pPr>
        <w:tabs>
          <w:tab w:val="num" w:pos="2160"/>
        </w:tabs>
        <w:ind w:left="2160" w:hanging="360"/>
      </w:pPr>
    </w:lvl>
    <w:lvl w:ilvl="3" w:tplc="233AE746" w:tentative="1">
      <w:start w:val="1"/>
      <w:numFmt w:val="arabicAbjad"/>
      <w:lvlText w:val="%4-"/>
      <w:lvlJc w:val="left"/>
      <w:pPr>
        <w:tabs>
          <w:tab w:val="num" w:pos="2880"/>
        </w:tabs>
        <w:ind w:left="2880" w:hanging="360"/>
      </w:pPr>
    </w:lvl>
    <w:lvl w:ilvl="4" w:tplc="F364DE5C" w:tentative="1">
      <w:start w:val="1"/>
      <w:numFmt w:val="arabicAbjad"/>
      <w:lvlText w:val="%5-"/>
      <w:lvlJc w:val="left"/>
      <w:pPr>
        <w:tabs>
          <w:tab w:val="num" w:pos="3600"/>
        </w:tabs>
        <w:ind w:left="3600" w:hanging="360"/>
      </w:pPr>
    </w:lvl>
    <w:lvl w:ilvl="5" w:tplc="EEE0A378" w:tentative="1">
      <w:start w:val="1"/>
      <w:numFmt w:val="arabicAbjad"/>
      <w:lvlText w:val="%6-"/>
      <w:lvlJc w:val="left"/>
      <w:pPr>
        <w:tabs>
          <w:tab w:val="num" w:pos="4320"/>
        </w:tabs>
        <w:ind w:left="4320" w:hanging="360"/>
      </w:pPr>
    </w:lvl>
    <w:lvl w:ilvl="6" w:tplc="B178F9FC" w:tentative="1">
      <w:start w:val="1"/>
      <w:numFmt w:val="arabicAbjad"/>
      <w:lvlText w:val="%7-"/>
      <w:lvlJc w:val="left"/>
      <w:pPr>
        <w:tabs>
          <w:tab w:val="num" w:pos="5040"/>
        </w:tabs>
        <w:ind w:left="5040" w:hanging="360"/>
      </w:pPr>
    </w:lvl>
    <w:lvl w:ilvl="7" w:tplc="CA2A4306" w:tentative="1">
      <w:start w:val="1"/>
      <w:numFmt w:val="arabicAbjad"/>
      <w:lvlText w:val="%8-"/>
      <w:lvlJc w:val="left"/>
      <w:pPr>
        <w:tabs>
          <w:tab w:val="num" w:pos="5760"/>
        </w:tabs>
        <w:ind w:left="5760" w:hanging="360"/>
      </w:pPr>
    </w:lvl>
    <w:lvl w:ilvl="8" w:tplc="B8787C4A" w:tentative="1">
      <w:start w:val="1"/>
      <w:numFmt w:val="arabicAbjad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A3A8F"/>
    <w:multiLevelType w:val="hybridMultilevel"/>
    <w:tmpl w:val="CE58A962"/>
    <w:lvl w:ilvl="0" w:tplc="C1C05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94A1D78" w:tentative="1">
      <w:start w:val="1"/>
      <w:numFmt w:val="lowerLetter"/>
      <w:lvlText w:val="%2."/>
      <w:lvlJc w:val="left"/>
      <w:pPr>
        <w:ind w:left="1440" w:hanging="360"/>
      </w:pPr>
    </w:lvl>
    <w:lvl w:ilvl="2" w:tplc="FBC2D166" w:tentative="1">
      <w:start w:val="1"/>
      <w:numFmt w:val="lowerRoman"/>
      <w:lvlText w:val="%3."/>
      <w:lvlJc w:val="right"/>
      <w:pPr>
        <w:ind w:left="2160" w:hanging="180"/>
      </w:pPr>
    </w:lvl>
    <w:lvl w:ilvl="3" w:tplc="AF886A20" w:tentative="1">
      <w:start w:val="1"/>
      <w:numFmt w:val="decimal"/>
      <w:lvlText w:val="%4."/>
      <w:lvlJc w:val="left"/>
      <w:pPr>
        <w:ind w:left="2880" w:hanging="360"/>
      </w:pPr>
    </w:lvl>
    <w:lvl w:ilvl="4" w:tplc="DFA2EA9E" w:tentative="1">
      <w:start w:val="1"/>
      <w:numFmt w:val="lowerLetter"/>
      <w:lvlText w:val="%5."/>
      <w:lvlJc w:val="left"/>
      <w:pPr>
        <w:ind w:left="3600" w:hanging="360"/>
      </w:pPr>
    </w:lvl>
    <w:lvl w:ilvl="5" w:tplc="4D68F5B2" w:tentative="1">
      <w:start w:val="1"/>
      <w:numFmt w:val="lowerRoman"/>
      <w:lvlText w:val="%6."/>
      <w:lvlJc w:val="right"/>
      <w:pPr>
        <w:ind w:left="4320" w:hanging="180"/>
      </w:pPr>
    </w:lvl>
    <w:lvl w:ilvl="6" w:tplc="45C27778" w:tentative="1">
      <w:start w:val="1"/>
      <w:numFmt w:val="decimal"/>
      <w:lvlText w:val="%7."/>
      <w:lvlJc w:val="left"/>
      <w:pPr>
        <w:ind w:left="5040" w:hanging="360"/>
      </w:pPr>
    </w:lvl>
    <w:lvl w:ilvl="7" w:tplc="D89C5D92" w:tentative="1">
      <w:start w:val="1"/>
      <w:numFmt w:val="lowerLetter"/>
      <w:lvlText w:val="%8."/>
      <w:lvlJc w:val="left"/>
      <w:pPr>
        <w:ind w:left="5760" w:hanging="360"/>
      </w:pPr>
    </w:lvl>
    <w:lvl w:ilvl="8" w:tplc="1CE4E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36EAF"/>
    <w:multiLevelType w:val="hybridMultilevel"/>
    <w:tmpl w:val="8ECCCE9A"/>
    <w:lvl w:ilvl="0" w:tplc="FCAE622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5EE954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D3E453A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3F86643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8FD8E734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722EF2EE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5CE488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96887A2A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123002DE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3577B"/>
    <w:multiLevelType w:val="hybridMultilevel"/>
    <w:tmpl w:val="FE42E758"/>
    <w:lvl w:ilvl="0" w:tplc="2272B6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828315E" w:tentative="1">
      <w:start w:val="1"/>
      <w:numFmt w:val="lowerLetter"/>
      <w:lvlText w:val="%2."/>
      <w:lvlJc w:val="left"/>
      <w:pPr>
        <w:ind w:left="1440" w:hanging="360"/>
      </w:pPr>
    </w:lvl>
    <w:lvl w:ilvl="2" w:tplc="6DBE98D4" w:tentative="1">
      <w:start w:val="1"/>
      <w:numFmt w:val="lowerRoman"/>
      <w:lvlText w:val="%3."/>
      <w:lvlJc w:val="right"/>
      <w:pPr>
        <w:ind w:left="2160" w:hanging="180"/>
      </w:pPr>
    </w:lvl>
    <w:lvl w:ilvl="3" w:tplc="65980076" w:tentative="1">
      <w:start w:val="1"/>
      <w:numFmt w:val="decimal"/>
      <w:lvlText w:val="%4."/>
      <w:lvlJc w:val="left"/>
      <w:pPr>
        <w:ind w:left="2880" w:hanging="360"/>
      </w:pPr>
    </w:lvl>
    <w:lvl w:ilvl="4" w:tplc="0088D146" w:tentative="1">
      <w:start w:val="1"/>
      <w:numFmt w:val="lowerLetter"/>
      <w:lvlText w:val="%5."/>
      <w:lvlJc w:val="left"/>
      <w:pPr>
        <w:ind w:left="3600" w:hanging="360"/>
      </w:pPr>
    </w:lvl>
    <w:lvl w:ilvl="5" w:tplc="ED62760E" w:tentative="1">
      <w:start w:val="1"/>
      <w:numFmt w:val="lowerRoman"/>
      <w:lvlText w:val="%6."/>
      <w:lvlJc w:val="right"/>
      <w:pPr>
        <w:ind w:left="4320" w:hanging="180"/>
      </w:pPr>
    </w:lvl>
    <w:lvl w:ilvl="6" w:tplc="5A7A9536" w:tentative="1">
      <w:start w:val="1"/>
      <w:numFmt w:val="decimal"/>
      <w:lvlText w:val="%7."/>
      <w:lvlJc w:val="left"/>
      <w:pPr>
        <w:ind w:left="5040" w:hanging="360"/>
      </w:pPr>
    </w:lvl>
    <w:lvl w:ilvl="7" w:tplc="BB7AEF7C" w:tentative="1">
      <w:start w:val="1"/>
      <w:numFmt w:val="lowerLetter"/>
      <w:lvlText w:val="%8."/>
      <w:lvlJc w:val="left"/>
      <w:pPr>
        <w:ind w:left="5760" w:hanging="360"/>
      </w:pPr>
    </w:lvl>
    <w:lvl w:ilvl="8" w:tplc="26EEE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951C2"/>
    <w:multiLevelType w:val="hybridMultilevel"/>
    <w:tmpl w:val="69D45666"/>
    <w:lvl w:ilvl="0" w:tplc="64848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2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6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07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07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4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2C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AD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5F7D0D"/>
    <w:multiLevelType w:val="hybridMultilevel"/>
    <w:tmpl w:val="8ECCCE9A"/>
    <w:lvl w:ilvl="0" w:tplc="8AE60CB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1E0620D0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23FCE29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FC0DAC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E6086DBA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087262FC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D75ECC4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159083C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D85E32B4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F067B"/>
    <w:multiLevelType w:val="hybridMultilevel"/>
    <w:tmpl w:val="8ECCCE9A"/>
    <w:lvl w:ilvl="0" w:tplc="22CC708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C1E86ED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87A975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1D604FF4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9F120510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A9F2352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8BA023A2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75B067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D702ED76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83FC8"/>
    <w:multiLevelType w:val="hybridMultilevel"/>
    <w:tmpl w:val="35DCA26E"/>
    <w:lvl w:ilvl="0" w:tplc="F5127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69B66" w:tentative="1">
      <w:start w:val="1"/>
      <w:numFmt w:val="lowerLetter"/>
      <w:lvlText w:val="%2."/>
      <w:lvlJc w:val="left"/>
      <w:pPr>
        <w:ind w:left="1440" w:hanging="360"/>
      </w:pPr>
    </w:lvl>
    <w:lvl w:ilvl="2" w:tplc="06568E28" w:tentative="1">
      <w:start w:val="1"/>
      <w:numFmt w:val="lowerRoman"/>
      <w:lvlText w:val="%3."/>
      <w:lvlJc w:val="right"/>
      <w:pPr>
        <w:ind w:left="2160" w:hanging="180"/>
      </w:pPr>
    </w:lvl>
    <w:lvl w:ilvl="3" w:tplc="0EB81B24" w:tentative="1">
      <w:start w:val="1"/>
      <w:numFmt w:val="decimal"/>
      <w:lvlText w:val="%4."/>
      <w:lvlJc w:val="left"/>
      <w:pPr>
        <w:ind w:left="2880" w:hanging="360"/>
      </w:pPr>
    </w:lvl>
    <w:lvl w:ilvl="4" w:tplc="9452AD0E" w:tentative="1">
      <w:start w:val="1"/>
      <w:numFmt w:val="lowerLetter"/>
      <w:lvlText w:val="%5."/>
      <w:lvlJc w:val="left"/>
      <w:pPr>
        <w:ind w:left="3600" w:hanging="360"/>
      </w:pPr>
    </w:lvl>
    <w:lvl w:ilvl="5" w:tplc="90021836" w:tentative="1">
      <w:start w:val="1"/>
      <w:numFmt w:val="lowerRoman"/>
      <w:lvlText w:val="%6."/>
      <w:lvlJc w:val="right"/>
      <w:pPr>
        <w:ind w:left="4320" w:hanging="180"/>
      </w:pPr>
    </w:lvl>
    <w:lvl w:ilvl="6" w:tplc="132AA194" w:tentative="1">
      <w:start w:val="1"/>
      <w:numFmt w:val="decimal"/>
      <w:lvlText w:val="%7."/>
      <w:lvlJc w:val="left"/>
      <w:pPr>
        <w:ind w:left="5040" w:hanging="360"/>
      </w:pPr>
    </w:lvl>
    <w:lvl w:ilvl="7" w:tplc="54EAF644" w:tentative="1">
      <w:start w:val="1"/>
      <w:numFmt w:val="lowerLetter"/>
      <w:lvlText w:val="%8."/>
      <w:lvlJc w:val="left"/>
      <w:pPr>
        <w:ind w:left="5760" w:hanging="360"/>
      </w:pPr>
    </w:lvl>
    <w:lvl w:ilvl="8" w:tplc="17DA7D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9653">
    <w:abstractNumId w:val="0"/>
  </w:num>
  <w:num w:numId="2" w16cid:durableId="1331760156">
    <w:abstractNumId w:val="2"/>
  </w:num>
  <w:num w:numId="3" w16cid:durableId="726028514">
    <w:abstractNumId w:val="10"/>
  </w:num>
  <w:num w:numId="4" w16cid:durableId="380255840">
    <w:abstractNumId w:val="12"/>
  </w:num>
  <w:num w:numId="5" w16cid:durableId="755593171">
    <w:abstractNumId w:val="11"/>
  </w:num>
  <w:num w:numId="6" w16cid:durableId="2025130495">
    <w:abstractNumId w:val="8"/>
  </w:num>
  <w:num w:numId="7" w16cid:durableId="781189443">
    <w:abstractNumId w:val="5"/>
  </w:num>
  <w:num w:numId="8" w16cid:durableId="1278215763">
    <w:abstractNumId w:val="6"/>
  </w:num>
  <w:num w:numId="9" w16cid:durableId="1789620623">
    <w:abstractNumId w:val="1"/>
  </w:num>
  <w:num w:numId="10" w16cid:durableId="138034559">
    <w:abstractNumId w:val="4"/>
  </w:num>
  <w:num w:numId="11" w16cid:durableId="203953551">
    <w:abstractNumId w:val="3"/>
  </w:num>
  <w:num w:numId="12" w16cid:durableId="1052580302">
    <w:abstractNumId w:val="7"/>
  </w:num>
  <w:num w:numId="13" w16cid:durableId="1451583505">
    <w:abstractNumId w:val="13"/>
  </w:num>
  <w:num w:numId="14" w16cid:durableId="15442365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55"/>
    <w:rsid w:val="0000084F"/>
    <w:rsid w:val="00016A82"/>
    <w:rsid w:val="0002515E"/>
    <w:rsid w:val="00026F51"/>
    <w:rsid w:val="00030724"/>
    <w:rsid w:val="00030EC4"/>
    <w:rsid w:val="0005216D"/>
    <w:rsid w:val="000535E1"/>
    <w:rsid w:val="000710E6"/>
    <w:rsid w:val="00074BFB"/>
    <w:rsid w:val="000939AD"/>
    <w:rsid w:val="000952C2"/>
    <w:rsid w:val="000960DE"/>
    <w:rsid w:val="000977F7"/>
    <w:rsid w:val="000B0D83"/>
    <w:rsid w:val="000B118B"/>
    <w:rsid w:val="000B2823"/>
    <w:rsid w:val="000B72C9"/>
    <w:rsid w:val="000D5665"/>
    <w:rsid w:val="000D7989"/>
    <w:rsid w:val="000E5673"/>
    <w:rsid w:val="000F2B61"/>
    <w:rsid w:val="000F5E9D"/>
    <w:rsid w:val="000F5FB2"/>
    <w:rsid w:val="00103107"/>
    <w:rsid w:val="00120401"/>
    <w:rsid w:val="00122E08"/>
    <w:rsid w:val="00137D06"/>
    <w:rsid w:val="0014168A"/>
    <w:rsid w:val="0015201A"/>
    <w:rsid w:val="00152ADC"/>
    <w:rsid w:val="00163712"/>
    <w:rsid w:val="001654DD"/>
    <w:rsid w:val="0016622C"/>
    <w:rsid w:val="0017704B"/>
    <w:rsid w:val="00180161"/>
    <w:rsid w:val="001A187E"/>
    <w:rsid w:val="001A4AB4"/>
    <w:rsid w:val="001C0EF5"/>
    <w:rsid w:val="001C518C"/>
    <w:rsid w:val="001C704D"/>
    <w:rsid w:val="001D1E81"/>
    <w:rsid w:val="001D1EA6"/>
    <w:rsid w:val="001D7BB3"/>
    <w:rsid w:val="001E27EC"/>
    <w:rsid w:val="001E6A6C"/>
    <w:rsid w:val="001F17AD"/>
    <w:rsid w:val="001F287E"/>
    <w:rsid w:val="00212D1C"/>
    <w:rsid w:val="00216291"/>
    <w:rsid w:val="002244F3"/>
    <w:rsid w:val="002465CD"/>
    <w:rsid w:val="0026372C"/>
    <w:rsid w:val="00264F5E"/>
    <w:rsid w:val="00270068"/>
    <w:rsid w:val="002717A8"/>
    <w:rsid w:val="00271E08"/>
    <w:rsid w:val="0028080C"/>
    <w:rsid w:val="00284E75"/>
    <w:rsid w:val="00290C07"/>
    <w:rsid w:val="002A1C00"/>
    <w:rsid w:val="002A5771"/>
    <w:rsid w:val="002B0CC0"/>
    <w:rsid w:val="002C6600"/>
    <w:rsid w:val="002D6748"/>
    <w:rsid w:val="002E59D9"/>
    <w:rsid w:val="002F077A"/>
    <w:rsid w:val="002F70D3"/>
    <w:rsid w:val="00300190"/>
    <w:rsid w:val="00306023"/>
    <w:rsid w:val="003102A9"/>
    <w:rsid w:val="003229E4"/>
    <w:rsid w:val="00330DD8"/>
    <w:rsid w:val="0034276F"/>
    <w:rsid w:val="0034736D"/>
    <w:rsid w:val="0035050A"/>
    <w:rsid w:val="00351164"/>
    <w:rsid w:val="00360432"/>
    <w:rsid w:val="003641CD"/>
    <w:rsid w:val="00374FA3"/>
    <w:rsid w:val="00390C4C"/>
    <w:rsid w:val="00393D78"/>
    <w:rsid w:val="0039508A"/>
    <w:rsid w:val="00395432"/>
    <w:rsid w:val="00395D7B"/>
    <w:rsid w:val="003A1C53"/>
    <w:rsid w:val="003A2067"/>
    <w:rsid w:val="003A74F2"/>
    <w:rsid w:val="003A7ECD"/>
    <w:rsid w:val="003B4A2E"/>
    <w:rsid w:val="003C1A97"/>
    <w:rsid w:val="003C205A"/>
    <w:rsid w:val="003C589B"/>
    <w:rsid w:val="003E072E"/>
    <w:rsid w:val="003E699F"/>
    <w:rsid w:val="003F4CC1"/>
    <w:rsid w:val="00405F09"/>
    <w:rsid w:val="0041043C"/>
    <w:rsid w:val="00411AFE"/>
    <w:rsid w:val="004130AD"/>
    <w:rsid w:val="00413521"/>
    <w:rsid w:val="0042249D"/>
    <w:rsid w:val="00442E43"/>
    <w:rsid w:val="00443736"/>
    <w:rsid w:val="00447392"/>
    <w:rsid w:val="00455A5A"/>
    <w:rsid w:val="004576D3"/>
    <w:rsid w:val="00460F59"/>
    <w:rsid w:val="00462B14"/>
    <w:rsid w:val="004653B1"/>
    <w:rsid w:val="0048549A"/>
    <w:rsid w:val="004905AB"/>
    <w:rsid w:val="004A24EE"/>
    <w:rsid w:val="004A2A6D"/>
    <w:rsid w:val="004B47C3"/>
    <w:rsid w:val="004B7E66"/>
    <w:rsid w:val="004C05DC"/>
    <w:rsid w:val="004D1E33"/>
    <w:rsid w:val="004D4365"/>
    <w:rsid w:val="004D54B2"/>
    <w:rsid w:val="004F0934"/>
    <w:rsid w:val="00512C27"/>
    <w:rsid w:val="0051351A"/>
    <w:rsid w:val="00514134"/>
    <w:rsid w:val="0052101E"/>
    <w:rsid w:val="00523C30"/>
    <w:rsid w:val="00533398"/>
    <w:rsid w:val="0054334F"/>
    <w:rsid w:val="00546FA6"/>
    <w:rsid w:val="00547DBD"/>
    <w:rsid w:val="005530D7"/>
    <w:rsid w:val="005640B0"/>
    <w:rsid w:val="00574205"/>
    <w:rsid w:val="0058084A"/>
    <w:rsid w:val="005A0A7E"/>
    <w:rsid w:val="005A1385"/>
    <w:rsid w:val="005A28D2"/>
    <w:rsid w:val="005A2B64"/>
    <w:rsid w:val="005A3F0D"/>
    <w:rsid w:val="005B0606"/>
    <w:rsid w:val="005B55A4"/>
    <w:rsid w:val="005C6D78"/>
    <w:rsid w:val="005C7BC7"/>
    <w:rsid w:val="005E69F8"/>
    <w:rsid w:val="005F4AC1"/>
    <w:rsid w:val="00601D10"/>
    <w:rsid w:val="00601EFE"/>
    <w:rsid w:val="006025F2"/>
    <w:rsid w:val="006028E5"/>
    <w:rsid w:val="006035EC"/>
    <w:rsid w:val="006038C4"/>
    <w:rsid w:val="00610B48"/>
    <w:rsid w:val="00621DE3"/>
    <w:rsid w:val="00637E72"/>
    <w:rsid w:val="006523E3"/>
    <w:rsid w:val="006554D7"/>
    <w:rsid w:val="00666022"/>
    <w:rsid w:val="00670562"/>
    <w:rsid w:val="00686C15"/>
    <w:rsid w:val="006C0528"/>
    <w:rsid w:val="006C07CA"/>
    <w:rsid w:val="006C7B32"/>
    <w:rsid w:val="006C7CE3"/>
    <w:rsid w:val="006E3AB4"/>
    <w:rsid w:val="006F2728"/>
    <w:rsid w:val="00712B8E"/>
    <w:rsid w:val="0072500F"/>
    <w:rsid w:val="00743D38"/>
    <w:rsid w:val="00744777"/>
    <w:rsid w:val="00753953"/>
    <w:rsid w:val="007674AD"/>
    <w:rsid w:val="00772202"/>
    <w:rsid w:val="00774D63"/>
    <w:rsid w:val="007820F0"/>
    <w:rsid w:val="00786624"/>
    <w:rsid w:val="0079032C"/>
    <w:rsid w:val="007909C0"/>
    <w:rsid w:val="007949F7"/>
    <w:rsid w:val="007A3EF3"/>
    <w:rsid w:val="007A68BD"/>
    <w:rsid w:val="007C0D15"/>
    <w:rsid w:val="007D4314"/>
    <w:rsid w:val="007E0C77"/>
    <w:rsid w:val="007F308C"/>
    <w:rsid w:val="00800871"/>
    <w:rsid w:val="00803ECD"/>
    <w:rsid w:val="00806348"/>
    <w:rsid w:val="00807BA9"/>
    <w:rsid w:val="008102C7"/>
    <w:rsid w:val="00816117"/>
    <w:rsid w:val="00824DC4"/>
    <w:rsid w:val="008357C7"/>
    <w:rsid w:val="00840125"/>
    <w:rsid w:val="00841BB5"/>
    <w:rsid w:val="00852724"/>
    <w:rsid w:val="008701B6"/>
    <w:rsid w:val="00876200"/>
    <w:rsid w:val="008822FB"/>
    <w:rsid w:val="00885D6E"/>
    <w:rsid w:val="00891A3C"/>
    <w:rsid w:val="008A3771"/>
    <w:rsid w:val="008A75B6"/>
    <w:rsid w:val="008B15D8"/>
    <w:rsid w:val="008D3CE8"/>
    <w:rsid w:val="008E0CFC"/>
    <w:rsid w:val="008E67D6"/>
    <w:rsid w:val="008F0676"/>
    <w:rsid w:val="008F24DD"/>
    <w:rsid w:val="008F5387"/>
    <w:rsid w:val="0090686C"/>
    <w:rsid w:val="009123C0"/>
    <w:rsid w:val="0092182B"/>
    <w:rsid w:val="00921EEF"/>
    <w:rsid w:val="0093241A"/>
    <w:rsid w:val="009326DE"/>
    <w:rsid w:val="0093355C"/>
    <w:rsid w:val="0094189F"/>
    <w:rsid w:val="00943C82"/>
    <w:rsid w:val="00947D06"/>
    <w:rsid w:val="009505B6"/>
    <w:rsid w:val="00962D88"/>
    <w:rsid w:val="00965F19"/>
    <w:rsid w:val="0096626E"/>
    <w:rsid w:val="0097463D"/>
    <w:rsid w:val="009763D9"/>
    <w:rsid w:val="00993A16"/>
    <w:rsid w:val="009A4D72"/>
    <w:rsid w:val="009A5A30"/>
    <w:rsid w:val="009D64AC"/>
    <w:rsid w:val="009D79AA"/>
    <w:rsid w:val="009E42C8"/>
    <w:rsid w:val="00A00BEB"/>
    <w:rsid w:val="00A04214"/>
    <w:rsid w:val="00A14D45"/>
    <w:rsid w:val="00A16A87"/>
    <w:rsid w:val="00A2583B"/>
    <w:rsid w:val="00A264AB"/>
    <w:rsid w:val="00A27E7B"/>
    <w:rsid w:val="00A33BCD"/>
    <w:rsid w:val="00A349FA"/>
    <w:rsid w:val="00A40751"/>
    <w:rsid w:val="00A4244E"/>
    <w:rsid w:val="00A42D47"/>
    <w:rsid w:val="00A440DC"/>
    <w:rsid w:val="00A573D7"/>
    <w:rsid w:val="00A62EEC"/>
    <w:rsid w:val="00A65729"/>
    <w:rsid w:val="00A671EA"/>
    <w:rsid w:val="00A70A3A"/>
    <w:rsid w:val="00A71747"/>
    <w:rsid w:val="00A748CD"/>
    <w:rsid w:val="00A74E18"/>
    <w:rsid w:val="00A82261"/>
    <w:rsid w:val="00A8766F"/>
    <w:rsid w:val="00A97458"/>
    <w:rsid w:val="00AA42BE"/>
    <w:rsid w:val="00AB0C31"/>
    <w:rsid w:val="00AC55F0"/>
    <w:rsid w:val="00AC76F3"/>
    <w:rsid w:val="00AD0EFA"/>
    <w:rsid w:val="00AE0031"/>
    <w:rsid w:val="00B26144"/>
    <w:rsid w:val="00B3740F"/>
    <w:rsid w:val="00B40C02"/>
    <w:rsid w:val="00B5224A"/>
    <w:rsid w:val="00B64017"/>
    <w:rsid w:val="00B76810"/>
    <w:rsid w:val="00B85FB5"/>
    <w:rsid w:val="00BA2D7C"/>
    <w:rsid w:val="00BC34BD"/>
    <w:rsid w:val="00BD40E0"/>
    <w:rsid w:val="00BF032A"/>
    <w:rsid w:val="00BF1092"/>
    <w:rsid w:val="00BF34B8"/>
    <w:rsid w:val="00BF4A75"/>
    <w:rsid w:val="00C030CC"/>
    <w:rsid w:val="00C04D61"/>
    <w:rsid w:val="00C05921"/>
    <w:rsid w:val="00C24DE2"/>
    <w:rsid w:val="00C42F86"/>
    <w:rsid w:val="00C44063"/>
    <w:rsid w:val="00C503A1"/>
    <w:rsid w:val="00C62F1C"/>
    <w:rsid w:val="00C64FEB"/>
    <w:rsid w:val="00CB35FF"/>
    <w:rsid w:val="00CC1330"/>
    <w:rsid w:val="00CE091B"/>
    <w:rsid w:val="00CF718B"/>
    <w:rsid w:val="00D02BC3"/>
    <w:rsid w:val="00D032EB"/>
    <w:rsid w:val="00D13133"/>
    <w:rsid w:val="00D155E5"/>
    <w:rsid w:val="00D167DB"/>
    <w:rsid w:val="00D224FA"/>
    <w:rsid w:val="00D2358D"/>
    <w:rsid w:val="00D235AD"/>
    <w:rsid w:val="00D267C1"/>
    <w:rsid w:val="00D3103A"/>
    <w:rsid w:val="00D33A2D"/>
    <w:rsid w:val="00D46E6A"/>
    <w:rsid w:val="00D6241E"/>
    <w:rsid w:val="00D64C06"/>
    <w:rsid w:val="00D7489C"/>
    <w:rsid w:val="00D9082C"/>
    <w:rsid w:val="00DA2C85"/>
    <w:rsid w:val="00DA4066"/>
    <w:rsid w:val="00DA5DF5"/>
    <w:rsid w:val="00DA7FC0"/>
    <w:rsid w:val="00DB5188"/>
    <w:rsid w:val="00DD113A"/>
    <w:rsid w:val="00DD2A97"/>
    <w:rsid w:val="00DE5480"/>
    <w:rsid w:val="00DE77FE"/>
    <w:rsid w:val="00E078FE"/>
    <w:rsid w:val="00E22A3B"/>
    <w:rsid w:val="00E2674E"/>
    <w:rsid w:val="00E30E36"/>
    <w:rsid w:val="00E56E83"/>
    <w:rsid w:val="00E61560"/>
    <w:rsid w:val="00E8238D"/>
    <w:rsid w:val="00E828FC"/>
    <w:rsid w:val="00E86C06"/>
    <w:rsid w:val="00E90FAC"/>
    <w:rsid w:val="00E91E2B"/>
    <w:rsid w:val="00E95AFC"/>
    <w:rsid w:val="00EA4EC3"/>
    <w:rsid w:val="00EC0CB9"/>
    <w:rsid w:val="00EC28DC"/>
    <w:rsid w:val="00EC51D6"/>
    <w:rsid w:val="00ED6FE9"/>
    <w:rsid w:val="00EF2701"/>
    <w:rsid w:val="00EF6F71"/>
    <w:rsid w:val="00EF7E2A"/>
    <w:rsid w:val="00F07EAA"/>
    <w:rsid w:val="00F07FEC"/>
    <w:rsid w:val="00F1367A"/>
    <w:rsid w:val="00F13E16"/>
    <w:rsid w:val="00F2186D"/>
    <w:rsid w:val="00F234BA"/>
    <w:rsid w:val="00F24478"/>
    <w:rsid w:val="00F36082"/>
    <w:rsid w:val="00F41F55"/>
    <w:rsid w:val="00F53B99"/>
    <w:rsid w:val="00F5485E"/>
    <w:rsid w:val="00F55B94"/>
    <w:rsid w:val="00F61D17"/>
    <w:rsid w:val="00F64BE0"/>
    <w:rsid w:val="00F67E65"/>
    <w:rsid w:val="00F73979"/>
    <w:rsid w:val="00F766EC"/>
    <w:rsid w:val="00F80EAF"/>
    <w:rsid w:val="00F90C7F"/>
    <w:rsid w:val="00F95313"/>
    <w:rsid w:val="00FA0A7D"/>
    <w:rsid w:val="00FA75C3"/>
    <w:rsid w:val="00FB00F7"/>
    <w:rsid w:val="00FB5CA8"/>
    <w:rsid w:val="00FC22A6"/>
    <w:rsid w:val="00FC2BD5"/>
    <w:rsid w:val="00FC7A73"/>
    <w:rsid w:val="00FD01B8"/>
    <w:rsid w:val="00FD04FE"/>
    <w:rsid w:val="00FE1AEA"/>
    <w:rsid w:val="00FE1CF8"/>
    <w:rsid w:val="00FE3769"/>
    <w:rsid w:val="00FE6FF9"/>
    <w:rsid w:val="00FF0DCC"/>
    <w:rsid w:val="00FF6212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29169BF7"/>
  <w15:docId w15:val="{D3DF886F-7B0C-4045-87E8-603F02E3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DC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7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A0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A0A7D"/>
  </w:style>
  <w:style w:type="paragraph" w:styleId="a7">
    <w:name w:val="footer"/>
    <w:basedOn w:val="a"/>
    <w:link w:val="Char1"/>
    <w:uiPriority w:val="99"/>
    <w:unhideWhenUsed/>
    <w:rsid w:val="00FA0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A0A7D"/>
  </w:style>
  <w:style w:type="character" w:styleId="a8">
    <w:name w:val="Strong"/>
    <w:basedOn w:val="a0"/>
    <w:uiPriority w:val="22"/>
    <w:qFormat/>
    <w:rsid w:val="002D6748"/>
    <w:rPr>
      <w:b/>
      <w:bCs/>
    </w:rPr>
  </w:style>
  <w:style w:type="paragraph" w:styleId="a9">
    <w:name w:val="Normal (Web)"/>
    <w:basedOn w:val="a"/>
    <w:uiPriority w:val="99"/>
    <w:unhideWhenUsed/>
    <w:rsid w:val="002D67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2F70D3"/>
    <w:pPr>
      <w:spacing w:after="0" w:line="240" w:lineRule="auto"/>
    </w:pPr>
    <w:rPr>
      <w:rFonts w:ascii="Calibri" w:eastAsia="Calibri" w:hAnsi="Calibri"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www.madty.net/examf2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12t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www.madty.net/%D8%A8%D9%86%D9%83-%D8%A7%D9%84%D8%A7%D8%AE%D8%AA%D8%A8%D8%A7%D8%B1%D8%A7%D8%AA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7EDA-B702-4AE3-9479-A7632BBB62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asem saleh</cp:lastModifiedBy>
  <cp:revision>2</cp:revision>
  <cp:lastPrinted>2021-11-10T04:53:00Z</cp:lastPrinted>
  <dcterms:created xsi:type="dcterms:W3CDTF">2025-02-19T20:59:00Z</dcterms:created>
  <dcterms:modified xsi:type="dcterms:W3CDTF">2025-02-19T20:59:00Z</dcterms:modified>
</cp:coreProperties>
</file>