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22B50" w14:textId="4ED0232A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35E42EC8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14D476F4" w14:textId="77777777" w:rsidR="00CE33CD" w:rsidRPr="00BA6B4E" w:rsidRDefault="008B6B8F" w:rsidP="003316D4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توزيع </w:t>
            </w:r>
            <w:r w:rsidR="006003E8">
              <w:rPr>
                <w:rFonts w:ascii="Arial" w:eastAsia="Times New Roman" w:hAnsi="Arial" w:hint="cs"/>
                <w:b/>
                <w:bCs/>
                <w:color w:val="FFFFFF"/>
                <w:sz w:val="26"/>
                <w:szCs w:val="26"/>
                <w:rtl/>
                <w:lang w:eastAsia="ar-SA"/>
              </w:rPr>
              <w:t>منهج</w:t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 (</w:t>
            </w:r>
            <w:r w:rsidR="006003E8" w:rsidRPr="0003505A">
              <w:rPr>
                <w:rFonts w:ascii="Arial" w:hAnsi="Arial" w:hint="cs"/>
                <w:b/>
                <w:bCs/>
                <w:color w:val="FFFFFF"/>
                <w:sz w:val="26"/>
                <w:szCs w:val="26"/>
                <w:rtl/>
              </w:rPr>
              <w:t xml:space="preserve"> القرآن الكريم</w:t>
            </w:r>
            <w:r w:rsidR="006003E8" w:rsidRPr="0003505A">
              <w:rPr>
                <w:rFonts w:ascii="Arial" w:hAnsi="Arial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)  </w:t>
            </w:r>
            <w:r w:rsidR="00786434">
              <w:rPr>
                <w:rFonts w:ascii="Arial" w:eastAsia="Times New Roman" w:hAnsi="Arial" w:hint="cs"/>
                <w:b/>
                <w:bCs/>
                <w:color w:val="FFFFFF"/>
                <w:sz w:val="26"/>
                <w:szCs w:val="26"/>
                <w:rtl/>
                <w:lang w:eastAsia="ar-SA"/>
              </w:rPr>
              <w:t>للصف الثالث</w:t>
            </w:r>
            <w:r w:rsidR="006003E8" w:rsidRPr="0003505A">
              <w:rPr>
                <w:rFonts w:ascii="Arial" w:eastAsia="Times New Roman" w:hAnsi="Arial" w:hint="cs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 الابتدائي -  الفصل الدراسي الثالث  </w:t>
            </w:r>
            <w:r w:rsidR="006003E8" w:rsidRPr="0003505A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 xml:space="preserve">- 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168A43BF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0DE374B8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6A0163F3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52644874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6C3C688C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6483BDF7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2D1B975B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4DF0A8F5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5155A704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DF519DF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1EEE5C8D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39614D36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64DBEF1A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64709428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786434" w:rsidRPr="008A5D43" w14:paraId="27594385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248EA475" w14:textId="77777777" w:rsidR="00786434" w:rsidRPr="00DF006A" w:rsidRDefault="00786434" w:rsidP="001E5C86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 w:rsidRPr="00DF006A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تلاوة سورة المنافقون</w:t>
            </w:r>
          </w:p>
          <w:p w14:paraId="0F47F419" w14:textId="77777777" w:rsidR="00786434" w:rsidRDefault="00786434" w:rsidP="001E5C86">
            <w:pPr>
              <w:pStyle w:val="a8"/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E257B9">
              <w:rPr>
                <w:rFonts w:ascii="Arial" w:hAnsi="Arial"/>
                <w:b/>
                <w:bCs/>
                <w:rtl/>
              </w:rPr>
              <w:t>١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 xml:space="preserve">إلى </w:t>
            </w:r>
            <w:r w:rsidRPr="003F423C">
              <w:rPr>
                <w:rFonts w:ascii="Arial" w:hAnsi="Arial" w:hint="cs"/>
                <w:b/>
                <w:bCs/>
                <w:rtl/>
              </w:rPr>
              <w:t>نه</w:t>
            </w:r>
            <w:r>
              <w:rPr>
                <w:rFonts w:ascii="Arial" w:hAnsi="Arial" w:hint="cs"/>
                <w:b/>
                <w:bCs/>
                <w:rtl/>
              </w:rPr>
              <w:t>ا</w:t>
            </w:r>
            <w:r w:rsidRPr="003F423C">
              <w:rPr>
                <w:rFonts w:ascii="Arial" w:hAnsi="Arial" w:hint="cs"/>
                <w:b/>
                <w:bCs/>
                <w:rtl/>
              </w:rPr>
              <w:t>ية السورة</w:t>
            </w:r>
          </w:p>
          <w:p w14:paraId="566C2385" w14:textId="77777777" w:rsidR="00786434" w:rsidRPr="00DB7497" w:rsidRDefault="00786434" w:rsidP="001E5C86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DF006A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حفظ سورة القيامة</w:t>
            </w:r>
          </w:p>
          <w:p w14:paraId="0D9B8740" w14:textId="77777777" w:rsidR="00786434" w:rsidRPr="00E257B9" w:rsidRDefault="00786434" w:rsidP="001E5C86">
            <w:pPr>
              <w:pStyle w:val="a8"/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E257B9">
              <w:rPr>
                <w:rFonts w:ascii="Arial" w:hAnsi="Arial"/>
                <w:b/>
                <w:bCs/>
                <w:rtl/>
              </w:rPr>
              <w:t>١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DB7497">
              <w:rPr>
                <w:rFonts w:ascii="Arial" w:hAnsi="Arial"/>
                <w:b/>
                <w:bCs/>
                <w:rtl/>
              </w:rPr>
              <w:t>٤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2A0653D" w14:textId="77777777" w:rsidR="00786434" w:rsidRPr="00DF006A" w:rsidRDefault="00786434" w:rsidP="001E5C86">
            <w:pPr>
              <w:pStyle w:val="a8"/>
              <w:jc w:val="center"/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DF006A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الجمعة</w:t>
            </w:r>
          </w:p>
          <w:p w14:paraId="7E589778" w14:textId="77777777" w:rsidR="00786434" w:rsidRPr="003F423C" w:rsidRDefault="00786434" w:rsidP="001E5C86">
            <w:pPr>
              <w:pStyle w:val="a8"/>
              <w:jc w:val="center"/>
              <w:rPr>
                <w:rFonts w:hint="cs"/>
                <w:b/>
                <w:bCs/>
                <w:rtl/>
                <w:lang w:eastAsia="ar-SA"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E257B9">
              <w:rPr>
                <w:rFonts w:ascii="Arial" w:hAnsi="Arial"/>
                <w:b/>
                <w:bCs/>
                <w:rtl/>
              </w:rPr>
              <w:t>١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 xml:space="preserve">إلى </w:t>
            </w:r>
            <w:r w:rsidRPr="003F423C">
              <w:rPr>
                <w:rFonts w:ascii="Arial" w:hAnsi="Arial" w:hint="cs"/>
                <w:b/>
                <w:bCs/>
                <w:rtl/>
              </w:rPr>
              <w:t>نه</w:t>
            </w:r>
            <w:r>
              <w:rPr>
                <w:rFonts w:ascii="Arial" w:hAnsi="Arial" w:hint="cs"/>
                <w:b/>
                <w:bCs/>
                <w:rtl/>
              </w:rPr>
              <w:t>ا</w:t>
            </w:r>
            <w:r w:rsidRPr="003F423C">
              <w:rPr>
                <w:rFonts w:ascii="Arial" w:hAnsi="Arial" w:hint="cs"/>
                <w:b/>
                <w:bCs/>
                <w:rtl/>
              </w:rPr>
              <w:t>ية السورة</w:t>
            </w:r>
          </w:p>
          <w:p w14:paraId="27B7CD48" w14:textId="77777777" w:rsidR="00786434" w:rsidRDefault="00786434" w:rsidP="001E5C86">
            <w:pPr>
              <w:pStyle w:val="a8"/>
              <w:jc w:val="center"/>
              <w:rPr>
                <w:rFonts w:hint="cs"/>
                <w:b/>
                <w:bCs/>
                <w:rtl/>
                <w:lang w:eastAsia="ar-SA" w:bidi="ar-EG"/>
              </w:rPr>
            </w:pPr>
            <w:r w:rsidRPr="00DF006A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حفظ سورة القيامة</w:t>
            </w:r>
          </w:p>
          <w:p w14:paraId="514B1234" w14:textId="77777777" w:rsidR="00786434" w:rsidRPr="00E257B9" w:rsidRDefault="00786434" w:rsidP="001E5C86">
            <w:pPr>
              <w:pStyle w:val="a8"/>
              <w:jc w:val="center"/>
              <w:rPr>
                <w:rFonts w:hint="cs"/>
                <w:b/>
                <w:bCs/>
                <w:rtl/>
                <w:lang w:eastAsia="ar-SA"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E4CE9">
              <w:rPr>
                <w:rFonts w:ascii="Arial" w:hAnsi="Arial"/>
                <w:b/>
                <w:bCs/>
                <w:rtl/>
              </w:rPr>
              <w:t>٥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4F4D62">
              <w:rPr>
                <w:rFonts w:ascii="Arial" w:hAnsi="Arial"/>
                <w:b/>
                <w:bCs/>
                <w:rtl/>
                <w:lang w:eastAsia="ar-SA" w:bidi="ar-EG"/>
              </w:rPr>
              <w:t>٩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80646EE" w14:textId="77777777" w:rsidR="00786434" w:rsidRPr="00AE001A" w:rsidRDefault="00786434" w:rsidP="001E5C86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AE001A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الصف</w:t>
            </w:r>
          </w:p>
          <w:p w14:paraId="33DC03D6" w14:textId="77777777" w:rsidR="00786434" w:rsidRDefault="00786434" w:rsidP="001E5C86">
            <w:pPr>
              <w:pStyle w:val="a8"/>
              <w:jc w:val="center"/>
              <w:rPr>
                <w:b/>
                <w:bCs/>
                <w:rtl/>
                <w:lang w:eastAsia="ar-SA"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E257B9">
              <w:rPr>
                <w:rFonts w:ascii="Arial" w:hAnsi="Arial"/>
                <w:b/>
                <w:bCs/>
                <w:rtl/>
              </w:rPr>
              <w:t>١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>إلى نهاية السورة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 xml:space="preserve"> </w:t>
            </w:r>
          </w:p>
          <w:p w14:paraId="1A8BE763" w14:textId="77777777" w:rsidR="00786434" w:rsidRPr="00AE001A" w:rsidRDefault="00786434" w:rsidP="001E5C86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DF006A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حفظ سورة القيامة</w:t>
            </w:r>
          </w:p>
          <w:p w14:paraId="04386EC0" w14:textId="77777777" w:rsidR="00786434" w:rsidRPr="008E4CE9" w:rsidRDefault="00786434" w:rsidP="001E5C86">
            <w:pPr>
              <w:pStyle w:val="a8"/>
              <w:jc w:val="center"/>
              <w:rPr>
                <w:b/>
                <w:bCs/>
                <w:lang w:eastAsia="ar-SA"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DB7497">
              <w:rPr>
                <w:rFonts w:ascii="Arial" w:hAnsi="Arial"/>
                <w:b/>
                <w:bCs/>
                <w:rtl/>
                <w:lang w:val="en-GB"/>
              </w:rPr>
              <w:t>١</w:t>
            </w:r>
            <w:r w:rsidRPr="00DB7497">
              <w:rPr>
                <w:rFonts w:ascii="Arial" w:hAnsi="Arial"/>
                <w:b/>
                <w:bCs/>
                <w:rtl/>
              </w:rPr>
              <w:t>٠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DB7497">
              <w:rPr>
                <w:rFonts w:ascii="Arial" w:hAnsi="Arial"/>
                <w:b/>
                <w:bCs/>
                <w:rtl/>
              </w:rPr>
              <w:t>١٣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3FD6E8E" w14:textId="77777777" w:rsidR="00786434" w:rsidRPr="007E0871" w:rsidRDefault="00786434" w:rsidP="0008759D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C86F6E8" w14:textId="77777777" w:rsidR="00786434" w:rsidRPr="007E0871" w:rsidRDefault="00786434" w:rsidP="0008759D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50BAFA65" w14:textId="77777777" w:rsidR="00786434" w:rsidRPr="00AE001A" w:rsidRDefault="00786434" w:rsidP="00786434">
            <w:pPr>
              <w:spacing w:after="0" w:line="240" w:lineRule="auto"/>
              <w:jc w:val="center"/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AE001A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 xml:space="preserve">تلاوة سورة الممتحنة </w:t>
            </w:r>
          </w:p>
          <w:p w14:paraId="3024E5E9" w14:textId="77777777" w:rsidR="00786434" w:rsidRDefault="00786434" w:rsidP="00786434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eastAsia="ar-SA"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E257B9">
              <w:rPr>
                <w:rFonts w:ascii="Arial" w:hAnsi="Arial"/>
                <w:b/>
                <w:bCs/>
                <w:rtl/>
              </w:rPr>
              <w:t>١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>إلى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الآية </w:t>
            </w:r>
            <w:r w:rsidRPr="004F4D62">
              <w:rPr>
                <w:rFonts w:ascii="Arial" w:hAnsi="Arial"/>
                <w:b/>
                <w:bCs/>
                <w:rtl/>
                <w:lang w:eastAsia="ar-SA" w:bidi="ar-EG"/>
              </w:rPr>
              <w:t>٩</w:t>
            </w:r>
          </w:p>
          <w:p w14:paraId="1294E0BB" w14:textId="77777777" w:rsidR="00786434" w:rsidRPr="00DB7497" w:rsidRDefault="00786434" w:rsidP="0078643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val="en-GB"/>
              </w:rPr>
            </w:pPr>
            <w:r w:rsidRPr="00DF006A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حفظ سورة القيامة</w:t>
            </w:r>
          </w:p>
          <w:p w14:paraId="747E2B8A" w14:textId="77777777" w:rsidR="00786434" w:rsidRPr="008A5D43" w:rsidRDefault="00786434" w:rsidP="00786434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E4CE9">
              <w:rPr>
                <w:rFonts w:ascii="Arial" w:hAnsi="Arial"/>
                <w:b/>
                <w:bCs/>
                <w:rtl/>
              </w:rPr>
              <w:t>١</w:t>
            </w:r>
            <w:r w:rsidRPr="008E4CE9">
              <w:rPr>
                <w:rFonts w:ascii="Arial" w:hAnsi="Arial"/>
                <w:b/>
                <w:bCs/>
                <w:rtl/>
                <w:lang w:eastAsia="ar-SA" w:bidi="ar-EG"/>
              </w:rPr>
              <w:t>٤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E257B9">
              <w:rPr>
                <w:rFonts w:ascii="Arial" w:hAnsi="Arial"/>
                <w:b/>
                <w:bCs/>
                <w:rtl/>
              </w:rPr>
              <w:t>١</w:t>
            </w:r>
            <w:r w:rsidRPr="00031828">
              <w:rPr>
                <w:rFonts w:ascii="Arial" w:hAnsi="Arial"/>
                <w:b/>
                <w:bCs/>
                <w:rtl/>
                <w:lang w:val="en-GB"/>
              </w:rPr>
              <w:t>٧</w:t>
            </w:r>
          </w:p>
        </w:tc>
      </w:tr>
      <w:tr w:rsidR="002F4435" w:rsidRPr="008A5D43" w14:paraId="2B1B9289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6801EDC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C2C93B9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52BE3B7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FCBD692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9F378E1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4C712169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 w:hint="cs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7D30F289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5BD15FFE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0A5C8565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1A76194F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3FB5A638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36B686DD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1360A1EE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786434" w:rsidRPr="008A5D43" w14:paraId="2442B41E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59D5721F" w14:textId="77777777" w:rsidR="00786434" w:rsidRPr="001F59D9" w:rsidRDefault="00786434" w:rsidP="001E5C86">
            <w:pPr>
              <w:pStyle w:val="a8"/>
              <w:jc w:val="center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AE001A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الممتحنة</w:t>
            </w:r>
          </w:p>
          <w:p w14:paraId="6C87EEF1" w14:textId="77777777" w:rsidR="00786434" w:rsidRPr="001F59D9" w:rsidRDefault="00786434" w:rsidP="001E5C86">
            <w:pPr>
              <w:pStyle w:val="a8"/>
              <w:jc w:val="center"/>
              <w:rPr>
                <w:b/>
                <w:bCs/>
                <w:rtl/>
                <w:lang w:eastAsia="ar-SA" w:bidi="ar-EG"/>
              </w:rPr>
            </w:pPr>
            <w:r w:rsidRPr="001F59D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E4CE9">
              <w:rPr>
                <w:rFonts w:ascii="Arial" w:hAnsi="Arial"/>
                <w:b/>
                <w:bCs/>
                <w:rtl/>
              </w:rPr>
              <w:t>١</w:t>
            </w:r>
            <w:r w:rsidRPr="00AE001A">
              <w:rPr>
                <w:rFonts w:ascii="Arial" w:hAnsi="Arial"/>
                <w:b/>
                <w:bCs/>
                <w:rtl/>
              </w:rPr>
              <w:t>٠</w:t>
            </w:r>
            <w:r w:rsidRPr="001F59D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1F59D9">
              <w:rPr>
                <w:rFonts w:hint="cs"/>
                <w:b/>
                <w:bCs/>
                <w:rtl/>
                <w:lang w:eastAsia="ar-SA" w:bidi="ar-EG"/>
              </w:rPr>
              <w:t xml:space="preserve">إلى </w:t>
            </w:r>
            <w:r w:rsidRPr="001F59D9">
              <w:rPr>
                <w:rFonts w:ascii="Arial" w:hAnsi="Arial" w:hint="cs"/>
                <w:b/>
                <w:bCs/>
                <w:rtl/>
                <w:lang w:eastAsia="ar-SA" w:bidi="ar-EG"/>
              </w:rPr>
              <w:t>نهاية السورة</w:t>
            </w:r>
          </w:p>
          <w:p w14:paraId="35E69208" w14:textId="77777777" w:rsidR="00786434" w:rsidRPr="00DB7497" w:rsidRDefault="00786434" w:rsidP="001E5C8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val="en-GB"/>
              </w:rPr>
            </w:pPr>
            <w:r w:rsidRPr="00DF006A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حفظ سورة القيامة</w:t>
            </w:r>
          </w:p>
          <w:p w14:paraId="697D07C2" w14:textId="77777777" w:rsidR="00786434" w:rsidRPr="00784B69" w:rsidRDefault="00786434" w:rsidP="001E5C8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E4CE9">
              <w:rPr>
                <w:rFonts w:ascii="Arial" w:hAnsi="Arial"/>
                <w:b/>
                <w:bCs/>
                <w:rtl/>
              </w:rPr>
              <w:t>١</w:t>
            </w:r>
            <w:r w:rsidRPr="00A271E4">
              <w:rPr>
                <w:rFonts w:ascii="Arial" w:hAnsi="Arial"/>
                <w:b/>
                <w:bCs/>
                <w:rtl/>
              </w:rPr>
              <w:t>٨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4F4D62">
              <w:rPr>
                <w:rFonts w:ascii="Arial" w:hAnsi="Arial"/>
                <w:b/>
                <w:bCs/>
                <w:rtl/>
              </w:rPr>
              <w:t>٢</w:t>
            </w:r>
            <w:r w:rsidRPr="004F4D62">
              <w:rPr>
                <w:rFonts w:ascii="Arial" w:hAnsi="Arial"/>
                <w:b/>
                <w:bCs/>
                <w:rtl/>
                <w:lang w:val="en-GB"/>
              </w:rPr>
              <w:t>١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C9F88EC" w14:textId="77777777" w:rsidR="00786434" w:rsidRPr="008E4CE9" w:rsidRDefault="00786434" w:rsidP="001E5C86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DF006A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الحشر</w:t>
            </w:r>
          </w:p>
          <w:p w14:paraId="0F54B1B6" w14:textId="77777777" w:rsidR="00786434" w:rsidRDefault="00786434" w:rsidP="001E5C86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4F4D62">
              <w:rPr>
                <w:rFonts w:ascii="Arial" w:hAnsi="Arial"/>
                <w:b/>
                <w:bCs/>
                <w:rtl/>
                <w:lang w:val="en-GB"/>
              </w:rPr>
              <w:t>١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4F4D62">
              <w:rPr>
                <w:rFonts w:ascii="Arial" w:hAnsi="Arial"/>
                <w:b/>
                <w:bCs/>
                <w:rtl/>
                <w:lang w:eastAsia="ar-SA" w:bidi="ar-EG"/>
              </w:rPr>
              <w:t>٩</w:t>
            </w:r>
          </w:p>
          <w:p w14:paraId="3F323CDA" w14:textId="77777777" w:rsidR="00786434" w:rsidRPr="00DB7497" w:rsidRDefault="00786434" w:rsidP="001E5C8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val="en-GB"/>
              </w:rPr>
            </w:pPr>
            <w:r w:rsidRPr="00DF006A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حفظ سورة القيامة</w:t>
            </w:r>
          </w:p>
          <w:p w14:paraId="055557B5" w14:textId="77777777" w:rsidR="00786434" w:rsidRPr="00E257B9" w:rsidRDefault="00786434" w:rsidP="001E5C86">
            <w:pPr>
              <w:pStyle w:val="a8"/>
              <w:jc w:val="center"/>
              <w:rPr>
                <w:b/>
                <w:bCs/>
                <w:lang w:eastAsia="ar-SA"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4F4D62">
              <w:rPr>
                <w:rFonts w:ascii="Arial" w:hAnsi="Arial"/>
                <w:b/>
                <w:bCs/>
                <w:rtl/>
              </w:rPr>
              <w:t>٢٢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4F4D62">
              <w:rPr>
                <w:rFonts w:ascii="Arial" w:hAnsi="Arial"/>
                <w:b/>
                <w:bCs/>
                <w:rtl/>
              </w:rPr>
              <w:t>٢</w:t>
            </w:r>
            <w:r w:rsidRPr="008E4CE9">
              <w:rPr>
                <w:rFonts w:ascii="Arial" w:hAnsi="Arial"/>
                <w:b/>
                <w:bCs/>
                <w:rtl/>
              </w:rPr>
              <w:t>٥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36126C6F" w14:textId="77777777" w:rsidR="00786434" w:rsidRPr="00DF006A" w:rsidRDefault="00786434" w:rsidP="001E5C86">
            <w:pPr>
              <w:pStyle w:val="a8"/>
              <w:jc w:val="center"/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DF006A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 xml:space="preserve">تلاوة سورة الحشر </w:t>
            </w:r>
          </w:p>
          <w:p w14:paraId="7BD6A235" w14:textId="77777777" w:rsidR="00786434" w:rsidRDefault="00786434" w:rsidP="001E5C86">
            <w:pPr>
              <w:pStyle w:val="a8"/>
              <w:jc w:val="center"/>
              <w:rPr>
                <w:b/>
                <w:bCs/>
                <w:color w:val="000000"/>
                <w:rtl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E4CE9">
              <w:rPr>
                <w:rFonts w:ascii="Arial" w:hAnsi="Arial"/>
                <w:b/>
                <w:bCs/>
                <w:rtl/>
              </w:rPr>
              <w:t>١</w:t>
            </w:r>
            <w:r w:rsidRPr="00AE001A">
              <w:rPr>
                <w:rFonts w:ascii="Arial" w:hAnsi="Arial"/>
                <w:b/>
                <w:bCs/>
                <w:rtl/>
              </w:rPr>
              <w:t>٠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>نهاية السورة</w:t>
            </w:r>
          </w:p>
          <w:p w14:paraId="7419BAD2" w14:textId="77777777" w:rsidR="00786434" w:rsidRPr="00DB7497" w:rsidRDefault="00786434" w:rsidP="001E5C8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val="en-GB"/>
              </w:rPr>
            </w:pPr>
            <w:r w:rsidRPr="00DF006A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حفظ سورة القيامة</w:t>
            </w:r>
          </w:p>
          <w:p w14:paraId="1A20F5F7" w14:textId="77777777" w:rsidR="00786434" w:rsidRPr="00E257B9" w:rsidRDefault="00786434" w:rsidP="001E5C86">
            <w:pPr>
              <w:pStyle w:val="a8"/>
              <w:jc w:val="center"/>
              <w:rPr>
                <w:b/>
                <w:bCs/>
                <w:color w:val="000000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4F4D62">
              <w:rPr>
                <w:rFonts w:ascii="Arial" w:hAnsi="Arial"/>
                <w:b/>
                <w:bCs/>
                <w:rtl/>
              </w:rPr>
              <w:t>٢</w:t>
            </w:r>
            <w:r w:rsidRPr="00E257B9">
              <w:rPr>
                <w:rFonts w:ascii="Arial" w:hAnsi="Arial"/>
                <w:b/>
                <w:bCs/>
                <w:rtl/>
              </w:rPr>
              <w:t>٦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4F4D62">
              <w:rPr>
                <w:rFonts w:ascii="Arial" w:hAnsi="Arial"/>
                <w:b/>
                <w:bCs/>
                <w:rtl/>
              </w:rPr>
              <w:t>٢</w:t>
            </w:r>
            <w:r w:rsidRPr="004F4D62">
              <w:rPr>
                <w:rFonts w:ascii="Arial" w:hAnsi="Arial"/>
                <w:b/>
                <w:bCs/>
                <w:rtl/>
                <w:lang w:eastAsia="ar-SA" w:bidi="ar-EG"/>
              </w:rPr>
              <w:t>٩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D88B8F4" w14:textId="77777777" w:rsidR="00786434" w:rsidRPr="00DF006A" w:rsidRDefault="00786434" w:rsidP="001E5C86">
            <w:pPr>
              <w:pStyle w:val="a8"/>
              <w:jc w:val="center"/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</w:pPr>
            <w:r w:rsidRPr="00DF006A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تلاوة سورة المجادلة</w:t>
            </w:r>
          </w:p>
          <w:p w14:paraId="012C59A3" w14:textId="77777777" w:rsidR="00786434" w:rsidRPr="00DF006A" w:rsidRDefault="00786434" w:rsidP="001E5C86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hd w:val="clear" w:color="auto" w:fill="FFFFFF"/>
                <w:rtl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E257B9">
              <w:rPr>
                <w:rFonts w:ascii="Arial" w:hAnsi="Arial"/>
                <w:b/>
                <w:bCs/>
                <w:rtl/>
              </w:rPr>
              <w:t>١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031828">
              <w:rPr>
                <w:rFonts w:ascii="Arial" w:hAnsi="Arial"/>
                <w:b/>
                <w:bCs/>
                <w:rtl/>
                <w:lang w:val="en-GB"/>
              </w:rPr>
              <w:t>٧</w:t>
            </w:r>
          </w:p>
          <w:p w14:paraId="1D777265" w14:textId="77777777" w:rsidR="00786434" w:rsidRPr="00DF006A" w:rsidRDefault="00786434" w:rsidP="001E5C8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val="en-GB"/>
              </w:rPr>
            </w:pPr>
            <w:r w:rsidRPr="00DF006A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حفظ سورة القيامة</w:t>
            </w:r>
          </w:p>
          <w:p w14:paraId="0A6C5EAB" w14:textId="77777777" w:rsidR="00786434" w:rsidRPr="00E257B9" w:rsidRDefault="00786434" w:rsidP="001E5C86">
            <w:pPr>
              <w:pStyle w:val="a8"/>
              <w:jc w:val="center"/>
              <w:rPr>
                <w:b/>
                <w:bCs/>
                <w:color w:val="000000"/>
                <w:lang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7B5B71">
              <w:rPr>
                <w:rFonts w:ascii="Arial" w:hAnsi="Arial"/>
                <w:b/>
                <w:bCs/>
                <w:rtl/>
              </w:rPr>
              <w:t>٣٠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7B5B71">
              <w:rPr>
                <w:rFonts w:ascii="Arial" w:hAnsi="Arial"/>
                <w:b/>
                <w:bCs/>
                <w:rtl/>
              </w:rPr>
              <w:t>٣٣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A787A28" w14:textId="77777777" w:rsidR="00786434" w:rsidRPr="00DF006A" w:rsidRDefault="00786434" w:rsidP="001E5C86">
            <w:pPr>
              <w:pStyle w:val="a8"/>
              <w:jc w:val="center"/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</w:pPr>
            <w:r w:rsidRPr="00DF006A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تلاوة سورة المجادلة</w:t>
            </w:r>
          </w:p>
          <w:p w14:paraId="7AF34348" w14:textId="77777777" w:rsidR="00786434" w:rsidRDefault="00786434" w:rsidP="001E5C86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hd w:val="clear" w:color="auto" w:fill="FFFFFF"/>
                <w:rtl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92659D">
              <w:rPr>
                <w:rFonts w:ascii="Arial" w:hAnsi="Arial"/>
                <w:b/>
                <w:bCs/>
                <w:rtl/>
              </w:rPr>
              <w:t>٨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DB7497">
              <w:rPr>
                <w:rFonts w:ascii="Arial" w:hAnsi="Arial"/>
                <w:b/>
                <w:bCs/>
                <w:rtl/>
              </w:rPr>
              <w:t>١٣</w:t>
            </w:r>
          </w:p>
          <w:p w14:paraId="61691538" w14:textId="77777777" w:rsidR="00786434" w:rsidRPr="00DF006A" w:rsidRDefault="00786434" w:rsidP="001E5C8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val="en-GB"/>
              </w:rPr>
            </w:pPr>
            <w:r w:rsidRPr="00DF006A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حفظ سورة القيامة</w:t>
            </w:r>
          </w:p>
          <w:p w14:paraId="175FED1F" w14:textId="77777777" w:rsidR="00786434" w:rsidRPr="00E257B9" w:rsidRDefault="00786434" w:rsidP="001E5C86">
            <w:pPr>
              <w:pStyle w:val="a8"/>
              <w:jc w:val="center"/>
              <w:rPr>
                <w:rFonts w:ascii="Arial" w:hAnsi="Arial" w:hint="cs"/>
                <w:b/>
                <w:bCs/>
                <w:color w:val="0D0D0D"/>
                <w:shd w:val="clear" w:color="auto" w:fill="FFFFFF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7B5B71">
              <w:rPr>
                <w:rFonts w:ascii="Arial" w:hAnsi="Arial"/>
                <w:b/>
                <w:bCs/>
                <w:rtl/>
              </w:rPr>
              <w:t>٣</w:t>
            </w:r>
            <w:r w:rsidRPr="008E4CE9">
              <w:rPr>
                <w:rFonts w:ascii="Arial" w:hAnsi="Arial"/>
                <w:b/>
                <w:bCs/>
                <w:rtl/>
                <w:lang w:eastAsia="ar-SA" w:bidi="ar-EG"/>
              </w:rPr>
              <w:t>٤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الآية </w:t>
            </w:r>
            <w:r w:rsidRPr="007B5B71">
              <w:rPr>
                <w:rFonts w:ascii="Arial" w:hAnsi="Arial"/>
                <w:b/>
                <w:bCs/>
                <w:rtl/>
              </w:rPr>
              <w:t>٣</w:t>
            </w:r>
            <w:r w:rsidRPr="00E257B9">
              <w:rPr>
                <w:rFonts w:ascii="Arial" w:hAnsi="Arial"/>
                <w:b/>
                <w:bCs/>
                <w:rtl/>
              </w:rPr>
              <w:t>٦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561887B1" w14:textId="77777777" w:rsidR="00786434" w:rsidRPr="00DF006A" w:rsidRDefault="00786434" w:rsidP="001E5C86">
            <w:pPr>
              <w:pStyle w:val="a8"/>
              <w:jc w:val="center"/>
              <w:rPr>
                <w:b/>
                <w:bCs/>
                <w:sz w:val="26"/>
                <w:szCs w:val="26"/>
                <w:rtl/>
                <w:lang w:eastAsia="ar-SA" w:bidi="ar-EG"/>
              </w:rPr>
            </w:pPr>
            <w:r w:rsidRPr="00DF006A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تلاوة سورة المجادلة</w:t>
            </w:r>
          </w:p>
          <w:p w14:paraId="061A6B72" w14:textId="77777777" w:rsidR="00786434" w:rsidRDefault="00786434" w:rsidP="001E5C86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8E4CE9">
              <w:rPr>
                <w:rFonts w:ascii="Arial" w:hAnsi="Arial"/>
                <w:b/>
                <w:bCs/>
                <w:rtl/>
              </w:rPr>
              <w:t>١</w:t>
            </w:r>
            <w:r w:rsidRPr="008E4CE9">
              <w:rPr>
                <w:rFonts w:ascii="Arial" w:hAnsi="Arial"/>
                <w:b/>
                <w:bCs/>
                <w:rtl/>
                <w:lang w:eastAsia="ar-SA" w:bidi="ar-EG"/>
              </w:rPr>
              <w:t>٤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>نهاية السورة</w:t>
            </w:r>
          </w:p>
          <w:p w14:paraId="3E98953C" w14:textId="77777777" w:rsidR="00786434" w:rsidRPr="00DF006A" w:rsidRDefault="00786434" w:rsidP="001E5C8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val="en-GB"/>
              </w:rPr>
            </w:pPr>
            <w:r w:rsidRPr="00DF006A">
              <w:rPr>
                <w:rFonts w:hint="cs"/>
                <w:b/>
                <w:bCs/>
                <w:sz w:val="26"/>
                <w:szCs w:val="26"/>
                <w:rtl/>
                <w:lang w:eastAsia="ar-SA" w:bidi="ar-EG"/>
              </w:rPr>
              <w:t>حفظ سورة القيامة</w:t>
            </w:r>
          </w:p>
          <w:p w14:paraId="7EA1E7B3" w14:textId="77777777" w:rsidR="00786434" w:rsidRPr="00E257B9" w:rsidRDefault="00786434" w:rsidP="001E5C86">
            <w:pPr>
              <w:pStyle w:val="a8"/>
              <w:jc w:val="center"/>
              <w:rPr>
                <w:rFonts w:ascii="Arial" w:hAnsi="Arial" w:hint="cs"/>
                <w:b/>
                <w:bCs/>
                <w:color w:val="0D0D0D"/>
                <w:shd w:val="clear" w:color="auto" w:fill="FFFFFF"/>
                <w:lang w:bidi="ar-EG"/>
              </w:rPr>
            </w:pP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من الآية </w:t>
            </w:r>
            <w:r w:rsidRPr="007B5B71">
              <w:rPr>
                <w:rFonts w:ascii="Arial" w:hAnsi="Arial"/>
                <w:b/>
                <w:bCs/>
                <w:rtl/>
              </w:rPr>
              <w:t>٣</w:t>
            </w:r>
            <w:r w:rsidRPr="00031828">
              <w:rPr>
                <w:rFonts w:ascii="Arial" w:hAnsi="Arial"/>
                <w:b/>
                <w:bCs/>
                <w:rtl/>
                <w:lang w:val="en-GB"/>
              </w:rPr>
              <w:t>٧</w:t>
            </w:r>
            <w:r w:rsidRPr="00E257B9">
              <w:rPr>
                <w:rFonts w:ascii="Arial" w:hAnsi="Arial" w:hint="cs"/>
                <w:color w:val="1F4E79"/>
                <w:rtl/>
              </w:rPr>
              <w:t xml:space="preserve"> </w:t>
            </w:r>
            <w:r w:rsidRPr="00E257B9">
              <w:rPr>
                <w:rFonts w:hint="cs"/>
                <w:b/>
                <w:bCs/>
                <w:rtl/>
                <w:lang w:eastAsia="ar-SA" w:bidi="ar-EG"/>
              </w:rPr>
              <w:t xml:space="preserve">إلى 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>نهاية السورة</w:t>
            </w:r>
          </w:p>
        </w:tc>
      </w:tr>
      <w:tr w:rsidR="00B61F9F" w:rsidRPr="008A5D43" w14:paraId="1D2D544A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E04A091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290A0F6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17BBF62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369C70F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C063442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650F75F6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097C68A2" w14:textId="77777777" w:rsidTr="005D4874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6F07527A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6F409FC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B2FBF2B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1C5BE6B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A26FAFF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3477C03C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71168F17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786434" w:rsidRPr="008A5D43" w14:paraId="4A907407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04C6CB53" w14:textId="77777777" w:rsidR="00786434" w:rsidRPr="00784B69" w:rsidRDefault="00786434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EG"/>
              </w:rPr>
              <w:t>مراجعة سورة القيامة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5972D2AB" w14:textId="77777777" w:rsidR="00786434" w:rsidRPr="00784B69" w:rsidRDefault="00786434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2508C7B5" w14:textId="77777777" w:rsidR="00786434" w:rsidRPr="00967699" w:rsidRDefault="00786434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5CE23F92" w14:textId="77777777" w:rsidR="00786434" w:rsidRDefault="00786434" w:rsidP="001E5C8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6EADB58E" w14:textId="77777777" w:rsidR="00786434" w:rsidRDefault="00786434" w:rsidP="008602DD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191AE98C" w14:textId="77777777" w:rsidR="008602DD" w:rsidRPr="00BA6B4E" w:rsidRDefault="00375D09" w:rsidP="008602D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387E54FC" w14:textId="77777777" w:rsidR="00786434" w:rsidRDefault="00786434" w:rsidP="001E5C8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618F1911" w14:textId="77777777" w:rsidR="00786434" w:rsidRDefault="00786434" w:rsidP="001E5C8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</w:t>
            </w:r>
            <w:r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</w:p>
          <w:p w14:paraId="49C192FE" w14:textId="77777777" w:rsidR="00786434" w:rsidRPr="00BA6B4E" w:rsidRDefault="008602DD" w:rsidP="0078643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2230F0BE" w14:textId="77777777" w:rsidR="00786434" w:rsidRPr="00BA6B4E" w:rsidRDefault="00786434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06AF7D11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22C00391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3B558F0B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5C5D69C4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155DA821" w14:textId="77777777" w:rsidR="009C5535" w:rsidRDefault="009C5535" w:rsidP="00356694">
      <w:pPr>
        <w:rPr>
          <w:rtl/>
        </w:rPr>
      </w:pPr>
    </w:p>
    <w:p w14:paraId="4507C13F" w14:textId="77777777" w:rsidR="00FC50E0" w:rsidRDefault="00FC50E0" w:rsidP="00356694">
      <w:pPr>
        <w:rPr>
          <w:rtl/>
        </w:rPr>
      </w:pPr>
    </w:p>
    <w:p w14:paraId="558D5DC2" w14:textId="77777777" w:rsidR="00FC50E0" w:rsidRDefault="00FC50E0" w:rsidP="00FC50E0">
      <w:pPr>
        <w:jc w:val="center"/>
        <w:rPr>
          <w:rtl/>
        </w:rPr>
      </w:pPr>
    </w:p>
    <w:p w14:paraId="2B52CD72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22A04C75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7AA1E743" w14:textId="5A5D0014" w:rsidR="00675CF2" w:rsidRDefault="00675CF2" w:rsidP="00675CF2">
      <w:pPr>
        <w:rPr>
          <w:rFonts w:hint="cs"/>
        </w:rPr>
      </w:pPr>
    </w:p>
    <w:p w14:paraId="78E48D49" w14:textId="21E1F0DB" w:rsidR="00FC50E0" w:rsidRDefault="00FC50E0" w:rsidP="00956E69">
      <w:pPr>
        <w:jc w:val="center"/>
      </w:pPr>
    </w:p>
    <w:sectPr w:rsidR="00FC50E0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A6C20" w14:textId="77777777" w:rsidR="005B7038" w:rsidRDefault="005B7038" w:rsidP="00CE33CD">
      <w:pPr>
        <w:spacing w:after="0" w:line="240" w:lineRule="auto"/>
      </w:pPr>
      <w:r>
        <w:separator/>
      </w:r>
    </w:p>
  </w:endnote>
  <w:endnote w:type="continuationSeparator" w:id="0">
    <w:p w14:paraId="15D7671F" w14:textId="77777777" w:rsidR="005B7038" w:rsidRDefault="005B7038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DDD3C" w14:textId="77777777" w:rsidR="005B7038" w:rsidRDefault="005B7038" w:rsidP="00CE33CD">
      <w:pPr>
        <w:spacing w:after="0" w:line="240" w:lineRule="auto"/>
      </w:pPr>
      <w:r>
        <w:separator/>
      </w:r>
    </w:p>
  </w:footnote>
  <w:footnote w:type="continuationSeparator" w:id="0">
    <w:p w14:paraId="1671E2EA" w14:textId="77777777" w:rsidR="005B7038" w:rsidRDefault="005B7038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DA3A" w14:textId="77777777" w:rsidR="00956E69" w:rsidRDefault="009649A1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6A4B7B39" wp14:editId="6CC32288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المدرسة /</w:t>
    </w:r>
  </w:p>
  <w:p w14:paraId="2C10A948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163AEA34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6D378576" w14:textId="77777777" w:rsidR="00AA4465" w:rsidRPr="00956E69" w:rsidRDefault="00956E69" w:rsidP="00956E69">
    <w:pPr>
      <w:spacing w:after="0" w:line="240" w:lineRule="auto"/>
      <w:rPr>
        <w:rFonts w:hint="cs"/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movePersonalInformation/>
  <w:removeDateAndTime/>
  <w:proofState w:spelling="clean"/>
  <w:revisionView w:inkAnnotation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1125A"/>
    <w:rsid w:val="00020668"/>
    <w:rsid w:val="000223FF"/>
    <w:rsid w:val="000354A8"/>
    <w:rsid w:val="00045064"/>
    <w:rsid w:val="00061B7C"/>
    <w:rsid w:val="00065D79"/>
    <w:rsid w:val="00076ABD"/>
    <w:rsid w:val="00080921"/>
    <w:rsid w:val="0008759D"/>
    <w:rsid w:val="000C2492"/>
    <w:rsid w:val="000C6F93"/>
    <w:rsid w:val="000F4F2A"/>
    <w:rsid w:val="00123930"/>
    <w:rsid w:val="00145731"/>
    <w:rsid w:val="0015122C"/>
    <w:rsid w:val="001556B9"/>
    <w:rsid w:val="001924AE"/>
    <w:rsid w:val="00193922"/>
    <w:rsid w:val="00196397"/>
    <w:rsid w:val="001A7CDD"/>
    <w:rsid w:val="001C5753"/>
    <w:rsid w:val="001D1325"/>
    <w:rsid w:val="001E1221"/>
    <w:rsid w:val="001E5C86"/>
    <w:rsid w:val="00204E64"/>
    <w:rsid w:val="00211C90"/>
    <w:rsid w:val="00230B32"/>
    <w:rsid w:val="00230E9B"/>
    <w:rsid w:val="0023135C"/>
    <w:rsid w:val="00243AE2"/>
    <w:rsid w:val="00247024"/>
    <w:rsid w:val="002532EF"/>
    <w:rsid w:val="00273725"/>
    <w:rsid w:val="00293745"/>
    <w:rsid w:val="002B5F49"/>
    <w:rsid w:val="002C1A74"/>
    <w:rsid w:val="002C3E7B"/>
    <w:rsid w:val="002F4435"/>
    <w:rsid w:val="00315BF8"/>
    <w:rsid w:val="00327AC9"/>
    <w:rsid w:val="003316D4"/>
    <w:rsid w:val="003378C1"/>
    <w:rsid w:val="00343C10"/>
    <w:rsid w:val="00356694"/>
    <w:rsid w:val="00375D09"/>
    <w:rsid w:val="00394628"/>
    <w:rsid w:val="00394FDC"/>
    <w:rsid w:val="003E18C9"/>
    <w:rsid w:val="003E3E0A"/>
    <w:rsid w:val="004047C2"/>
    <w:rsid w:val="00407BA1"/>
    <w:rsid w:val="004114FD"/>
    <w:rsid w:val="00413617"/>
    <w:rsid w:val="00415DD7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7406"/>
    <w:rsid w:val="004E08FF"/>
    <w:rsid w:val="004E2EF5"/>
    <w:rsid w:val="004F7D41"/>
    <w:rsid w:val="005022A6"/>
    <w:rsid w:val="00523962"/>
    <w:rsid w:val="00563A95"/>
    <w:rsid w:val="00574271"/>
    <w:rsid w:val="005936A0"/>
    <w:rsid w:val="00597D2D"/>
    <w:rsid w:val="005B5A5F"/>
    <w:rsid w:val="005B7038"/>
    <w:rsid w:val="005C2C0C"/>
    <w:rsid w:val="005D4874"/>
    <w:rsid w:val="005E3199"/>
    <w:rsid w:val="005F07D4"/>
    <w:rsid w:val="006003E8"/>
    <w:rsid w:val="00654F22"/>
    <w:rsid w:val="00673BCD"/>
    <w:rsid w:val="00675CF2"/>
    <w:rsid w:val="00687C17"/>
    <w:rsid w:val="006B3282"/>
    <w:rsid w:val="006D4ABD"/>
    <w:rsid w:val="006E50A0"/>
    <w:rsid w:val="006F77CF"/>
    <w:rsid w:val="00711081"/>
    <w:rsid w:val="0075373F"/>
    <w:rsid w:val="00753DA7"/>
    <w:rsid w:val="00761511"/>
    <w:rsid w:val="00772BE7"/>
    <w:rsid w:val="00784B69"/>
    <w:rsid w:val="00786434"/>
    <w:rsid w:val="007B6A0E"/>
    <w:rsid w:val="008071D4"/>
    <w:rsid w:val="00840E63"/>
    <w:rsid w:val="008524ED"/>
    <w:rsid w:val="008559A0"/>
    <w:rsid w:val="008602DD"/>
    <w:rsid w:val="00860520"/>
    <w:rsid w:val="0086209D"/>
    <w:rsid w:val="00876DF3"/>
    <w:rsid w:val="00894C00"/>
    <w:rsid w:val="00896F99"/>
    <w:rsid w:val="008A0FA2"/>
    <w:rsid w:val="008A5D43"/>
    <w:rsid w:val="008B6255"/>
    <w:rsid w:val="008B6B8F"/>
    <w:rsid w:val="008C66F9"/>
    <w:rsid w:val="008E5F5A"/>
    <w:rsid w:val="008E6269"/>
    <w:rsid w:val="008E7F71"/>
    <w:rsid w:val="00913F0C"/>
    <w:rsid w:val="00920912"/>
    <w:rsid w:val="00931201"/>
    <w:rsid w:val="00942082"/>
    <w:rsid w:val="00956E69"/>
    <w:rsid w:val="009649A1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537E5"/>
    <w:rsid w:val="00A63D59"/>
    <w:rsid w:val="00A74407"/>
    <w:rsid w:val="00A8391A"/>
    <w:rsid w:val="00A87E67"/>
    <w:rsid w:val="00A93484"/>
    <w:rsid w:val="00AA4465"/>
    <w:rsid w:val="00AB624A"/>
    <w:rsid w:val="00AC3639"/>
    <w:rsid w:val="00AF32CF"/>
    <w:rsid w:val="00B13AB1"/>
    <w:rsid w:val="00B329AF"/>
    <w:rsid w:val="00B41A2A"/>
    <w:rsid w:val="00B44D7C"/>
    <w:rsid w:val="00B51DD4"/>
    <w:rsid w:val="00B61F9F"/>
    <w:rsid w:val="00B80913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35691"/>
    <w:rsid w:val="00CB278D"/>
    <w:rsid w:val="00CB4115"/>
    <w:rsid w:val="00CB4506"/>
    <w:rsid w:val="00CB4EDB"/>
    <w:rsid w:val="00CB79D8"/>
    <w:rsid w:val="00CD14C9"/>
    <w:rsid w:val="00CE18F2"/>
    <w:rsid w:val="00CE33CD"/>
    <w:rsid w:val="00CE5EB5"/>
    <w:rsid w:val="00CE6D4D"/>
    <w:rsid w:val="00CF153A"/>
    <w:rsid w:val="00CF5831"/>
    <w:rsid w:val="00D25D42"/>
    <w:rsid w:val="00D3002C"/>
    <w:rsid w:val="00D32FAC"/>
    <w:rsid w:val="00D736C6"/>
    <w:rsid w:val="00D80C2A"/>
    <w:rsid w:val="00D915A3"/>
    <w:rsid w:val="00DB13B3"/>
    <w:rsid w:val="00DB334A"/>
    <w:rsid w:val="00DC15B3"/>
    <w:rsid w:val="00DE6500"/>
    <w:rsid w:val="00DF3FB9"/>
    <w:rsid w:val="00E21102"/>
    <w:rsid w:val="00E21DD1"/>
    <w:rsid w:val="00E27B8F"/>
    <w:rsid w:val="00E321B8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C2462"/>
    <w:rsid w:val="00ED4146"/>
    <w:rsid w:val="00EE02A5"/>
    <w:rsid w:val="00EF0D19"/>
    <w:rsid w:val="00F15D90"/>
    <w:rsid w:val="00F33A09"/>
    <w:rsid w:val="00F4359B"/>
    <w:rsid w:val="00F4695F"/>
    <w:rsid w:val="00F54AE6"/>
    <w:rsid w:val="00F63064"/>
    <w:rsid w:val="00F706F0"/>
    <w:rsid w:val="00F76675"/>
    <w:rsid w:val="00F90466"/>
    <w:rsid w:val="00FC50E0"/>
    <w:rsid w:val="00FE0B2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1D44A5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5668A-2F70-4488-8729-7A0C5F8369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2025-03-01T20:21:00Z</dcterms:created>
  <dcterms:modified xsi:type="dcterms:W3CDTF">2025-03-01T20:21:00Z</dcterms:modified>
</cp:coreProperties>
</file>