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764A" w14:textId="77777777" w:rsidR="00330BA3" w:rsidRDefault="002D48FE">
      <w:pPr>
        <w:sectPr w:rsidR="00330BA3" w:rsidSect="00C05E3E">
          <w:pgSz w:w="15840" w:h="12240" w:orient="landscape"/>
          <w:pgMar w:top="567" w:right="567" w:bottom="567" w:left="567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A456B49" wp14:editId="64319DE5">
            <wp:simplePos x="0" y="0"/>
            <wp:positionH relativeFrom="margin">
              <wp:align>left</wp:align>
            </wp:positionH>
            <wp:positionV relativeFrom="paragraph">
              <wp:posOffset>-78105</wp:posOffset>
            </wp:positionV>
            <wp:extent cx="937260" cy="502920"/>
            <wp:effectExtent l="0" t="0" r="0" b="0"/>
            <wp:wrapNone/>
            <wp:docPr id="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F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333E1" wp14:editId="6A6A28D6">
                <wp:simplePos x="0" y="0"/>
                <wp:positionH relativeFrom="column">
                  <wp:posOffset>7976235</wp:posOffset>
                </wp:positionH>
                <wp:positionV relativeFrom="paragraph">
                  <wp:posOffset>-100965</wp:posOffset>
                </wp:positionV>
                <wp:extent cx="1424940" cy="548640"/>
                <wp:effectExtent l="0" t="0" r="381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5486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2B8C9D" w14:textId="77777777" w:rsidR="002A2C3D" w:rsidRPr="00516815" w:rsidRDefault="002D48FE" w:rsidP="00516815">
                            <w:pPr>
                              <w:shd w:val="clear" w:color="auto" w:fill="E7E6E6" w:themeFill="background2"/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1681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بمنطقة : </w:t>
                            </w:r>
                          </w:p>
                          <w:p w14:paraId="08BE17DD" w14:textId="77777777" w:rsidR="002A2C3D" w:rsidRPr="00516815" w:rsidRDefault="002D48FE" w:rsidP="00516815">
                            <w:pPr>
                              <w:shd w:val="clear" w:color="auto" w:fill="E7E6E6" w:themeFill="background2"/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681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12.2pt;height:43.2pt;margin-top:-7.95pt;margin-left:628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#e7e6e6" stroked="f" strokeweight="0.5pt">
                <v:textbox>
                  <w:txbxContent>
                    <w:p w:rsidR="002A2C3D" w:rsidRPr="00516815" w:rsidP="00516815" w14:paraId="7C02BAAF" w14:textId="60923399">
                      <w:pPr>
                        <w:shd w:val="clear" w:color="auto" w:fill="E7E6E6" w:themeFill="background2"/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1681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بمنطقة : </w:t>
                      </w:r>
                    </w:p>
                    <w:p w:rsidR="002A2C3D" w:rsidRPr="00516815" w:rsidP="00516815" w14:paraId="63D24CC5" w14:textId="5164BC64">
                      <w:pPr>
                        <w:shd w:val="clear" w:color="auto" w:fill="E7E6E6" w:themeFill="background2"/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51681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مدرسة : </w:t>
                      </w:r>
                    </w:p>
                  </w:txbxContent>
                </v:textbox>
              </v:shape>
            </w:pict>
          </mc:Fallback>
        </mc:AlternateContent>
      </w:r>
      <w:r w:rsidR="005A2275" w:rsidRPr="00642B0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AD7B61" wp14:editId="6B62DF59">
                <wp:simplePos x="0" y="0"/>
                <wp:positionH relativeFrom="column">
                  <wp:posOffset>-283845</wp:posOffset>
                </wp:positionH>
                <wp:positionV relativeFrom="paragraph">
                  <wp:posOffset>-207645</wp:posOffset>
                </wp:positionV>
                <wp:extent cx="9829800" cy="7545070"/>
                <wp:effectExtent l="0" t="0" r="0" b="0"/>
                <wp:wrapNone/>
                <wp:docPr id="5739022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0" cy="754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15222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2"/>
                              <w:gridCol w:w="768"/>
                              <w:gridCol w:w="236"/>
                              <w:gridCol w:w="1966"/>
                              <w:gridCol w:w="810"/>
                              <w:gridCol w:w="810"/>
                              <w:gridCol w:w="1992"/>
                              <w:gridCol w:w="888"/>
                              <w:gridCol w:w="768"/>
                              <w:gridCol w:w="2292"/>
                              <w:gridCol w:w="810"/>
                              <w:gridCol w:w="768"/>
                              <w:gridCol w:w="42"/>
                              <w:gridCol w:w="2340"/>
                            </w:tblGrid>
                            <w:tr w:rsidR="005D7DF8" w14:paraId="70D0A7E1" w14:textId="77777777" w:rsidTr="00516815">
                              <w:trPr>
                                <w:trHeight w:val="980"/>
                                <w:jc w:val="center"/>
                              </w:trPr>
                              <w:tc>
                                <w:tcPr>
                                  <w:tcW w:w="15222" w:type="dxa"/>
                                  <w:gridSpan w:val="1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7E6E6" w:themeFill="background2"/>
                                  <w:vAlign w:val="center"/>
                                </w:tcPr>
                                <w:p w14:paraId="256362C3" w14:textId="77777777" w:rsidR="002A2C3D" w:rsidRPr="006738D6" w:rsidRDefault="002D48FE" w:rsidP="004971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>توزيع منهج</w:t>
                                  </w:r>
                                  <w:r w:rsidR="0051681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="0051681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 xml:space="preserve">كيمياء 2-3 </w:t>
                                  </w:r>
                                  <w:r w:rsidR="0051681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>الفصل الدراسي الثالث 1446 هـ</w:t>
                                  </w:r>
                                </w:p>
                              </w:tc>
                            </w:tr>
                            <w:tr w:rsidR="005D7DF8" w14:paraId="000EE015" w14:textId="77777777" w:rsidTr="00193E0E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370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0FC5692A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>الأسبوع</w:t>
                                  </w: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23601E7E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>الأسبوع</w:t>
                                  </w: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397E7E06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>الأسبوع</w:t>
                                  </w: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3 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44B57323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>الأسبوع</w:t>
                                  </w: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4</w:t>
                                  </w:r>
                                </w:p>
                              </w:tc>
                            </w:tr>
                            <w:tr w:rsidR="005D7DF8" w14:paraId="2E8A5470" w14:textId="77777777" w:rsidTr="00193E0E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55B73B5A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6CCE99" w14:textId="77777777" w:rsidR="002A2C3D" w:rsidRPr="009269A2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2 /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3EC86D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مقدمة الهيدروكربونات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DEDED"/>
                                  <w:vAlign w:val="center"/>
                                </w:tcPr>
                                <w:p w14:paraId="619BFFBF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8AF2FDC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3CBCCDC" w14:textId="77777777" w:rsidR="002A2C3D" w:rsidRPr="009269A2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9 / 9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7EE7C5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الألكينات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 و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الألكاينات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B8E2DDC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8821ABA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16</w:t>
                                  </w: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/ 9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248282F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المركبات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الأروماتية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53A9260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430E5E17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93C83CE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8/10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993B72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هاليدات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الالكيل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 و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الاريل</w:t>
                                  </w:r>
                                  <w:proofErr w:type="spellEnd"/>
                                </w:p>
                              </w:tc>
                            </w:tr>
                            <w:tr w:rsidR="005D7DF8" w14:paraId="38B4DBDA" w14:textId="77777777" w:rsidTr="00193E0E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BD6263B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855B3C" w14:textId="77777777" w:rsidR="002A2C3D" w:rsidRPr="009269A2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3 /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09D04E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الهيدروكربونات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DEDED"/>
                                  <w:vAlign w:val="center"/>
                                </w:tcPr>
                                <w:p w14:paraId="6789336C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1586B671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C11B85B" w14:textId="77777777" w:rsidR="002A2C3D" w:rsidRPr="009269A2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10 / 9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EDA7ACF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الألكينات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 و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الألكاينات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EA64BDD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CB93014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17</w:t>
                                  </w: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/ 9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766475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المركبات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الأروماتية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F89347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6236DC2A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DA91B22" w14:textId="77777777" w:rsidR="002A2C3D" w:rsidRPr="008B78E9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9/10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82EC6D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هاليدات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الالكيل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 و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الاريل</w:t>
                                  </w:r>
                                  <w:proofErr w:type="spellEnd"/>
                                </w:p>
                              </w:tc>
                            </w:tr>
                            <w:tr w:rsidR="005D7DF8" w14:paraId="5AEC81FE" w14:textId="77777777" w:rsidTr="00193E0E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D631443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0D0E8E" w14:textId="77777777" w:rsidR="002A2C3D" w:rsidRPr="009269A2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4 /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F42A9C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الألكانات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DEDED"/>
                                  <w:vAlign w:val="center"/>
                                </w:tcPr>
                                <w:p w14:paraId="7A139862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5CC9CF27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51CE60E" w14:textId="77777777" w:rsidR="002A2C3D" w:rsidRPr="009269A2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11 / 9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B28D98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الألكينات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 و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الألكاينات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CEE9FE9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979A77B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18</w:t>
                                  </w: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/ 9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B1AE5F6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المركبات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الأروماتية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1F4E4C3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1AF8D0E1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71F884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10/10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57C34E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الكحولات</w:t>
                                  </w:r>
                                  <w:proofErr w:type="spellEnd"/>
                                </w:p>
                              </w:tc>
                            </w:tr>
                            <w:tr w:rsidR="005D7DF8" w14:paraId="2A33DFDF" w14:textId="77777777" w:rsidTr="00193E0E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3E43D473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3A1E30" w14:textId="77777777" w:rsidR="002A2C3D" w:rsidRPr="009269A2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5 /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A4EC2F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الألكانات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DEDED"/>
                                  <w:vAlign w:val="center"/>
                                </w:tcPr>
                                <w:p w14:paraId="45058B42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00BC480F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251C33" w14:textId="77777777" w:rsidR="002A2C3D" w:rsidRPr="009269A2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12 / 9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B7A592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المتشكلات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457BD90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1009F6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19</w:t>
                                  </w: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/ 9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35B1B9B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تقويم الفصل 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93EB8BD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564203AD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93D598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11/10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760893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الايثرات</w:t>
                                  </w:r>
                                  <w:proofErr w:type="spellEnd"/>
                                </w:p>
                              </w:tc>
                            </w:tr>
                            <w:tr w:rsidR="005D7DF8" w14:paraId="1643785B" w14:textId="77777777" w:rsidTr="00193E0E">
                              <w:trPr>
                                <w:trHeight w:val="351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3203A37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661F68" w14:textId="77777777" w:rsidR="002A2C3D" w:rsidRPr="009269A2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6/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CFA0F0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الألكانات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EDEDED"/>
                                  <w:vAlign w:val="center"/>
                                </w:tcPr>
                                <w:p w14:paraId="565DEDF4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14:paraId="6C7E9084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E7B00DA" w14:textId="77777777" w:rsidR="002A2C3D" w:rsidRPr="009269A2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13 / 9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FDC906C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المتشكلات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B9D6849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B68552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20</w:t>
                                  </w:r>
                                  <w:r w:rsidRPr="009269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/ 9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5257B9A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مراجعة الفصل 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A036A23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14:paraId="400B741E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726D9B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12/10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E38A75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الأمينات</w:t>
                                  </w:r>
                                </w:p>
                              </w:tc>
                            </w:tr>
                            <w:tr w:rsidR="005D7DF8" w14:paraId="1AF44972" w14:textId="77777777" w:rsidTr="00193E0E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370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356D0A55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الأسبوع 5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33323F76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الأسبوع 6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29B970E1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الأسبوع 7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4A2C2781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الأسبوع 8</w:t>
                                  </w:r>
                                </w:p>
                              </w:tc>
                            </w:tr>
                            <w:tr w:rsidR="005D7DF8" w14:paraId="3CC78003" w14:textId="77777777" w:rsidTr="00193E0E">
                              <w:trPr>
                                <w:trHeight w:val="443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8B25C21" w14:textId="77777777" w:rsidR="002A2C3D" w:rsidRPr="008B78E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B78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851CED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15/10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B3A01D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الالدهيدات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44126794" w14:textId="77777777" w:rsidR="002A2C3D" w:rsidRPr="009269A2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1C79F3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22/10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7F294F" w14:textId="77777777" w:rsidR="002A2C3D" w:rsidRPr="0007689A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7689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تفاعلات المركبات العضوية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56080DD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3C447F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29/10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1CAE67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البروتينات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05B7F56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2130B885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5239B95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6/11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2149818" w14:textId="77777777" w:rsidR="002A2C3D" w:rsidRPr="006738D6" w:rsidRDefault="002D48FE" w:rsidP="002A2C3D">
                                  <w:pPr>
                                    <w:tabs>
                                      <w:tab w:val="left" w:pos="975"/>
                                    </w:tabs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إجــــــــــــــــــــازة مطولة</w:t>
                                  </w:r>
                                </w:p>
                                <w:p w14:paraId="0B1B98F4" w14:textId="77777777" w:rsidR="002A2C3D" w:rsidRPr="006738D6" w:rsidRDefault="002A2C3D" w:rsidP="002A2C3D">
                                  <w:pPr>
                                    <w:tabs>
                                      <w:tab w:val="left" w:pos="975"/>
                                    </w:tabs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D7DF8" w14:paraId="36D96CE3" w14:textId="77777777" w:rsidTr="00193E0E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4C86D5D8" w14:textId="77777777" w:rsidR="002A2C3D" w:rsidRPr="008B78E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B78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C6A8BE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16/10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4462BB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الكيتونات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3D8C7461" w14:textId="77777777" w:rsidR="002A2C3D" w:rsidRPr="009269A2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597BEA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23/10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F38F36" w14:textId="77777777" w:rsidR="002A2C3D" w:rsidRPr="0007689A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689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تفاعلات المركبات العضوية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1C9BDDF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85D0C8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30/10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A7480D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الكربوهيدرات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3F83D877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40141A7B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E48C4F0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7/11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B80661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D7DF8" w14:paraId="36E5BA9A" w14:textId="77777777" w:rsidTr="00193E0E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4E331C67" w14:textId="77777777" w:rsidR="002A2C3D" w:rsidRPr="008B78E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B78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D57064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17/10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455F0E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الأحماض الكربوكسيلية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C5C74CC" w14:textId="77777777" w:rsidR="002A2C3D" w:rsidRPr="009269A2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F9B8B7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24/10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2FE8AB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البوليمرات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CFDDE10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3CD28B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1/11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660A52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الليبيدات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FA6ADE1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58694C28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9B8CF2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8/11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7B07C4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تقويم الفصل 3</w:t>
                                  </w:r>
                                </w:p>
                              </w:tc>
                            </w:tr>
                            <w:tr w:rsidR="005D7DF8" w14:paraId="69CAAB79" w14:textId="77777777" w:rsidTr="00193E0E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6347BF7" w14:textId="77777777" w:rsidR="002A2C3D" w:rsidRPr="008B78E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B78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847A49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18/10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542E44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الاسترات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F7FC830" w14:textId="77777777" w:rsidR="002A2C3D" w:rsidRPr="009269A2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2F98FA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25/10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0C89DC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تقويم الفصل 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9118B00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0E3CD1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2/11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3FF226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الأحماض النووية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2395592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1C94C3F8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2EB339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9/11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9E590A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مراجعة الفصل 3</w:t>
                                  </w:r>
                                </w:p>
                              </w:tc>
                            </w:tr>
                            <w:tr w:rsidR="005D7DF8" w14:paraId="1D5B4CC4" w14:textId="77777777" w:rsidTr="00193E0E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F212ECE" w14:textId="77777777" w:rsidR="002A2C3D" w:rsidRPr="008B78E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B78E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0D5340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19/10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3FA3DB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الأميدات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57DC7B9" w14:textId="77777777" w:rsidR="002A2C3D" w:rsidRPr="009269A2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269A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63E2C5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26/10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FF5BE3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مراجعة الفصل 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674CF68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45AE9B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3/11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486AD1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الأحماض النووية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B36AD2B" w14:textId="77777777" w:rsidR="002A2C3D" w:rsidRPr="000C1B65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1B9E0AEA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1560A4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10/11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293ECE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مقدمة فصل الغازات</w:t>
                                  </w:r>
                                </w:p>
                              </w:tc>
                            </w:tr>
                            <w:tr w:rsidR="005D7DF8" w14:paraId="3E8B2993" w14:textId="77777777" w:rsidTr="00193E0E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370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529CAC35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الأسبوع 9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5F873F26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الأسبوع 10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628E8319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الأسبوع 11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10483E4F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>الأسبوع 12</w:t>
                                  </w:r>
                                </w:p>
                              </w:tc>
                            </w:tr>
                            <w:tr w:rsidR="005D7DF8" w14:paraId="29771785" w14:textId="77777777" w:rsidTr="00193E0E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BC6D42D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C6B225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13/11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ACE939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قانون بويل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3E7BD087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FB93F4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20/11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67B802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قانون الغاز المثالي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A0AD954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4032A0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27/11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12E2E611" w14:textId="77777777" w:rsidR="002A2C3D" w:rsidRPr="0007689A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7689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الاختبارات</w:t>
                                  </w:r>
                                </w:p>
                                <w:p w14:paraId="25A0C7A9" w14:textId="77777777" w:rsidR="002A2C3D" w:rsidRPr="0007689A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7689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العملية و الشفوية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4185BB0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8238BE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19/12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7FC7A7A3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اختبارات نهاية الفصل الثالث</w:t>
                                  </w:r>
                                </w:p>
                              </w:tc>
                            </w:tr>
                            <w:tr w:rsidR="005D7DF8" w14:paraId="46122370" w14:textId="77777777" w:rsidTr="00193E0E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58CE142B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E8A111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14/11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77F526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قانون شارل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40482E7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1EB86E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21/11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9605A3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حسابات الغازات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53632876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142670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28/11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06135BED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FBA4048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40D1F1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20/12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2CC2BE7A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D7DF8" w14:paraId="6257719F" w14:textId="77777777" w:rsidTr="00193E0E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40E666B7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FF4AF4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15/11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EB4FA1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قانون جاي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لوساك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35A96EC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5CC7DA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22/11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6BFA99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حسابات الغازات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079718F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065AB6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29/11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44D2B0D7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1D6EED6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957391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21/12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397F43C3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D7DF8" w14:paraId="3A47FB75" w14:textId="77777777" w:rsidTr="00193E0E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4FAEBC2C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75D4E6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16/11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75717E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القانون العام للغازات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308FC4DE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80472D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23/11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374A9C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تقويم الفصل 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E362488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24316C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1/12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7D88E907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860A7DC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144F33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22/12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492F6524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D7DF8" w14:paraId="74B0EFE4" w14:textId="77777777" w:rsidTr="00193E0E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6868820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211E8D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17/11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9DC27D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القانون العام للغازات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E3B2940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AA4F0B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24/11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A74E2F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مراجعة الفصل 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B6F3E36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B26EFE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2/12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7958C3C9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5D5BFB17" w14:textId="77777777" w:rsidR="002A2C3D" w:rsidRPr="000C1B65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1B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BC91F9" w14:textId="77777777" w:rsidR="002A2C3D" w:rsidRPr="006738D6" w:rsidRDefault="002D48FE" w:rsidP="002A2C3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23/12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5938D785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D7DF8" w14:paraId="2FF1DF16" w14:textId="77777777" w:rsidTr="00193E0E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0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42EFF138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738D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الأسبوع 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A05C0B2" w14:textId="77777777" w:rsidR="002A2C3D" w:rsidRPr="007551AA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51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إ</w:t>
                                  </w:r>
                                  <w:r w:rsidRPr="007551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جازات أثناء </w:t>
                                  </w:r>
                                  <w:r w:rsidRPr="007551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الفصل الدراسي</w:t>
                                  </w:r>
                                </w:p>
                              </w:tc>
                              <w:tc>
                                <w:tcPr>
                                  <w:tcW w:w="790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BE2DDB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D7DF8" w14:paraId="11AC4E3A" w14:textId="77777777" w:rsidTr="00193E0E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D080F21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395168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26/12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56F4FCB0" w14:textId="77777777" w:rsidR="002A2C3D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اغلاق الدرجات</w:t>
                                  </w:r>
                                </w:p>
                                <w:p w14:paraId="0F8EDA16" w14:textId="77777777" w:rsidR="002A2C3D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765131EA" w14:textId="77777777" w:rsidR="002A2C3D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اختبارات</w:t>
                                  </w:r>
                                </w:p>
                                <w:p w14:paraId="23F4D97E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الدور الثاني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3487771" w14:textId="77777777" w:rsidR="002A2C3D" w:rsidRPr="000B0F4C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B0F4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إجازة عيد الفطر</w:t>
                                  </w:r>
                                </w:p>
                                <w:p w14:paraId="0E1AD42A" w14:textId="77777777" w:rsidR="002A2C3D" w:rsidRPr="00642B0F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B0F4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20/9 إلى 8/10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4A05E2" w14:textId="77777777" w:rsidR="002A2C3D" w:rsidRPr="00EF2FDD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50D0898A" w14:textId="77777777" w:rsidR="002A2C3D" w:rsidRPr="00642B0F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معلم/ة المادة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gridSpan w:val="4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395630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مدير/ة المدرسة</w:t>
                                  </w:r>
                                </w:p>
                              </w:tc>
                            </w:tr>
                            <w:tr w:rsidR="005D7DF8" w14:paraId="4F4E6E4F" w14:textId="77777777" w:rsidTr="00193E0E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A41B202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556AD46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27/12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49423943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  <w:gridSpan w:val="3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C9B8939" w14:textId="77777777" w:rsidR="002A2C3D" w:rsidRPr="00642B0F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8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EC06EE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4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D2AD49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D7DF8" w14:paraId="3665986C" w14:textId="77777777" w:rsidTr="00193E0E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EEAADA9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C14E184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28/12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281C7CD7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7EE0F8E" w14:textId="77777777" w:rsidR="002A2C3D" w:rsidRPr="000B0F4C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B0F4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إجازة مطولة</w:t>
                                  </w:r>
                                </w:p>
                                <w:p w14:paraId="32D7B76B" w14:textId="77777777" w:rsidR="002A2C3D" w:rsidRPr="007551AA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0F4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6/11 </w:t>
                                  </w:r>
                                  <w:r w:rsidRPr="000B0F4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 w:rsidRPr="000B0F4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7/11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A44EE1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أ / دحمان الشهري 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gridSpan w:val="4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72BA65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D7DF8" w14:paraId="626AC090" w14:textId="77777777" w:rsidTr="00193E0E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2953814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955717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29/12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393B08EA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  <w:gridSpan w:val="3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8D1C0A4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8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D81FEF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4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4DCAD3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D7DF8" w14:paraId="5FF14459" w14:textId="77777777" w:rsidTr="000B0F4C">
                              <w:trPr>
                                <w:trHeight w:val="434"/>
                                <w:jc w:val="center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346A5231" w14:textId="77777777" w:rsidR="002A2C3D" w:rsidRPr="00F64B39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64B3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E001A2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1/1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9C9C9" w:themeFill="accent3" w:themeFillTint="99"/>
                                  <w:vAlign w:val="center"/>
                                </w:tcPr>
                                <w:p w14:paraId="45AB89E7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0D64BE4" w14:textId="77777777" w:rsidR="002A2C3D" w:rsidRPr="006738D6" w:rsidRDefault="002D48FE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B0F4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تبدأ إجازة </w:t>
                                  </w:r>
                                  <w:r w:rsidRPr="000B0F4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نهاية العام يوم 1/1/1447 هـ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2A5607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shd w:val="clear" w:color="auto" w:fill="E3FEE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4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33091C" w14:textId="77777777" w:rsidR="002A2C3D" w:rsidRPr="006738D6" w:rsidRDefault="002A2C3D" w:rsidP="002A2C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D7E79E" w14:textId="77777777" w:rsidR="00C05E3E" w:rsidRPr="00642B0F" w:rsidRDefault="00C05E3E" w:rsidP="0049718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D7B61" id="Rectangle 2" o:spid="_x0000_s1027" style="position:absolute;left:0;text-align:left;margin-left:-22.35pt;margin-top:-16.35pt;width:774pt;height:59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" stroked="f">
                <v:textbox>
                  <w:txbxContent>
                    <w:tbl>
                      <w:tblPr>
                        <w:tblStyle w:val="a5"/>
                        <w:bidiVisual/>
                        <w:tblW w:w="15222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2"/>
                        <w:gridCol w:w="768"/>
                        <w:gridCol w:w="236"/>
                        <w:gridCol w:w="1966"/>
                        <w:gridCol w:w="810"/>
                        <w:gridCol w:w="810"/>
                        <w:gridCol w:w="1992"/>
                        <w:gridCol w:w="888"/>
                        <w:gridCol w:w="768"/>
                        <w:gridCol w:w="2292"/>
                        <w:gridCol w:w="810"/>
                        <w:gridCol w:w="768"/>
                        <w:gridCol w:w="42"/>
                        <w:gridCol w:w="2340"/>
                      </w:tblGrid>
                      <w:tr w:rsidR="005D7DF8" w14:paraId="70D0A7E1" w14:textId="77777777" w:rsidTr="00516815">
                        <w:trPr>
                          <w:trHeight w:val="980"/>
                          <w:jc w:val="center"/>
                        </w:trPr>
                        <w:tc>
                          <w:tcPr>
                            <w:tcW w:w="15222" w:type="dxa"/>
                            <w:gridSpan w:val="1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7E6E6" w:themeFill="background2"/>
                            <w:vAlign w:val="center"/>
                          </w:tcPr>
                          <w:p w14:paraId="256362C3" w14:textId="77777777" w:rsidR="002A2C3D" w:rsidRPr="006738D6" w:rsidRDefault="002D48FE" w:rsidP="0049718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توزيع منهج</w:t>
                            </w:r>
                            <w:r w:rsidR="0051681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51681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كيمياء 2-3 </w:t>
                            </w:r>
                            <w:r w:rsidR="0051681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الفصل الدراسي الثالث 1446 هـ</w:t>
                            </w:r>
                          </w:p>
                        </w:tc>
                      </w:tr>
                      <w:tr w:rsidR="005D7DF8" w14:paraId="000EE015" w14:textId="77777777" w:rsidTr="00193E0E">
                        <w:trPr>
                          <w:trHeight w:val="446"/>
                          <w:jc w:val="center"/>
                        </w:trPr>
                        <w:tc>
                          <w:tcPr>
                            <w:tcW w:w="370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0FC5692A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الأسبوع</w:t>
                            </w: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361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23601E7E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الأسبوع</w:t>
                            </w: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394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397E7E06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الأسبوع</w:t>
                            </w: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3 </w:t>
                            </w:r>
                          </w:p>
                        </w:tc>
                        <w:tc>
                          <w:tcPr>
                            <w:tcW w:w="39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44B57323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الأسبوع</w:t>
                            </w: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4</w:t>
                            </w:r>
                          </w:p>
                        </w:tc>
                      </w:tr>
                      <w:tr w:rsidR="005D7DF8" w14:paraId="2E8A5470" w14:textId="77777777" w:rsidTr="00193E0E">
                        <w:trPr>
                          <w:trHeight w:val="420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55B73B5A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6CCE99" w14:textId="77777777" w:rsidR="002A2C3D" w:rsidRPr="009269A2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2 / 9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3EC86D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مقدمة الهيدروكربونات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DEDED"/>
                            <w:vAlign w:val="center"/>
                          </w:tcPr>
                          <w:p w14:paraId="619BFFBF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8AF2FDC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3CBCCDC" w14:textId="77777777" w:rsidR="002A2C3D" w:rsidRPr="009269A2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9 / 9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7EE7C5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الألكينات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و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الألكاينات</w:t>
                            </w:r>
                            <w:proofErr w:type="spellEnd"/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B8E2DDC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8821ABA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16</w:t>
                            </w: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9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248282F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المركبات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الأروماتية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53A9260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430E5E17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93C83CE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8/10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993B72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هاليدات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الالكيل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و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الاريل</w:t>
                            </w:r>
                            <w:proofErr w:type="spellEnd"/>
                          </w:p>
                        </w:tc>
                      </w:tr>
                      <w:tr w:rsidR="005D7DF8" w14:paraId="38B4DBDA" w14:textId="77777777" w:rsidTr="00193E0E">
                        <w:trPr>
                          <w:trHeight w:val="446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0BD6263B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855B3C" w14:textId="77777777" w:rsidR="002A2C3D" w:rsidRPr="009269A2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3 / 9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09D04E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الهيدروكربونات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DEDED"/>
                            <w:vAlign w:val="center"/>
                          </w:tcPr>
                          <w:p w14:paraId="6789336C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586B671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C11B85B" w14:textId="77777777" w:rsidR="002A2C3D" w:rsidRPr="009269A2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10 / 9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EDA7ACF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الألكينات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و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الألكاينات</w:t>
                            </w:r>
                            <w:proofErr w:type="spellEnd"/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EA64BDD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CB93014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17</w:t>
                            </w: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9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766475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المركبات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الأروماتية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F89347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6236DC2A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DA91B22" w14:textId="77777777" w:rsidR="002A2C3D" w:rsidRPr="008B78E9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9/10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82EC6D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هاليدات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الالكيل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و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الاريل</w:t>
                            </w:r>
                            <w:proofErr w:type="spellEnd"/>
                          </w:p>
                        </w:tc>
                      </w:tr>
                      <w:tr w:rsidR="005D7DF8" w14:paraId="5AEC81FE" w14:textId="77777777" w:rsidTr="00193E0E">
                        <w:trPr>
                          <w:trHeight w:val="420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0D631443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0D0E8E" w14:textId="77777777" w:rsidR="002A2C3D" w:rsidRPr="009269A2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4 / 9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F42A9C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الألكانات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DEDED"/>
                            <w:vAlign w:val="center"/>
                          </w:tcPr>
                          <w:p w14:paraId="7A139862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5CC9CF27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51CE60E" w14:textId="77777777" w:rsidR="002A2C3D" w:rsidRPr="009269A2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11 / 9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B28D98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الألكينات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و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الألكاينات</w:t>
                            </w:r>
                            <w:proofErr w:type="spellEnd"/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CEE9FE9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979A77B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18</w:t>
                            </w: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9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B1AE5F6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المركبات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الأروماتية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1F4E4C3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AF8D0E1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71F884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10/10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57C34E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الكحولات</w:t>
                            </w:r>
                            <w:proofErr w:type="spellEnd"/>
                          </w:p>
                        </w:tc>
                      </w:tr>
                      <w:tr w:rsidR="005D7DF8" w14:paraId="2A33DFDF" w14:textId="77777777" w:rsidTr="00193E0E">
                        <w:trPr>
                          <w:trHeight w:val="446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3E43D473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3A1E30" w14:textId="77777777" w:rsidR="002A2C3D" w:rsidRPr="009269A2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5 / 9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A4EC2F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الألكانات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DEDED"/>
                            <w:vAlign w:val="center"/>
                          </w:tcPr>
                          <w:p w14:paraId="45058B42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00BC480F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251C33" w14:textId="77777777" w:rsidR="002A2C3D" w:rsidRPr="009269A2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12 / 9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B7A592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المتشكلات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457BD90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1009F6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19</w:t>
                            </w: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9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35B1B9B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تقويم الفصل 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93EB8BD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564203AD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D93D598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11/10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760893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الايثرات</w:t>
                            </w:r>
                            <w:proofErr w:type="spellEnd"/>
                          </w:p>
                        </w:tc>
                      </w:tr>
                      <w:tr w:rsidR="005D7DF8" w14:paraId="1643785B" w14:textId="77777777" w:rsidTr="00193E0E">
                        <w:trPr>
                          <w:trHeight w:val="351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23203A37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661F68" w14:textId="77777777" w:rsidR="002A2C3D" w:rsidRPr="009269A2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6/ 9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CFA0F0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الألكانات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EDEDED"/>
                            <w:vAlign w:val="center"/>
                          </w:tcPr>
                          <w:p w14:paraId="565DEDF4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6C7E9084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4E7B00DA" w14:textId="77777777" w:rsidR="002A2C3D" w:rsidRPr="009269A2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13 / 9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5FDC906C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المتشكلات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B9D6849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50B68552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  <w:r w:rsidRPr="009269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9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05257B9A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مراجعة الفصل 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A036A23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400B741E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2726D9B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12/10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E38A75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الأمينات</w:t>
                            </w:r>
                          </w:p>
                        </w:tc>
                      </w:tr>
                      <w:tr w:rsidR="005D7DF8" w14:paraId="1AF44972" w14:textId="77777777" w:rsidTr="00193E0E">
                        <w:trPr>
                          <w:trHeight w:val="446"/>
                          <w:jc w:val="center"/>
                        </w:trPr>
                        <w:tc>
                          <w:tcPr>
                            <w:tcW w:w="370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356D0A55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الأسبوع 5</w:t>
                            </w:r>
                          </w:p>
                        </w:tc>
                        <w:tc>
                          <w:tcPr>
                            <w:tcW w:w="361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33323F76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الأسبوع 6</w:t>
                            </w:r>
                          </w:p>
                        </w:tc>
                        <w:tc>
                          <w:tcPr>
                            <w:tcW w:w="394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29B970E1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الأسبوع 7</w:t>
                            </w:r>
                          </w:p>
                        </w:tc>
                        <w:tc>
                          <w:tcPr>
                            <w:tcW w:w="39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4A2C2781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الأسبوع 8</w:t>
                            </w:r>
                          </w:p>
                        </w:tc>
                      </w:tr>
                      <w:tr w:rsidR="005D7DF8" w14:paraId="3CC78003" w14:textId="77777777" w:rsidTr="00193E0E">
                        <w:trPr>
                          <w:trHeight w:val="443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28B25C21" w14:textId="77777777" w:rsidR="002A2C3D" w:rsidRPr="008B78E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B78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851CED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15/10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B3A01D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الالدهيدات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44126794" w14:textId="77777777" w:rsidR="002A2C3D" w:rsidRPr="009269A2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1C79F3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22/10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7F294F" w14:textId="77777777" w:rsidR="002A2C3D" w:rsidRPr="0007689A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768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تفاعلات المركبات العضوية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056080DD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3C447F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29/10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1CAE67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البروتينات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105B7F56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2130B885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5239B95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6/11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2149818" w14:textId="77777777" w:rsidR="002A2C3D" w:rsidRPr="006738D6" w:rsidRDefault="002D48FE" w:rsidP="002A2C3D">
                            <w:pPr>
                              <w:tabs>
                                <w:tab w:val="left" w:pos="975"/>
                              </w:tabs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إجــــــــــــــــــــازة مطولة</w:t>
                            </w:r>
                          </w:p>
                          <w:p w14:paraId="0B1B98F4" w14:textId="77777777" w:rsidR="002A2C3D" w:rsidRPr="006738D6" w:rsidRDefault="002A2C3D" w:rsidP="002A2C3D">
                            <w:pPr>
                              <w:tabs>
                                <w:tab w:val="left" w:pos="975"/>
                              </w:tabs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5D7DF8" w14:paraId="36D96CE3" w14:textId="77777777" w:rsidTr="00193E0E">
                        <w:trPr>
                          <w:trHeight w:val="446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4C86D5D8" w14:textId="77777777" w:rsidR="002A2C3D" w:rsidRPr="008B78E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B78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C6A8BE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16/10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4462BB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الكيتونات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3D8C7461" w14:textId="77777777" w:rsidR="002A2C3D" w:rsidRPr="009269A2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597BEA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23/10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F38F36" w14:textId="77777777" w:rsidR="002A2C3D" w:rsidRPr="0007689A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768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تفاعلات المركبات العضوية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01C9BDDF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85D0C8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30/10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A7480D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الكربوهيدرات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3F83D877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40141A7B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E48C4F0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7/11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B80661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5D7DF8" w14:paraId="36E5BA9A" w14:textId="77777777" w:rsidTr="00193E0E">
                        <w:trPr>
                          <w:trHeight w:val="420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4E331C67" w14:textId="77777777" w:rsidR="002A2C3D" w:rsidRPr="008B78E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B78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D57064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17/10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455F0E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الأحماض الكربوكسيلية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7C5C74CC" w14:textId="77777777" w:rsidR="002A2C3D" w:rsidRPr="009269A2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F9B8B7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24/10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2FE8AB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البوليمرات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1CFDDE10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3CD28B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1/11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660A52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الليبيدات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1FA6ADE1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58694C28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9B8CF2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8/11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7B07C4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تقويم الفصل 3</w:t>
                            </w:r>
                          </w:p>
                        </w:tc>
                      </w:tr>
                      <w:tr w:rsidR="005D7DF8" w14:paraId="69CAAB79" w14:textId="77777777" w:rsidTr="00193E0E">
                        <w:trPr>
                          <w:trHeight w:val="446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26347BF7" w14:textId="77777777" w:rsidR="002A2C3D" w:rsidRPr="008B78E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B78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847A49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18/10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542E44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الاسترات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2F7FC830" w14:textId="77777777" w:rsidR="002A2C3D" w:rsidRPr="009269A2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2F98FA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25/10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0C89DC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تقويم الفصل 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19118B00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0E3CD1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2/11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A3FF226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الأحماض النووية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72395592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1C94C3F8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2EB339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9/11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9E590A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مراجعة الفصل 3</w:t>
                            </w:r>
                          </w:p>
                        </w:tc>
                      </w:tr>
                      <w:tr w:rsidR="005D7DF8" w14:paraId="1D5B4CC4" w14:textId="77777777" w:rsidTr="00193E0E">
                        <w:trPr>
                          <w:trHeight w:val="420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1F212ECE" w14:textId="77777777" w:rsidR="002A2C3D" w:rsidRPr="008B78E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B78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0D5340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19/10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3FA3DB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الأميدات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657DC7B9" w14:textId="77777777" w:rsidR="002A2C3D" w:rsidRPr="009269A2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269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63E2C5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26/10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FF5BE3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مراجعة الفصل 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7674CF68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45AE9B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3/11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486AD1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الأحماض النووية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1B36AD2B" w14:textId="77777777" w:rsidR="002A2C3D" w:rsidRPr="000C1B65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B9E0AEA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1560A4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10/11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293ECE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مقدمة فصل الغازات</w:t>
                            </w:r>
                          </w:p>
                        </w:tc>
                      </w:tr>
                      <w:tr w:rsidR="005D7DF8" w14:paraId="3E8B2993" w14:textId="77777777" w:rsidTr="00193E0E">
                        <w:trPr>
                          <w:trHeight w:val="446"/>
                          <w:jc w:val="center"/>
                        </w:trPr>
                        <w:tc>
                          <w:tcPr>
                            <w:tcW w:w="370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529CAC35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الأسبوع 9</w:t>
                            </w:r>
                          </w:p>
                        </w:tc>
                        <w:tc>
                          <w:tcPr>
                            <w:tcW w:w="361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5F873F26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الأسبوع 10</w:t>
                            </w:r>
                          </w:p>
                        </w:tc>
                        <w:tc>
                          <w:tcPr>
                            <w:tcW w:w="394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628E8319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الأسبوع 11</w:t>
                            </w:r>
                          </w:p>
                        </w:tc>
                        <w:tc>
                          <w:tcPr>
                            <w:tcW w:w="39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10483E4F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الأسبوع 12</w:t>
                            </w:r>
                          </w:p>
                        </w:tc>
                      </w:tr>
                      <w:tr w:rsidR="005D7DF8" w14:paraId="29771785" w14:textId="77777777" w:rsidTr="00193E0E">
                        <w:trPr>
                          <w:trHeight w:val="420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7BC6D42D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C6B225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13/11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ACE939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قانون بويل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3E7BD087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FB93F4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20/11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67B802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قانون الغاز المثالي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1A0AD954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4032A0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27/11</w:t>
                            </w:r>
                          </w:p>
                        </w:tc>
                        <w:tc>
                          <w:tcPr>
                            <w:tcW w:w="22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12E2E611" w14:textId="77777777" w:rsidR="002A2C3D" w:rsidRPr="0007689A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768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الاختبارات</w:t>
                            </w:r>
                          </w:p>
                          <w:p w14:paraId="25A0C7A9" w14:textId="77777777" w:rsidR="002A2C3D" w:rsidRPr="0007689A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768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العملية و الشفوية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24185BB0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8238BE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19/12</w:t>
                            </w:r>
                          </w:p>
                        </w:tc>
                        <w:tc>
                          <w:tcPr>
                            <w:tcW w:w="23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7FC7A7A3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اختبارات نهاية الفصل الثالث</w:t>
                            </w:r>
                          </w:p>
                        </w:tc>
                      </w:tr>
                      <w:tr w:rsidR="005D7DF8" w14:paraId="46122370" w14:textId="77777777" w:rsidTr="00193E0E">
                        <w:trPr>
                          <w:trHeight w:val="446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58CE142B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E8A111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14/11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77F526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قانون شارل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640482E7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1EB86E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21/11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9605A3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حسابات الغازات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53632876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142670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28/11</w:t>
                            </w:r>
                          </w:p>
                        </w:tc>
                        <w:tc>
                          <w:tcPr>
                            <w:tcW w:w="229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06135BED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2FBA4048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8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40D1F1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20/12</w:t>
                            </w:r>
                          </w:p>
                        </w:tc>
                        <w:tc>
                          <w:tcPr>
                            <w:tcW w:w="234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2CC2BE7A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D7DF8" w14:paraId="6257719F" w14:textId="77777777" w:rsidTr="00193E0E">
                        <w:trPr>
                          <w:trHeight w:val="446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40E666B7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FF4AF4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15/11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EB4FA1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قانون جاي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لوساك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735A96EC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5CC7DA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22/11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6BFA99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حسابات الغازات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6079718F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065AB6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29/11</w:t>
                            </w:r>
                          </w:p>
                        </w:tc>
                        <w:tc>
                          <w:tcPr>
                            <w:tcW w:w="229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44D2B0D7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61D6EED6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957391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21/12</w:t>
                            </w:r>
                          </w:p>
                        </w:tc>
                        <w:tc>
                          <w:tcPr>
                            <w:tcW w:w="234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397F43C3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D7DF8" w14:paraId="3A47FB75" w14:textId="77777777" w:rsidTr="00193E0E">
                        <w:trPr>
                          <w:trHeight w:val="420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4FAEBC2C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75D4E6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16/11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75717E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القانون العام للغازات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308FC4DE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80472D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23/11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374A9C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تقويم الفصل 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2E362488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24316C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1/12</w:t>
                            </w:r>
                          </w:p>
                        </w:tc>
                        <w:tc>
                          <w:tcPr>
                            <w:tcW w:w="229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7D88E907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0860A7DC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144F33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22/12</w:t>
                            </w:r>
                          </w:p>
                        </w:tc>
                        <w:tc>
                          <w:tcPr>
                            <w:tcW w:w="234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492F6524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D7DF8" w14:paraId="74B0EFE4" w14:textId="77777777" w:rsidTr="00193E0E">
                        <w:trPr>
                          <w:trHeight w:val="446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76868820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211E8D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17/11</w:t>
                            </w:r>
                          </w:p>
                        </w:tc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9DC27D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القانون العام للغازات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1E3B2940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AA4F0B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24/11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A74E2F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مراجعة الفصل 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1B6F3E36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B26EFE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2/12</w:t>
                            </w:r>
                          </w:p>
                        </w:tc>
                        <w:tc>
                          <w:tcPr>
                            <w:tcW w:w="229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7958C3C9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5D5BFB17" w14:textId="77777777" w:rsidR="002A2C3D" w:rsidRPr="000C1B65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1B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BC91F9" w14:textId="77777777" w:rsidR="002A2C3D" w:rsidRPr="006738D6" w:rsidRDefault="002D48FE" w:rsidP="002A2C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23/12</w:t>
                            </w:r>
                          </w:p>
                        </w:tc>
                        <w:tc>
                          <w:tcPr>
                            <w:tcW w:w="234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5938D785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D7DF8" w14:paraId="2FF1DF16" w14:textId="77777777" w:rsidTr="00193E0E">
                        <w:trPr>
                          <w:trHeight w:val="420"/>
                          <w:jc w:val="center"/>
                        </w:trPr>
                        <w:tc>
                          <w:tcPr>
                            <w:tcW w:w="370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42EFF138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6738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الأسبوع 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1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A05C0B2" w14:textId="77777777" w:rsidR="002A2C3D" w:rsidRPr="007551AA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551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إ</w:t>
                            </w:r>
                            <w:r w:rsidRPr="007551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جازات أثناء </w:t>
                            </w:r>
                            <w:r w:rsidRPr="007551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</w:p>
                        </w:tc>
                        <w:tc>
                          <w:tcPr>
                            <w:tcW w:w="790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BE2DDB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5D7DF8" w14:paraId="11AC4E3A" w14:textId="77777777" w:rsidTr="00193E0E">
                        <w:trPr>
                          <w:trHeight w:val="446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6D080F21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9395168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26/12</w:t>
                            </w:r>
                          </w:p>
                        </w:tc>
                        <w:tc>
                          <w:tcPr>
                            <w:tcW w:w="196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56F4FCB0" w14:textId="77777777" w:rsidR="002A2C3D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اغلاق الدرجات</w:t>
                            </w:r>
                          </w:p>
                          <w:p w14:paraId="0F8EDA16" w14:textId="77777777" w:rsidR="002A2C3D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65131EA" w14:textId="77777777" w:rsidR="002A2C3D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اختبارات</w:t>
                            </w:r>
                          </w:p>
                          <w:p w14:paraId="23F4D97E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الدور الثاني</w:t>
                            </w:r>
                          </w:p>
                        </w:tc>
                        <w:tc>
                          <w:tcPr>
                            <w:tcW w:w="3612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3487771" w14:textId="77777777" w:rsidR="002A2C3D" w:rsidRPr="000B0F4C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B0F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إجازة عيد الفطر</w:t>
                            </w:r>
                          </w:p>
                          <w:p w14:paraId="0E1AD42A" w14:textId="77777777" w:rsidR="002A2C3D" w:rsidRPr="00642B0F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B0F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20/9 إلى 8/10</w:t>
                            </w:r>
                          </w:p>
                        </w:tc>
                        <w:tc>
                          <w:tcPr>
                            <w:tcW w:w="3948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4A05E2" w14:textId="77777777" w:rsidR="002A2C3D" w:rsidRPr="00EF2FDD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50D0898A" w14:textId="77777777" w:rsidR="002A2C3D" w:rsidRPr="00642B0F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معلم/ة المادة</w:t>
                            </w:r>
                          </w:p>
                        </w:tc>
                        <w:tc>
                          <w:tcPr>
                            <w:tcW w:w="3960" w:type="dxa"/>
                            <w:gridSpan w:val="4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395630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مدير/ة المدرسة</w:t>
                            </w:r>
                          </w:p>
                        </w:tc>
                      </w:tr>
                      <w:tr w:rsidR="005D7DF8" w14:paraId="4F4E6E4F" w14:textId="77777777" w:rsidTr="00193E0E">
                        <w:trPr>
                          <w:trHeight w:val="420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1A41B202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556AD46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27/12</w:t>
                            </w:r>
                          </w:p>
                        </w:tc>
                        <w:tc>
                          <w:tcPr>
                            <w:tcW w:w="1966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49423943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  <w:gridSpan w:val="3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C9B8939" w14:textId="77777777" w:rsidR="002A2C3D" w:rsidRPr="00642B0F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8" w:type="dxa"/>
                            <w:gridSpan w:val="3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EC06EE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4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D2AD49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c>
                      </w:tr>
                      <w:tr w:rsidR="005D7DF8" w14:paraId="3665986C" w14:textId="77777777" w:rsidTr="00193E0E">
                        <w:trPr>
                          <w:trHeight w:val="420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0EEAADA9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5C14E184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28/12</w:t>
                            </w:r>
                          </w:p>
                        </w:tc>
                        <w:tc>
                          <w:tcPr>
                            <w:tcW w:w="1966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281C7CD7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7EE0F8E" w14:textId="77777777" w:rsidR="002A2C3D" w:rsidRPr="000B0F4C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B0F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إجازة مطولة</w:t>
                            </w:r>
                          </w:p>
                          <w:p w14:paraId="32D7B76B" w14:textId="77777777" w:rsidR="002A2C3D" w:rsidRPr="007551AA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B0F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6/11 </w:t>
                            </w:r>
                            <w:r w:rsidRPr="000B0F4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0B0F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7/11</w:t>
                            </w:r>
                          </w:p>
                        </w:tc>
                        <w:tc>
                          <w:tcPr>
                            <w:tcW w:w="3948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A44EE1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 / دحمان الشهري </w:t>
                            </w:r>
                          </w:p>
                        </w:tc>
                        <w:tc>
                          <w:tcPr>
                            <w:tcW w:w="3960" w:type="dxa"/>
                            <w:gridSpan w:val="4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72BA65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5D7DF8" w14:paraId="626AC090" w14:textId="77777777" w:rsidTr="00193E0E">
                        <w:trPr>
                          <w:trHeight w:val="371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72953814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1955717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29/12</w:t>
                            </w:r>
                          </w:p>
                        </w:tc>
                        <w:tc>
                          <w:tcPr>
                            <w:tcW w:w="1966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393B08EA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  <w:gridSpan w:val="3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8D1C0A4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8" w:type="dxa"/>
                            <w:gridSpan w:val="3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D81FEF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4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4DCAD3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5D7DF8" w14:paraId="5FF14459" w14:textId="77777777" w:rsidTr="000B0F4C">
                        <w:trPr>
                          <w:trHeight w:val="434"/>
                          <w:jc w:val="center"/>
                        </w:trPr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346A5231" w14:textId="77777777" w:rsidR="002A2C3D" w:rsidRPr="00F64B39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F64B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DE001A2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1/1</w:t>
                            </w:r>
                          </w:p>
                        </w:tc>
                        <w:tc>
                          <w:tcPr>
                            <w:tcW w:w="1966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9C9C9" w:themeFill="accent3" w:themeFillTint="99"/>
                            <w:vAlign w:val="center"/>
                          </w:tcPr>
                          <w:p w14:paraId="45AB89E7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0D64BE4" w14:textId="77777777" w:rsidR="002A2C3D" w:rsidRPr="006738D6" w:rsidRDefault="002D48FE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B0F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تبدأ إجازة </w:t>
                            </w:r>
                            <w:r w:rsidRPr="000B0F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نهاية العام يوم 1/1/1447 هـ</w:t>
                            </w:r>
                          </w:p>
                        </w:tc>
                        <w:tc>
                          <w:tcPr>
                            <w:tcW w:w="3948" w:type="dxa"/>
                            <w:gridSpan w:val="3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2A5607" w14:textId="77777777" w:rsidR="002A2C3D" w:rsidRPr="006738D6" w:rsidRDefault="002A2C3D" w:rsidP="002A2C3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E3FEE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4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33091C" w14:textId="77777777" w:rsidR="002A2C3D" w:rsidRPr="006738D6" w:rsidRDefault="002A2C3D" w:rsidP="002A2C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5D7E79E" w14:textId="77777777" w:rsidR="00C05E3E" w:rsidRPr="00642B0F" w:rsidRDefault="00C05E3E" w:rsidP="0049718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4C9D91" w14:textId="77777777" w:rsidR="00AB624A" w:rsidRDefault="00AB624A" w:rsidP="00942082">
      <w:pPr>
        <w:spacing w:after="200" w:line="276" w:lineRule="auto"/>
        <w:rPr>
          <w:rFonts w:ascii="Calibri" w:eastAsia="Calibri" w:hAnsi="Calibri"/>
          <w:kern w:val="0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5D7DF8" w14:paraId="7F592450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1A45B5B8" w14:textId="77777777" w:rsidR="00CE33CD" w:rsidRPr="00BA6B4E" w:rsidRDefault="002D48FE" w:rsidP="00165DB5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eastAsia="Calibri" w:hAnsi="Arial"/>
                <w:b/>
                <w:bCs/>
                <w:color w:val="FFFFFF"/>
                <w:kern w:val="0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 </w:t>
            </w:r>
            <w:r w:rsidR="00165DB5">
              <w:rPr>
                <w:rFonts w:ascii="Arial" w:eastAsia="Calibri" w:hAnsi="Arial" w:hint="cs"/>
                <w:b/>
                <w:bCs/>
                <w:color w:val="FFFFFF"/>
                <w:kern w:val="0"/>
                <w:sz w:val="24"/>
                <w:szCs w:val="24"/>
                <w:rtl/>
              </w:rPr>
              <w:t>الكيمياء</w:t>
            </w:r>
            <w:r w:rsidR="00CB2E6D">
              <w:rPr>
                <w:rFonts w:ascii="Arial" w:eastAsia="Calibri" w:hAnsi="Arial" w:hint="cs"/>
                <w:b/>
                <w:bCs/>
                <w:color w:val="FFFFFF"/>
                <w:kern w:val="0"/>
                <w:sz w:val="24"/>
                <w:szCs w:val="24"/>
                <w:rtl/>
              </w:rPr>
              <w:t xml:space="preserve"> </w:t>
            </w:r>
            <w:r w:rsidR="00CB2E6D" w:rsidRPr="00EA398C">
              <w:rPr>
                <w:rFonts w:ascii="Arial" w:eastAsia="Calibri" w:hAnsi="Arial"/>
                <w:b/>
                <w:bCs/>
                <w:color w:val="FFFFFF"/>
                <w:kern w:val="0"/>
                <w:sz w:val="24"/>
                <w:szCs w:val="24"/>
                <w:rtl/>
              </w:rPr>
              <w:t>٢</w:t>
            </w:r>
            <w:r w:rsidR="00CB2E6D">
              <w:rPr>
                <w:rFonts w:ascii="Arial" w:eastAsia="Calibri" w:hAnsi="Arial"/>
                <w:b/>
                <w:bCs/>
                <w:color w:val="FFFFFF"/>
                <w:kern w:val="0"/>
                <w:sz w:val="24"/>
                <w:szCs w:val="24"/>
              </w:rPr>
              <w:t>-</w:t>
            </w:r>
            <w:r w:rsidR="00CB2E6D" w:rsidRPr="00CB2E6D">
              <w:rPr>
                <w:rFonts w:ascii="Arial" w:eastAsia="Calibri" w:hAnsi="Arial"/>
                <w:b/>
                <w:bCs/>
                <w:color w:val="FFFFFF"/>
                <w:kern w:val="0"/>
                <w:sz w:val="24"/>
                <w:szCs w:val="24"/>
                <w:rtl/>
              </w:rPr>
              <w:t>٣</w:t>
            </w:r>
            <w:r w:rsidR="008F7165" w:rsidRPr="00BA6B4E">
              <w:rPr>
                <w:rFonts w:ascii="Arial" w:eastAsia="Calibri" w:hAnsi="Arial" w:hint="cs"/>
                <w:b/>
                <w:bCs/>
                <w:color w:val="FFFFFF"/>
                <w:kern w:val="0"/>
                <w:sz w:val="24"/>
                <w:szCs w:val="24"/>
                <w:rtl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</w:t>
            </w:r>
            <w:r w:rsidR="008F7165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>المرحلة الثانوية مسارات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 </w:t>
            </w:r>
            <w:r w:rsidR="008F7165" w:rsidRPr="00BA6B4E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>-</w:t>
            </w:r>
            <w:r w:rsidR="00065B76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السنة الثانية</w:t>
            </w:r>
            <w:r w:rsidR="008F7165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 </w:t>
            </w:r>
            <w:r w:rsidR="008F7165" w:rsidRPr="00BA6B4E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>-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kern w:val="0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5D7DF8" w14:paraId="5198C147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9D3146A" w14:textId="77777777" w:rsidR="00CE33CD" w:rsidRPr="008A5D43" w:rsidRDefault="002D48FE" w:rsidP="00AA4465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</w:rPr>
            </w:pPr>
            <w:r w:rsidRPr="008A5D43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1C2EA04" w14:textId="77777777" w:rsidR="00CE33CD" w:rsidRPr="008A5D43" w:rsidRDefault="002D48FE" w:rsidP="00AA4465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</w:rPr>
            </w:pPr>
            <w:r w:rsidRPr="008A5D43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D988E8B" w14:textId="77777777" w:rsidR="00CE33CD" w:rsidRPr="008A5D43" w:rsidRDefault="002D48FE" w:rsidP="00AA4465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</w:rPr>
            </w:pPr>
            <w:r w:rsidRPr="008A5D43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0A14456" w14:textId="77777777" w:rsidR="00CE33CD" w:rsidRPr="008A5D43" w:rsidRDefault="002D48FE" w:rsidP="00AA4465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</w:rPr>
            </w:pP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hint="cs"/>
                <w:b/>
                <w:bCs/>
                <w:color w:val="403152"/>
                <w:kern w:val="0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5C768E9" w14:textId="77777777" w:rsidR="00CE33CD" w:rsidRPr="008A5D43" w:rsidRDefault="002D48FE" w:rsidP="00AA4465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</w:rPr>
            </w:pP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hint="cs"/>
                <w:b/>
                <w:bCs/>
                <w:color w:val="403152"/>
                <w:kern w:val="0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2E10B266" w14:textId="77777777" w:rsidR="00CE33CD" w:rsidRPr="008A5D43" w:rsidRDefault="002D48FE" w:rsidP="00AA4465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</w:rPr>
            </w:pPr>
            <w:r w:rsidRPr="008A5D43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 الرابع</w:t>
            </w:r>
          </w:p>
        </w:tc>
      </w:tr>
      <w:tr w:rsidR="005D7DF8" w14:paraId="5FB5F41C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6C3BB2E8" w14:textId="77777777" w:rsidR="00DB334A" w:rsidRPr="00E624BE" w:rsidRDefault="002D48FE" w:rsidP="00753DA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753DA7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</w:t>
            </w:r>
            <w:r w:rsidR="00753DA7" w:rsidRPr="00753DA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753DA7"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٩</w:t>
            </w:r>
            <w:r w:rsidR="008B6255"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ــ  </w:t>
            </w:r>
            <w:r w:rsidR="00753DA7" w:rsidRPr="00753DA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٦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753DA7"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٩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494B609F" w14:textId="77777777" w:rsidR="00DB334A" w:rsidRPr="00E624BE" w:rsidRDefault="002D48FE" w:rsidP="00204E6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753DA7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</w:t>
            </w:r>
            <w:r w:rsidR="00753DA7"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٩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753DA7"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٩</w:t>
            </w:r>
            <w:r w:rsidR="008B6255"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 ــ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ــ  </w:t>
            </w:r>
            <w:r w:rsidR="00753DA7" w:rsidRPr="00753DA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١٣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753DA7"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٩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BC694A4" w14:textId="77777777" w:rsidR="00DB334A" w:rsidRPr="00E624BE" w:rsidRDefault="002D48FE" w:rsidP="00EB4BB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753DA7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</w:t>
            </w:r>
            <w:r w:rsidR="00753DA7" w:rsidRPr="00753DA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١٦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753DA7"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٩</w:t>
            </w:r>
            <w:r w:rsidR="008B6255"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 ــ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ــ </w:t>
            </w:r>
            <w:r w:rsidR="00753DA7" w:rsidRPr="00753DA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٢٠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753DA7"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٩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C415276" w14:textId="77777777" w:rsidR="00DB334A" w:rsidRPr="00E624BE" w:rsidRDefault="002D48FE" w:rsidP="00F9046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196397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 xml:space="preserve"> 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٢٣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753DA7"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٩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 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٢٧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753DA7"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٩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1054E83" w14:textId="77777777" w:rsidR="00DB334A" w:rsidRPr="00E624BE" w:rsidRDefault="002D48FE" w:rsidP="0019639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894C00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 xml:space="preserve"> 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١٠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 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٥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١٠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33A1C2AB" w14:textId="77777777" w:rsidR="00DB334A" w:rsidRPr="00E624BE" w:rsidRDefault="002D48FE" w:rsidP="00204E6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1F4E79"/>
                <w:kern w:val="0"/>
                <w:sz w:val="28"/>
                <w:szCs w:val="28"/>
                <w:rtl/>
                <w:lang w:val="x-none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196397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٨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١٠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١٠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</w:tr>
      <w:tr w:rsidR="005D7DF8" w14:paraId="1BE1F8E7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6262B5C7" w14:textId="77777777" w:rsidR="002F247F" w:rsidRDefault="002D48FE" w:rsidP="00030CFC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مقدمة إلى الهيدروكربونات</w:t>
            </w:r>
          </w:p>
          <w:p w14:paraId="7FE48ACD" w14:textId="77777777" w:rsidR="00165DB5" w:rsidRPr="004F6A01" w:rsidRDefault="002D48FE" w:rsidP="00030CFC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الألكانات</w:t>
            </w:r>
            <w:proofErr w:type="spellEnd"/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DADCFCF" w14:textId="77777777" w:rsidR="00F15BF4" w:rsidRDefault="002D48FE" w:rsidP="00BD7AA6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تابع </w:t>
            </w: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الألكانات</w:t>
            </w:r>
            <w:proofErr w:type="spellEnd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 </w:t>
            </w:r>
          </w:p>
          <w:p w14:paraId="100A2346" w14:textId="77777777" w:rsidR="00165DB5" w:rsidRPr="00BD7AA6" w:rsidRDefault="002D48FE" w:rsidP="00F15BF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الألكينات</w:t>
            </w:r>
            <w:proofErr w:type="spellEnd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والألكاينات</w:t>
            </w:r>
            <w:proofErr w:type="spellEnd"/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FF7FDA2" w14:textId="77777777" w:rsidR="00F15BF4" w:rsidRDefault="002D48FE" w:rsidP="00F15BF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تابع </w:t>
            </w: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الألكينات</w:t>
            </w:r>
            <w:proofErr w:type="spellEnd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والألكاينات</w:t>
            </w:r>
            <w:proofErr w:type="spellEnd"/>
          </w:p>
          <w:p w14:paraId="17CA1B74" w14:textId="77777777" w:rsidR="00F15BF4" w:rsidRDefault="002D48FE" w:rsidP="00F15BF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متشكلات الهيدروكربونات </w:t>
            </w:r>
          </w:p>
          <w:p w14:paraId="3F8BDE53" w14:textId="77777777" w:rsidR="006474CC" w:rsidRPr="004F6A01" w:rsidRDefault="002D48FE" w:rsidP="00F15BF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الهيدروكربونات </w:t>
            </w: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الأروماتية</w:t>
            </w:r>
            <w:proofErr w:type="spellEnd"/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3DCDDEE" w14:textId="77777777" w:rsidR="00AA5172" w:rsidRPr="004F6A01" w:rsidRDefault="002D48FE" w:rsidP="00AA517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lang w:eastAsia="ar-SA"/>
              </w:rPr>
            </w:pPr>
            <w:r w:rsidRPr="004F6A01">
              <w:rPr>
                <w:rFonts w:ascii="Arial" w:eastAsia="Calibri" w:hAnsi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 w:rsidRPr="004F6A01">
              <w:rPr>
                <w:rFonts w:ascii="Arial" w:eastAsia="Calibri" w:hAnsi="Arial" w:hint="cs"/>
                <w:b/>
                <w:bCs/>
                <w:color w:val="800000"/>
                <w:kern w:val="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B3AF41C" w14:textId="77777777" w:rsidR="00AA5172" w:rsidRPr="004F6A01" w:rsidRDefault="002D48FE" w:rsidP="00AA517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D0D0D"/>
                <w:kern w:val="0"/>
                <w:sz w:val="26"/>
                <w:szCs w:val="26"/>
                <w:shd w:val="clear" w:color="auto" w:fill="FFFFFF"/>
              </w:rPr>
            </w:pPr>
            <w:r w:rsidRPr="004F6A01">
              <w:rPr>
                <w:rFonts w:ascii="Arial" w:eastAsia="Calibri" w:hAnsi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 w:rsidRPr="004F6A01">
              <w:rPr>
                <w:rFonts w:ascii="Arial" w:eastAsia="Calibri" w:hAnsi="Arial" w:hint="cs"/>
                <w:b/>
                <w:bCs/>
                <w:color w:val="800000"/>
                <w:kern w:val="0"/>
                <w:sz w:val="26"/>
                <w:szCs w:val="26"/>
                <w:rtl/>
              </w:rPr>
              <w:t>عيــد الفطــر</w:t>
            </w:r>
            <w:r w:rsidRPr="004F6A01">
              <w:rPr>
                <w:rFonts w:ascii="Arial" w:eastAsia="Calibri" w:hAnsi="Arial" w:hint="cs"/>
                <w:b/>
                <w:bCs/>
                <w:color w:val="0D0D0D"/>
                <w:kern w:val="0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1FB3D1BB" w14:textId="77777777" w:rsidR="00F15BF4" w:rsidRDefault="002D48FE" w:rsidP="00BD7AA6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تابع الهيدروكربونات </w:t>
            </w: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الأروماتية</w:t>
            </w:r>
            <w:proofErr w:type="spellEnd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 </w:t>
            </w:r>
          </w:p>
          <w:p w14:paraId="5081BAA4" w14:textId="77777777" w:rsidR="00165DB5" w:rsidRPr="004F6A01" w:rsidRDefault="002D48FE" w:rsidP="00F15BF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هاليدات </w:t>
            </w: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الألكيل</w:t>
            </w:r>
            <w:proofErr w:type="spellEnd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 وهاليدات </w:t>
            </w: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الأريل</w:t>
            </w:r>
            <w:proofErr w:type="spellEnd"/>
          </w:p>
        </w:tc>
      </w:tr>
      <w:tr w:rsidR="005D7DF8" w14:paraId="377861E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71668CB" w14:textId="77777777" w:rsidR="002F4435" w:rsidRPr="00DB13B3" w:rsidRDefault="002D48FE" w:rsidP="002F4435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</w:rPr>
            </w:pPr>
            <w:r w:rsidRPr="008A5D43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1BF1A66" w14:textId="77777777" w:rsidR="002F4435" w:rsidRPr="00DB13B3" w:rsidRDefault="002D48FE" w:rsidP="002F4435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</w:rPr>
            </w:pPr>
            <w:r w:rsidRPr="008A5D43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B648F0C" w14:textId="77777777" w:rsidR="002F4435" w:rsidRPr="00DB13B3" w:rsidRDefault="002D48FE" w:rsidP="002F4435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</w:rPr>
            </w:pP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BD0B0F4" w14:textId="77777777" w:rsidR="002F4435" w:rsidRPr="00DB13B3" w:rsidRDefault="002D48FE" w:rsidP="002F4435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</w:rPr>
            </w:pP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0214234" w14:textId="77777777" w:rsidR="002F4435" w:rsidRPr="00DB13B3" w:rsidRDefault="002D48FE" w:rsidP="002F4435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</w:rPr>
            </w:pP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26F59C42" w14:textId="77777777" w:rsidR="002F4435" w:rsidRPr="00DB13B3" w:rsidRDefault="002D48FE" w:rsidP="002F4435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</w:rPr>
            </w:pP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العاشر</w:t>
            </w:r>
          </w:p>
        </w:tc>
      </w:tr>
      <w:tr w:rsidR="005D7DF8" w14:paraId="5C7AC0B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204F964F" w14:textId="77777777" w:rsidR="002F4435" w:rsidRPr="00E624BE" w:rsidRDefault="002D48FE" w:rsidP="00ED414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</w:rPr>
            </w:pPr>
            <w:r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ED4146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</w:t>
            </w:r>
            <w:r w:rsidR="00ED4146" w:rsidRPr="00ED4146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١٥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١٠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</w:t>
            </w:r>
            <w:r w:rsidR="00ED4146" w:rsidRPr="00ED4146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١٩ 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١٠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8461690" w14:textId="77777777" w:rsidR="002F4435" w:rsidRPr="00E624BE" w:rsidRDefault="002D48FE" w:rsidP="00ED414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ED4146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</w:t>
            </w:r>
            <w:r w:rsidR="00ED4146" w:rsidRPr="00ED4146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٢٢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١٠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</w:t>
            </w:r>
            <w:r w:rsidR="00ED4146" w:rsidRPr="00ED4146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٢٦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196397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١٠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3DC5F31" w14:textId="77777777" w:rsidR="002F4435" w:rsidRPr="00E624BE" w:rsidRDefault="002D48FE" w:rsidP="00ED414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ED4146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 xml:space="preserve"> </w:t>
            </w:r>
            <w:r w:rsidR="00ED4146" w:rsidRPr="00ED4146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٢٩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ED4146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١٠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 </w:t>
            </w:r>
            <w:r w:rsidR="00ED4146" w:rsidRPr="00ED4146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٣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ED4146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١١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583C9C36" w14:textId="77777777" w:rsidR="002F4435" w:rsidRPr="00E624BE" w:rsidRDefault="002D48FE" w:rsidP="00894C0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ED4146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 xml:space="preserve"> </w:t>
            </w:r>
            <w:r w:rsidR="00ED4146" w:rsidRPr="00ED4146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٦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ED4146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١١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</w:t>
            </w:r>
            <w:r w:rsidR="00ED4146" w:rsidRPr="00ED4146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١٠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ED4146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١١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841B369" w14:textId="77777777" w:rsidR="002F4435" w:rsidRPr="00E624BE" w:rsidRDefault="002D48FE" w:rsidP="002C1A7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ED4146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</w:t>
            </w:r>
            <w:r w:rsidR="00ED4146" w:rsidRPr="00ED4146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١٣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ED4146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١١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</w:t>
            </w:r>
            <w:r w:rsidR="00ED4146" w:rsidRPr="00ED4146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١٧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ED4146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١١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7B8C9D48" w14:textId="77777777" w:rsidR="002F4435" w:rsidRPr="00E624BE" w:rsidRDefault="002D48FE" w:rsidP="002F443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4315AA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</w:t>
            </w:r>
            <w:r w:rsidR="00ED4146" w:rsidRPr="00ED4146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٢٠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ED4146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١١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٢٤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ED4146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١١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</w:tr>
      <w:tr w:rsidR="005D7DF8" w14:paraId="76498C6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6C3F824B" w14:textId="77777777" w:rsidR="00F15BF4" w:rsidRDefault="002D48FE" w:rsidP="006145A6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الكحولات</w:t>
            </w:r>
            <w:proofErr w:type="spellEnd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والإيثرات</w:t>
            </w:r>
            <w:proofErr w:type="spellEnd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 والأمينات </w:t>
            </w:r>
          </w:p>
          <w:p w14:paraId="5B766D55" w14:textId="77777777" w:rsidR="009116A5" w:rsidRPr="004F6A01" w:rsidRDefault="002D48FE" w:rsidP="00F15BF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مركبات </w:t>
            </w: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الكربونيل</w:t>
            </w:r>
            <w:proofErr w:type="spellEnd"/>
            <w:r w:rsidR="00BD7AA6" w:rsidRPr="004F6A01"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94D39E8" w14:textId="77777777" w:rsidR="00F15BF4" w:rsidRDefault="002D48FE" w:rsidP="00F15BF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تابع مركبات </w:t>
            </w: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الكربونيل</w:t>
            </w:r>
            <w:proofErr w:type="spellEnd"/>
          </w:p>
          <w:p w14:paraId="52B365ED" w14:textId="77777777" w:rsidR="004D35CC" w:rsidRPr="004F6A01" w:rsidRDefault="002D48FE" w:rsidP="00F15BF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تفاعلات أخرى للمركبات العضوية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75A1D79" w14:textId="77777777" w:rsidR="00F15BF4" w:rsidRDefault="002D48FE" w:rsidP="00F15BF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البوليمرات</w:t>
            </w:r>
            <w:r w:rsidRPr="004F6A01"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 </w:t>
            </w:r>
          </w:p>
          <w:p w14:paraId="672985C5" w14:textId="77777777" w:rsidR="006474CC" w:rsidRPr="004F6A01" w:rsidRDefault="002D48FE" w:rsidP="00A31F43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البروتينات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EFDB61A" w14:textId="77777777" w:rsidR="00A31F43" w:rsidRDefault="002D48FE" w:rsidP="00A31F43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تابع البروتينات </w:t>
            </w:r>
          </w:p>
          <w:p w14:paraId="263FCDA0" w14:textId="77777777" w:rsidR="000F3CC3" w:rsidRPr="004F6A01" w:rsidRDefault="002D48FE" w:rsidP="00120E06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الكربوهيدرات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8C04638" w14:textId="77777777" w:rsidR="00A31F43" w:rsidRDefault="002D48FE" w:rsidP="00A31F43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تابع الكربوهيدرات</w:t>
            </w:r>
          </w:p>
          <w:p w14:paraId="0352BD0C" w14:textId="77777777" w:rsidR="00A31F43" w:rsidRDefault="002D48FE" w:rsidP="00A31F43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proofErr w:type="spellStart"/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الليبيدات</w:t>
            </w:r>
            <w:proofErr w:type="spellEnd"/>
          </w:p>
          <w:p w14:paraId="182B1BA7" w14:textId="77777777" w:rsidR="006474CC" w:rsidRPr="004F6A01" w:rsidRDefault="002D48FE" w:rsidP="00120E06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الأحماض النووية</w:t>
            </w:r>
            <w:r w:rsidRPr="004F6A01"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 </w:t>
            </w:r>
            <w:r w:rsidR="006145A6" w:rsidRPr="004F6A01"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48D0822D" w14:textId="77777777" w:rsidR="00120E06" w:rsidRDefault="002D48FE" w:rsidP="00120E06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قوانين الغازات</w:t>
            </w:r>
            <w:r w:rsidRPr="004F6A01"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 xml:space="preserve"> </w:t>
            </w:r>
          </w:p>
          <w:p w14:paraId="021EE526" w14:textId="77777777" w:rsidR="00690461" w:rsidRPr="004F6A01" w:rsidRDefault="002D48FE" w:rsidP="007C216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قانون الغاز المثالي</w:t>
            </w:r>
          </w:p>
        </w:tc>
      </w:tr>
      <w:tr w:rsidR="005D7DF8" w14:paraId="4C21603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E9BAAE6" w14:textId="77777777" w:rsidR="00B61F9F" w:rsidRPr="008A5D43" w:rsidRDefault="002D48FE" w:rsidP="00D25D42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</w:rPr>
            </w:pP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4F830C4" w14:textId="77777777" w:rsidR="00B61F9F" w:rsidRPr="008A5D43" w:rsidRDefault="002D48FE" w:rsidP="00D25D42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</w:rPr>
            </w:pP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hint="cs"/>
                <w:b/>
                <w:bCs/>
                <w:color w:val="403152"/>
                <w:kern w:val="0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073A8BE" w14:textId="77777777" w:rsidR="00B61F9F" w:rsidRPr="008A5D43" w:rsidRDefault="002D48FE" w:rsidP="00A63D59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</w:rPr>
            </w:pPr>
            <w:r w:rsidRPr="007B6A0E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hint="cs"/>
                <w:b/>
                <w:bCs/>
                <w:color w:val="403152"/>
                <w:kern w:val="0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01D5D2F" w14:textId="77777777" w:rsidR="00B61F9F" w:rsidRPr="008A5D43" w:rsidRDefault="002D48FE" w:rsidP="00A63D59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</w:rPr>
            </w:pPr>
            <w:r w:rsidRPr="00F33A09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eastAsia="Calibri" w:hAnsi="Arial"/>
                <w:b/>
                <w:bCs/>
                <w:color w:val="8C2828"/>
                <w:kern w:val="0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18CBDF2" w14:textId="77777777" w:rsidR="00B61F9F" w:rsidRPr="008A5D43" w:rsidRDefault="002D48FE" w:rsidP="00A63D59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</w:rPr>
            </w:pPr>
            <w:r w:rsidRPr="008A5D43"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6F5FE000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eastAsia="Calibri" w:hAnsi="Arial"/>
                <w:b/>
                <w:bCs/>
                <w:color w:val="403152"/>
                <w:kern w:val="0"/>
                <w:sz w:val="26"/>
                <w:szCs w:val="26"/>
              </w:rPr>
            </w:pPr>
          </w:p>
        </w:tc>
      </w:tr>
      <w:tr w:rsidR="005D7DF8" w14:paraId="0157D221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37747CA3" w14:textId="77777777" w:rsidR="00B61F9F" w:rsidRPr="00E624BE" w:rsidRDefault="002D48FE" w:rsidP="00D25D4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4315AA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 xml:space="preserve"> 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٢٧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ED4146" w:rsidRPr="00196397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١١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ADE5994" w14:textId="77777777" w:rsidR="00B61F9F" w:rsidRPr="00BA6B4E" w:rsidRDefault="002D48FE" w:rsidP="004315A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4315AA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 xml:space="preserve"> 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٥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٩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F1F2682" w14:textId="77777777" w:rsidR="00B61F9F" w:rsidRPr="00BA6B4E" w:rsidRDefault="002D48FE" w:rsidP="00A63D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4315AA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 xml:space="preserve"> 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١٦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915155B" w14:textId="77777777" w:rsidR="00B61F9F" w:rsidRPr="00BA6B4E" w:rsidRDefault="002D48FE" w:rsidP="00A63D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4315AA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 xml:space="preserve"> 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١٩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٢٣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8E10C83" w14:textId="77777777" w:rsidR="00B61F9F" w:rsidRPr="00BA6B4E" w:rsidRDefault="002D48FE" w:rsidP="004315A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lang w:val="x-none" w:eastAsia="ar-SA"/>
              </w:rPr>
            </w:pP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(</w:t>
            </w:r>
            <w:r w:rsidR="004315AA">
              <w:rPr>
                <w:rFonts w:ascii="Arial" w:eastAsia="Times New Roman" w:hAnsi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 xml:space="preserve"> 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٢٦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١٢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ــــ 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</w:rPr>
              <w:t>١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/</w:t>
            </w:r>
            <w:r w:rsidR="004315AA" w:rsidRPr="004315AA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>١</w:t>
            </w:r>
            <w:r w:rsidRPr="00E624BE">
              <w:rPr>
                <w:rFonts w:ascii="Arial" w:eastAsia="Times New Roman" w:hAnsi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6CA9F03A" w14:textId="77777777" w:rsidR="00B61F9F" w:rsidRDefault="002D48FE" w:rsidP="004E2EF5">
            <w:pPr>
              <w:spacing w:after="200" w:line="276" w:lineRule="auto"/>
              <w:jc w:val="center"/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</w:pPr>
            <w:r>
              <w:rPr>
                <w:rFonts w:ascii="Arial" w:eastAsia="Calibri" w:hAnsi="Arial" w:hint="cs"/>
                <w:b/>
                <w:bCs/>
                <w:color w:val="FFFFFF"/>
                <w:kern w:val="0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eastAsia="Calibri" w:hAnsi="Arial" w:hint="cs"/>
                <w:b/>
                <w:bCs/>
                <w:color w:val="FFFFFF"/>
                <w:kern w:val="0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>١</w:t>
            </w:r>
            <w:r w:rsidRPr="00D25D42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>/</w:t>
            </w:r>
            <w:r w:rsidRPr="00753DA7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>١</w:t>
            </w:r>
            <w:r w:rsidRPr="00D25D42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eastAsia="Calibri" w:hAnsi="Arial" w:hint="cs"/>
                <w:b/>
                <w:bCs/>
                <w:color w:val="FFFFFF"/>
                <w:kern w:val="0"/>
                <w:sz w:val="28"/>
                <w:szCs w:val="28"/>
                <w:rtl/>
              </w:rPr>
              <w:t>هـ</w:t>
            </w:r>
          </w:p>
          <w:p w14:paraId="4E71DDD3" w14:textId="77777777" w:rsidR="004E2EF5" w:rsidRPr="00753DA7" w:rsidRDefault="002D48FE" w:rsidP="004E2EF5">
            <w:pPr>
              <w:spacing w:after="200" w:line="276" w:lineRule="auto"/>
              <w:jc w:val="center"/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</w:rPr>
            </w:pPr>
            <w:r w:rsidRPr="00D25D42">
              <w:rPr>
                <w:rFonts w:ascii="Arial" w:eastAsia="Calibri" w:hAnsi="Arial" w:hint="cs"/>
                <w:b/>
                <w:bCs/>
                <w:color w:val="FFFFFF"/>
                <w:kern w:val="0"/>
                <w:sz w:val="28"/>
                <w:szCs w:val="28"/>
                <w:rtl/>
              </w:rPr>
              <w:lastRenderedPageBreak/>
              <w:t>بداية</w:t>
            </w:r>
            <w:r w:rsidRPr="00D25D42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eastAsia="Calibri" w:hAnsi="Arial" w:hint="cs"/>
                <w:b/>
                <w:bCs/>
                <w:color w:val="FFFFFF"/>
                <w:kern w:val="0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hint="cs"/>
                <w:b/>
                <w:bCs/>
                <w:color w:val="FFFFFF"/>
                <w:kern w:val="0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hint="cs"/>
                <w:b/>
                <w:bCs/>
                <w:color w:val="FFFFFF"/>
                <w:kern w:val="0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>١</w:t>
            </w:r>
            <w:r w:rsidRPr="00D25D42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>/</w:t>
            </w:r>
            <w:r w:rsidRPr="00753DA7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>٣</w:t>
            </w:r>
            <w:r w:rsidRPr="00D25D42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>/</w:t>
            </w:r>
            <w:r w:rsidRPr="00753DA7"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eastAsia="Calibri" w:hAnsi="Arial" w:hint="cs"/>
                <w:b/>
                <w:bCs/>
                <w:color w:val="FFFFFF"/>
                <w:kern w:val="0"/>
                <w:sz w:val="28"/>
                <w:szCs w:val="28"/>
                <w:rtl/>
              </w:rPr>
              <w:t>هـ</w:t>
            </w:r>
          </w:p>
        </w:tc>
      </w:tr>
      <w:tr w:rsidR="005D7DF8" w14:paraId="115D0287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2124F3BD" w14:textId="77777777" w:rsidR="007C216F" w:rsidRDefault="002D48FE" w:rsidP="007C216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تابع قانون الغاز المثالي</w:t>
            </w:r>
          </w:p>
          <w:p w14:paraId="21A75289" w14:textId="77777777" w:rsidR="00011FD1" w:rsidRPr="00344D0D" w:rsidRDefault="002D48FE" w:rsidP="007C216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/>
              </w:rPr>
              <w:t>الحسابات المتعلقة بالغازات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B160B94" w14:textId="77777777" w:rsidR="004E08FF" w:rsidRPr="00784B69" w:rsidRDefault="002D48FE" w:rsidP="004E08F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D0D0D"/>
                <w:kern w:val="0"/>
                <w:sz w:val="26"/>
                <w:szCs w:val="26"/>
                <w:lang w:eastAsia="ar-SA"/>
              </w:rPr>
            </w:pPr>
            <w:r w:rsidRPr="00617E63">
              <w:rPr>
                <w:rFonts w:ascii="Arial" w:eastAsia="Calibri" w:hAnsi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eastAsia="Calibri" w:hAnsi="Arial" w:hint="cs"/>
                <w:b/>
                <w:bCs/>
                <w:color w:val="800000"/>
                <w:kern w:val="0"/>
                <w:sz w:val="26"/>
                <w:szCs w:val="26"/>
                <w:rtl/>
              </w:rPr>
              <w:t xml:space="preserve">عيــد </w:t>
            </w:r>
            <w:r>
              <w:rPr>
                <w:rFonts w:ascii="Arial" w:eastAsia="Calibri" w:hAnsi="Arial" w:hint="cs"/>
                <w:b/>
                <w:bCs/>
                <w:color w:val="800000"/>
                <w:kern w:val="0"/>
                <w:sz w:val="26"/>
                <w:szCs w:val="26"/>
                <w:rtl/>
              </w:rPr>
              <w:t>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7C6F8A2" w14:textId="77777777" w:rsidR="004E08FF" w:rsidRPr="00967699" w:rsidRDefault="002D48FE" w:rsidP="004E08F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lang w:bidi="ar-EG"/>
              </w:rPr>
            </w:pPr>
            <w:r w:rsidRPr="00617E63">
              <w:rPr>
                <w:rFonts w:ascii="Arial" w:eastAsia="Calibri" w:hAnsi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eastAsia="Calibri" w:hAnsi="Arial" w:hint="cs"/>
                <w:b/>
                <w:bCs/>
                <w:color w:val="800000"/>
                <w:kern w:val="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773D2219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 w:bidi="ar-EG"/>
              </w:rPr>
            </w:pPr>
          </w:p>
          <w:p w14:paraId="7F5206F6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 w:bidi="ar-EG"/>
              </w:rPr>
            </w:pPr>
          </w:p>
          <w:p w14:paraId="08E206C7" w14:textId="77777777" w:rsidR="004E08FF" w:rsidRPr="00BA6B4E" w:rsidRDefault="002D48FE" w:rsidP="004E08F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622ABA10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 w:bidi="ar-EG"/>
              </w:rPr>
            </w:pPr>
          </w:p>
          <w:p w14:paraId="1C30D361" w14:textId="77777777" w:rsidR="00597521" w:rsidRDefault="00597521" w:rsidP="00597521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 w:bidi="ar-EG"/>
              </w:rPr>
            </w:pPr>
          </w:p>
          <w:p w14:paraId="1829E25E" w14:textId="77777777" w:rsidR="00597521" w:rsidRDefault="002D48FE" w:rsidP="00597521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kern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eastAsia="Calibri" w:hAnsi="Arial" w:hint="cs"/>
                <w:b/>
                <w:bCs/>
                <w:kern w:val="0"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19DDF77C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736C0086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FFFFFF"/>
                <w:kern w:val="0"/>
                <w:sz w:val="28"/>
                <w:szCs w:val="28"/>
                <w:rtl/>
              </w:rPr>
            </w:pPr>
          </w:p>
        </w:tc>
      </w:tr>
      <w:tr w:rsidR="005D7DF8" w14:paraId="260B2BC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3836B376" w14:textId="77777777" w:rsidR="00B61F9F" w:rsidRPr="00BA6B4E" w:rsidRDefault="002D48FE" w:rsidP="00D25D42">
            <w:pPr>
              <w:spacing w:before="120" w:after="120" w:line="240" w:lineRule="auto"/>
              <w:rPr>
                <w:rFonts w:ascii="Arial" w:eastAsia="Calibri" w:hAnsi="Arial"/>
                <w:b/>
                <w:bCs/>
                <w:color w:val="1F4E79"/>
                <w:kern w:val="0"/>
                <w:sz w:val="24"/>
                <w:szCs w:val="24"/>
                <w:rtl/>
              </w:rPr>
            </w:pPr>
            <w:r w:rsidRPr="00BA6B4E">
              <w:rPr>
                <w:rFonts w:ascii="Arial" w:eastAsia="Calibri" w:hAnsi="Arial"/>
                <w:b/>
                <w:bCs/>
                <w:color w:val="1F4E79"/>
                <w:kern w:val="0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258F751C" w14:textId="77777777" w:rsidR="00B61F9F" w:rsidRPr="00BA6B4E" w:rsidRDefault="002D48FE" w:rsidP="00D25D42">
            <w:pPr>
              <w:spacing w:before="120" w:after="120" w:line="240" w:lineRule="auto"/>
              <w:rPr>
                <w:rFonts w:ascii="Arial" w:eastAsia="Calibri" w:hAnsi="Arial"/>
                <w:b/>
                <w:bCs/>
                <w:color w:val="1F4E79"/>
                <w:kern w:val="0"/>
                <w:sz w:val="24"/>
                <w:szCs w:val="24"/>
                <w:rtl/>
              </w:rPr>
            </w:pPr>
            <w:r w:rsidRPr="00BA6B4E">
              <w:rPr>
                <w:rFonts w:ascii="Arial" w:eastAsia="Calibri" w:hAnsi="Arial"/>
                <w:b/>
                <w:bCs/>
                <w:color w:val="1F4E79"/>
                <w:kern w:val="0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0B8C7257" w14:textId="77777777" w:rsidR="00B61F9F" w:rsidRPr="00BA6B4E" w:rsidRDefault="002D48FE" w:rsidP="00D25D42">
            <w:pPr>
              <w:spacing w:after="0" w:line="240" w:lineRule="auto"/>
              <w:rPr>
                <w:rFonts w:ascii="Arial" w:eastAsia="Calibri" w:hAnsi="Arial"/>
                <w:b/>
                <w:bCs/>
                <w:color w:val="1F4E79"/>
                <w:kern w:val="0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eastAsia="Calibri" w:hAnsi="Arial"/>
                <w:b/>
                <w:bCs/>
                <w:color w:val="1F4E79"/>
                <w:kern w:val="0"/>
                <w:sz w:val="24"/>
                <w:szCs w:val="24"/>
                <w:rtl/>
              </w:rPr>
              <w:t>المشرف التربوي:</w:t>
            </w:r>
          </w:p>
        </w:tc>
      </w:tr>
    </w:tbl>
    <w:p w14:paraId="159C3A28" w14:textId="77777777" w:rsidR="009C5535" w:rsidRDefault="009C5535" w:rsidP="00356694">
      <w:pPr>
        <w:spacing w:after="200" w:line="276" w:lineRule="auto"/>
        <w:rPr>
          <w:rFonts w:ascii="Calibri" w:eastAsia="Calibri" w:hAnsi="Calibri"/>
          <w:kern w:val="0"/>
          <w:rtl/>
        </w:rPr>
      </w:pPr>
    </w:p>
    <w:p w14:paraId="256FCC7A" w14:textId="77777777" w:rsidR="00FC50E0" w:rsidRDefault="00FC50E0" w:rsidP="00356694">
      <w:pPr>
        <w:spacing w:after="200" w:line="276" w:lineRule="auto"/>
        <w:rPr>
          <w:rFonts w:ascii="Calibri" w:eastAsia="Calibri" w:hAnsi="Calibri"/>
          <w:kern w:val="0"/>
          <w:rtl/>
        </w:rPr>
      </w:pPr>
    </w:p>
    <w:p w14:paraId="4D0423C9" w14:textId="77777777" w:rsidR="00FC50E0" w:rsidRDefault="00FC50E0" w:rsidP="00FC50E0">
      <w:pPr>
        <w:spacing w:after="200" w:line="276" w:lineRule="auto"/>
        <w:jc w:val="center"/>
        <w:rPr>
          <w:rFonts w:ascii="Calibri" w:eastAsia="Calibri" w:hAnsi="Calibri"/>
          <w:kern w:val="0"/>
          <w:rtl/>
        </w:rPr>
      </w:pPr>
    </w:p>
    <w:p w14:paraId="32DDAA17" w14:textId="77777777" w:rsidR="00956E69" w:rsidRDefault="00956E69" w:rsidP="00956E69">
      <w:pPr>
        <w:spacing w:after="200" w:line="276" w:lineRule="auto"/>
        <w:jc w:val="center"/>
        <w:rPr>
          <w:rFonts w:ascii="Calibri" w:eastAsia="Calibri" w:hAnsi="Calibri"/>
          <w:kern w:val="0"/>
          <w:sz w:val="48"/>
          <w:szCs w:val="48"/>
          <w:rtl/>
        </w:rPr>
      </w:pPr>
    </w:p>
    <w:p w14:paraId="7CD3068C" w14:textId="77777777" w:rsidR="00956E69" w:rsidRPr="00A31C31" w:rsidRDefault="00956E69" w:rsidP="00E30772">
      <w:pPr>
        <w:spacing w:after="200" w:line="276" w:lineRule="auto"/>
        <w:rPr>
          <w:rFonts w:ascii="Calibri" w:eastAsia="Calibri" w:hAnsi="Calibri"/>
          <w:kern w:val="0"/>
          <w:sz w:val="44"/>
          <w:szCs w:val="44"/>
          <w:rtl/>
        </w:rPr>
      </w:pPr>
    </w:p>
    <w:p w14:paraId="46AF3307" w14:textId="77777777" w:rsidR="00FC50E0" w:rsidRDefault="00FC50E0" w:rsidP="00956E69">
      <w:pPr>
        <w:spacing w:after="200" w:line="276" w:lineRule="auto"/>
        <w:jc w:val="center"/>
        <w:rPr>
          <w:rFonts w:ascii="Calibri" w:eastAsia="Calibri" w:hAnsi="Calibri"/>
          <w:kern w:val="0"/>
        </w:rPr>
      </w:pPr>
    </w:p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9AE0" w14:textId="77777777" w:rsidR="002D48FE" w:rsidRDefault="002D48FE">
      <w:pPr>
        <w:spacing w:after="0" w:line="240" w:lineRule="auto"/>
      </w:pPr>
      <w:r>
        <w:separator/>
      </w:r>
    </w:p>
  </w:endnote>
  <w:endnote w:type="continuationSeparator" w:id="0">
    <w:p w14:paraId="54435E3B" w14:textId="77777777" w:rsidR="002D48FE" w:rsidRDefault="002D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7AAD" w14:textId="77777777" w:rsidR="002D48FE" w:rsidRDefault="002D48FE">
      <w:pPr>
        <w:spacing w:after="0" w:line="240" w:lineRule="auto"/>
      </w:pPr>
      <w:r>
        <w:separator/>
      </w:r>
    </w:p>
  </w:footnote>
  <w:footnote w:type="continuationSeparator" w:id="0">
    <w:p w14:paraId="3BE8FA1B" w14:textId="77777777" w:rsidR="002D48FE" w:rsidRDefault="002D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7896" w14:textId="77777777" w:rsidR="00956E69" w:rsidRDefault="002D48FE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3EC8C3" wp14:editId="65A8AE17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       المملكة العربية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14:paraId="40E9ED15" w14:textId="77777777" w:rsidR="00956E69" w:rsidRDefault="002D48FE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69390941" w14:textId="77777777" w:rsidR="00956E69" w:rsidRDefault="002D48FE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4C24FF85" w14:textId="77777777" w:rsidR="00AA4465" w:rsidRPr="00956E69" w:rsidRDefault="002D48FE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embedTrueTypeFonts/>
  <w:saveSubset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3E"/>
    <w:rsid w:val="00011FD1"/>
    <w:rsid w:val="00020CB4"/>
    <w:rsid w:val="00030CFC"/>
    <w:rsid w:val="00041A78"/>
    <w:rsid w:val="00065B76"/>
    <w:rsid w:val="0007689A"/>
    <w:rsid w:val="0008759D"/>
    <w:rsid w:val="000B0F4C"/>
    <w:rsid w:val="000B2586"/>
    <w:rsid w:val="000C1B65"/>
    <w:rsid w:val="000D4A2B"/>
    <w:rsid w:val="000E21DB"/>
    <w:rsid w:val="000F3CC3"/>
    <w:rsid w:val="00120E06"/>
    <w:rsid w:val="00135533"/>
    <w:rsid w:val="0015122C"/>
    <w:rsid w:val="00165DB5"/>
    <w:rsid w:val="00193095"/>
    <w:rsid w:val="00193E0E"/>
    <w:rsid w:val="00196397"/>
    <w:rsid w:val="00204E64"/>
    <w:rsid w:val="0020514A"/>
    <w:rsid w:val="00205C4C"/>
    <w:rsid w:val="00215714"/>
    <w:rsid w:val="00226C5E"/>
    <w:rsid w:val="00260135"/>
    <w:rsid w:val="00263BC6"/>
    <w:rsid w:val="002A2C3D"/>
    <w:rsid w:val="002C1A74"/>
    <w:rsid w:val="002D48FE"/>
    <w:rsid w:val="002F247F"/>
    <w:rsid w:val="002F4435"/>
    <w:rsid w:val="00330BA3"/>
    <w:rsid w:val="003378C1"/>
    <w:rsid w:val="00344D0D"/>
    <w:rsid w:val="00356694"/>
    <w:rsid w:val="003A5070"/>
    <w:rsid w:val="004315AA"/>
    <w:rsid w:val="0049718A"/>
    <w:rsid w:val="004B0592"/>
    <w:rsid w:val="004D35CC"/>
    <w:rsid w:val="004E08FF"/>
    <w:rsid w:val="004E2EF5"/>
    <w:rsid w:val="004F460D"/>
    <w:rsid w:val="004F6A01"/>
    <w:rsid w:val="00504C90"/>
    <w:rsid w:val="00516815"/>
    <w:rsid w:val="00535C15"/>
    <w:rsid w:val="0054079B"/>
    <w:rsid w:val="00597521"/>
    <w:rsid w:val="005A03A7"/>
    <w:rsid w:val="005A2275"/>
    <w:rsid w:val="005B5E3F"/>
    <w:rsid w:val="005D7DF8"/>
    <w:rsid w:val="005E35DA"/>
    <w:rsid w:val="005F07D4"/>
    <w:rsid w:val="006145A6"/>
    <w:rsid w:val="00617E63"/>
    <w:rsid w:val="00642B0F"/>
    <w:rsid w:val="006474CC"/>
    <w:rsid w:val="00657F63"/>
    <w:rsid w:val="006738D6"/>
    <w:rsid w:val="00690461"/>
    <w:rsid w:val="006F3667"/>
    <w:rsid w:val="00701598"/>
    <w:rsid w:val="0075373F"/>
    <w:rsid w:val="00753DA7"/>
    <w:rsid w:val="007551AA"/>
    <w:rsid w:val="00784B69"/>
    <w:rsid w:val="007B6A0E"/>
    <w:rsid w:val="007C216F"/>
    <w:rsid w:val="007D10C0"/>
    <w:rsid w:val="0081665B"/>
    <w:rsid w:val="00894C00"/>
    <w:rsid w:val="008A5D43"/>
    <w:rsid w:val="008A6B71"/>
    <w:rsid w:val="008A71E0"/>
    <w:rsid w:val="008B6255"/>
    <w:rsid w:val="008B78E9"/>
    <w:rsid w:val="008F7165"/>
    <w:rsid w:val="00906A62"/>
    <w:rsid w:val="009100F2"/>
    <w:rsid w:val="009116A5"/>
    <w:rsid w:val="00920912"/>
    <w:rsid w:val="009269A2"/>
    <w:rsid w:val="00942082"/>
    <w:rsid w:val="00956E69"/>
    <w:rsid w:val="00967699"/>
    <w:rsid w:val="009C5535"/>
    <w:rsid w:val="009D2586"/>
    <w:rsid w:val="00A31C31"/>
    <w:rsid w:val="00A31F43"/>
    <w:rsid w:val="00A63D59"/>
    <w:rsid w:val="00A74407"/>
    <w:rsid w:val="00AA4465"/>
    <w:rsid w:val="00AA5172"/>
    <w:rsid w:val="00AB624A"/>
    <w:rsid w:val="00B61F9F"/>
    <w:rsid w:val="00BA6B4E"/>
    <w:rsid w:val="00BC68D1"/>
    <w:rsid w:val="00BD7AA6"/>
    <w:rsid w:val="00BF6BCF"/>
    <w:rsid w:val="00C05E3E"/>
    <w:rsid w:val="00CB2E6D"/>
    <w:rsid w:val="00CE33CD"/>
    <w:rsid w:val="00CE6D4D"/>
    <w:rsid w:val="00D25D42"/>
    <w:rsid w:val="00D871FE"/>
    <w:rsid w:val="00DB13B3"/>
    <w:rsid w:val="00DB334A"/>
    <w:rsid w:val="00DD5849"/>
    <w:rsid w:val="00E30772"/>
    <w:rsid w:val="00E52777"/>
    <w:rsid w:val="00E624BE"/>
    <w:rsid w:val="00EA398C"/>
    <w:rsid w:val="00EB4BB6"/>
    <w:rsid w:val="00EB6A8A"/>
    <w:rsid w:val="00ED4146"/>
    <w:rsid w:val="00EF2FDD"/>
    <w:rsid w:val="00F15BF4"/>
    <w:rsid w:val="00F33A09"/>
    <w:rsid w:val="00F64B39"/>
    <w:rsid w:val="00F66894"/>
    <w:rsid w:val="00F90466"/>
    <w:rsid w:val="00FB081E"/>
    <w:rsid w:val="00FC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6EC9FD97"/>
  <w15:docId w15:val="{54615830-115D-4FC9-A7D3-3EB83578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E3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05E3E"/>
    <w:rPr>
      <w:rFonts w:cs="Times New Roman"/>
      <w:rtl w:val="0"/>
      <w:cs w:val="0"/>
    </w:rPr>
  </w:style>
  <w:style w:type="paragraph" w:styleId="a4">
    <w:name w:val="footer"/>
    <w:basedOn w:val="a"/>
    <w:link w:val="Char0"/>
    <w:uiPriority w:val="99"/>
    <w:unhideWhenUsed/>
    <w:rsid w:val="00C05E3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05E3E"/>
    <w:rPr>
      <w:rFonts w:cs="Times New Roman"/>
      <w:rtl w:val="0"/>
      <w:cs w:val="0"/>
    </w:rPr>
  </w:style>
  <w:style w:type="table" w:styleId="a5">
    <w:name w:val="Table Grid"/>
    <w:basedOn w:val="a1"/>
    <w:uiPriority w:val="39"/>
    <w:rsid w:val="00C05E3E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Char1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kern w:val="0"/>
      <w:sz w:val="20"/>
      <w:szCs w:val="32"/>
      <w:lang w:val="x-none" w:eastAsia="ar-SA"/>
    </w:rPr>
  </w:style>
  <w:style w:type="character" w:customStyle="1" w:styleId="Char1">
    <w:name w:val="عنوان فرعي Char"/>
    <w:link w:val="a6"/>
    <w:rsid w:val="00CE33CD"/>
    <w:rPr>
      <w:rFonts w:ascii="Times New Roman" w:eastAsia="Times New Roman" w:hAnsi="Times New Roman"/>
      <w:b/>
      <w:bCs/>
      <w:noProof/>
      <w:kern w:val="0"/>
      <w:sz w:val="20"/>
      <w:szCs w:val="32"/>
      <w:lang w:val="x-none" w:eastAsia="ar-SA"/>
    </w:rPr>
  </w:style>
  <w:style w:type="paragraph" w:styleId="a7">
    <w:name w:val="No Spacing"/>
    <w:uiPriority w:val="1"/>
    <w:qFormat/>
    <w:rsid w:val="00C13A1A"/>
    <w:pPr>
      <w:bidi/>
    </w:pPr>
    <w:rPr>
      <w:rFonts w:ascii="Calibri" w:eastAsia="Calibri" w:hAnsi="Calibri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Maged ailharbiy</dc:creator>
  <cp:lastModifiedBy>asem saleh</cp:lastModifiedBy>
  <cp:revision>2</cp:revision>
  <cp:lastPrinted>2025-02-27T02:09:00Z</cp:lastPrinted>
  <dcterms:created xsi:type="dcterms:W3CDTF">2025-03-02T20:45:00Z</dcterms:created>
  <dcterms:modified xsi:type="dcterms:W3CDTF">2025-03-02T20:45:00Z</dcterms:modified>
</cp:coreProperties>
</file>