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bidiVisual/>
        <w:tblW w:w="10065" w:type="dxa"/>
        <w:tblInd w:w="-658" w:type="dxa"/>
        <w:tblLayout w:type="fixed"/>
        <w:tblLook w:val="04A0" w:firstRow="1" w:lastRow="0" w:firstColumn="1" w:lastColumn="0" w:noHBand="0" w:noVBand="1"/>
      </w:tblPr>
      <w:tblGrid>
        <w:gridCol w:w="425"/>
        <w:gridCol w:w="2687"/>
        <w:gridCol w:w="482"/>
        <w:gridCol w:w="754"/>
        <w:gridCol w:w="1986"/>
        <w:gridCol w:w="482"/>
        <w:gridCol w:w="3249"/>
      </w:tblGrid>
      <w:tr w:rsidR="00FE0FEB" w:rsidRPr="00F62D2E" w:rsidTr="00D30DC2">
        <w:trPr>
          <w:trHeight w:val="340"/>
        </w:trPr>
        <w:tc>
          <w:tcPr>
            <w:tcW w:w="3112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الأسبوع الأول</w:t>
            </w:r>
            <w:r w:rsidR="00F62D2E" w:rsidRPr="00F62D2E">
              <w:rPr>
                <w:rFonts w:cstheme="minorHAnsi"/>
                <w:b/>
                <w:bCs/>
                <w:rtl/>
              </w:rPr>
              <w:t>(1)</w:t>
            </w:r>
          </w:p>
        </w:tc>
        <w:tc>
          <w:tcPr>
            <w:tcW w:w="3222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3423C" w:rsidRPr="00F62D2E" w:rsidRDefault="0093423C" w:rsidP="00F62D2E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الأسبوع الثاني</w:t>
            </w:r>
            <w:r w:rsidR="00F62D2E" w:rsidRPr="00F62D2E">
              <w:rPr>
                <w:rFonts w:cstheme="minorHAnsi"/>
                <w:b/>
                <w:bCs/>
                <w:rtl/>
              </w:rPr>
              <w:t>(2)</w:t>
            </w:r>
          </w:p>
        </w:tc>
        <w:tc>
          <w:tcPr>
            <w:tcW w:w="3731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3423C" w:rsidRPr="00F62D2E" w:rsidRDefault="0008413F" w:rsidP="00F62D2E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250CBC" wp14:editId="08667D43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-646430</wp:posOffset>
                      </wp:positionV>
                      <wp:extent cx="6324600" cy="425450"/>
                      <wp:effectExtent l="0" t="0" r="19050" b="12700"/>
                      <wp:wrapNone/>
                      <wp:docPr id="5" name="مستطيل مستدير الزوايا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24600" cy="4254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8413F" w:rsidRPr="0008413F" w:rsidRDefault="0008413F" w:rsidP="0008413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08413F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 xml:space="preserve">توزيع مقرر المهارات الرقمية للصف </w:t>
                                  </w:r>
                                  <w:r w:rsidRPr="0008413F">
                                    <w:rPr>
                                      <w:rFonts w:cstheme="minorHAnsi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 xml:space="preserve">الرابع الابتدائي 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(الفصل الدراسي الثا</w:t>
                                  </w:r>
                                  <w:r>
                                    <w:rPr>
                                      <w:rFonts w:cstheme="minorHAnsi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لث</w:t>
                                  </w:r>
                                  <w:r w:rsidRPr="0008413F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cstheme="minorHAnsi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1446/1447هـ</w:t>
                                  </w:r>
                                  <w:r w:rsidRPr="0008413F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مستطيل مستدير الزوايا 5" o:spid="_x0000_s1026" style="position:absolute;left:0;text-align:left;margin-left:-1.15pt;margin-top:-50.9pt;width:498pt;height: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" fillcolor="white [3212]" strokecolor="black [3213]" strokeweight=".25pt">
                      <v:textbox>
                        <w:txbxContent>
                          <w:p w:rsidR="0008413F" w:rsidRPr="0008413F" w:rsidRDefault="0008413F" w:rsidP="0008413F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8413F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توزيع مقرر المهارات الرقمية للصف </w:t>
                            </w:r>
                            <w:r w:rsidRPr="0008413F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الرابع الابتدائي</w:t>
                            </w:r>
                            <w:r w:rsidRPr="0008413F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(الفصل الدراسي الثا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لث</w:t>
                            </w:r>
                            <w:r w:rsidRPr="0008413F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)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1446/1447هـ</w:t>
                            </w:r>
                            <w:r w:rsidRPr="0008413F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br/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93423C" w:rsidRPr="00F62D2E">
              <w:rPr>
                <w:rFonts w:cstheme="minorHAnsi"/>
                <w:b/>
                <w:bCs/>
                <w:rtl/>
              </w:rPr>
              <w:t>الأسبوع الثالث</w:t>
            </w:r>
            <w:r w:rsidR="00F62D2E" w:rsidRPr="00F62D2E">
              <w:rPr>
                <w:rFonts w:cstheme="minorHAnsi"/>
                <w:b/>
                <w:bCs/>
                <w:rtl/>
              </w:rPr>
              <w:t>(3)</w:t>
            </w:r>
          </w:p>
        </w:tc>
      </w:tr>
      <w:tr w:rsidR="00FE0FEB" w:rsidRPr="00F62D2E" w:rsidTr="00D30DC2">
        <w:trPr>
          <w:trHeight w:val="340"/>
        </w:trPr>
        <w:tc>
          <w:tcPr>
            <w:tcW w:w="3112" w:type="dxa"/>
            <w:gridSpan w:val="2"/>
            <w:shd w:val="clear" w:color="auto" w:fill="FDE9D9" w:themeFill="accent6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من 2/9 إلى 6/9/1446هـ</w:t>
            </w:r>
          </w:p>
        </w:tc>
        <w:tc>
          <w:tcPr>
            <w:tcW w:w="3222" w:type="dxa"/>
            <w:gridSpan w:val="3"/>
            <w:shd w:val="clear" w:color="auto" w:fill="FDE9D9" w:themeFill="accent6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من 9/9 إلى 13/9/1446هـ</w:t>
            </w:r>
          </w:p>
        </w:tc>
        <w:tc>
          <w:tcPr>
            <w:tcW w:w="3731" w:type="dxa"/>
            <w:gridSpan w:val="2"/>
            <w:shd w:val="clear" w:color="auto" w:fill="FDE9D9" w:themeFill="accent6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من 16/9 إلى 20/9/1446هـ</w:t>
            </w:r>
          </w:p>
        </w:tc>
      </w:tr>
      <w:tr w:rsidR="0063740A" w:rsidRPr="00F62D2E" w:rsidTr="00D30DC2">
        <w:trPr>
          <w:cantSplit/>
          <w:trHeight w:val="2090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C6D9F1" w:themeFill="text2" w:themeFillTint="33"/>
            <w:textDirection w:val="btLr"/>
          </w:tcPr>
          <w:p w:rsidR="0093423C" w:rsidRPr="00F62D2E" w:rsidRDefault="00CC3CBD" w:rsidP="00CC3CBD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الوحدة الأولى</w:t>
            </w: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:rsidR="0093423C" w:rsidRPr="00F62D2E" w:rsidRDefault="00CC3CBD" w:rsidP="0063740A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br/>
            </w:r>
            <w:r w:rsidR="006B7A10" w:rsidRPr="006B7A10">
              <w:rPr>
                <w:rFonts w:cstheme="minorHAnsi" w:hint="cs"/>
                <w:b/>
                <w:bCs/>
                <w:color w:val="943634" w:themeColor="accent2" w:themeShade="BF"/>
                <w:rtl/>
              </w:rPr>
              <w:t>الدرس الأول:</w:t>
            </w:r>
            <w:r w:rsidRPr="00F62D2E">
              <w:rPr>
                <w:rFonts w:cstheme="minorHAnsi"/>
                <w:b/>
                <w:bCs/>
                <w:rtl/>
              </w:rPr>
              <w:br/>
            </w:r>
            <w:r w:rsidR="0063740A" w:rsidRPr="00F62D2E">
              <w:rPr>
                <w:rFonts w:cstheme="minorHAnsi"/>
                <w:b/>
                <w:bCs/>
                <w:rtl/>
              </w:rPr>
              <w:br/>
            </w:r>
            <w:r w:rsidRPr="00F62D2E">
              <w:rPr>
                <w:rFonts w:cstheme="minorHAnsi"/>
                <w:b/>
                <w:bCs/>
                <w:rtl/>
              </w:rPr>
              <w:t>الشرائح التقديمية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C6D9F1" w:themeFill="text2" w:themeFillTint="33"/>
            <w:textDirection w:val="btLr"/>
          </w:tcPr>
          <w:p w:rsidR="0093423C" w:rsidRPr="00F62D2E" w:rsidRDefault="0063740A" w:rsidP="0063740A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الوحدة الأولى</w:t>
            </w:r>
          </w:p>
        </w:tc>
        <w:tc>
          <w:tcPr>
            <w:tcW w:w="2740" w:type="dxa"/>
            <w:gridSpan w:val="2"/>
            <w:tcBorders>
              <w:bottom w:val="single" w:sz="4" w:space="0" w:color="auto"/>
            </w:tcBorders>
          </w:tcPr>
          <w:p w:rsidR="0093423C" w:rsidRPr="00F62D2E" w:rsidRDefault="0063740A" w:rsidP="0063740A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br/>
            </w:r>
            <w:r w:rsidR="006B7A10" w:rsidRPr="006B7A10">
              <w:rPr>
                <w:rFonts w:cstheme="minorHAnsi" w:hint="cs"/>
                <w:b/>
                <w:bCs/>
                <w:color w:val="943634" w:themeColor="accent2" w:themeShade="BF"/>
                <w:rtl/>
              </w:rPr>
              <w:t>الدرس الثاني:</w:t>
            </w:r>
            <w:r w:rsidRPr="00F62D2E">
              <w:rPr>
                <w:rFonts w:cstheme="minorHAnsi"/>
                <w:b/>
                <w:bCs/>
                <w:rtl/>
              </w:rPr>
              <w:br/>
            </w:r>
            <w:r w:rsidRPr="00F62D2E">
              <w:rPr>
                <w:rFonts w:cstheme="minorHAnsi"/>
                <w:b/>
                <w:bCs/>
                <w:rtl/>
              </w:rPr>
              <w:br/>
              <w:t xml:space="preserve"> </w:t>
            </w:r>
            <w:r w:rsidR="00CC3CBD" w:rsidRPr="00F62D2E">
              <w:rPr>
                <w:rFonts w:cstheme="minorHAnsi"/>
                <w:b/>
                <w:bCs/>
                <w:rtl/>
              </w:rPr>
              <w:t>إدراج الصور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C6D9F1" w:themeFill="text2" w:themeFillTint="33"/>
            <w:textDirection w:val="btLr"/>
          </w:tcPr>
          <w:p w:rsidR="0093423C" w:rsidRPr="00F62D2E" w:rsidRDefault="0063740A" w:rsidP="0063740A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الوحدة الأولى</w:t>
            </w:r>
          </w:p>
        </w:tc>
        <w:tc>
          <w:tcPr>
            <w:tcW w:w="3249" w:type="dxa"/>
            <w:tcBorders>
              <w:bottom w:val="single" w:sz="4" w:space="0" w:color="auto"/>
            </w:tcBorders>
          </w:tcPr>
          <w:p w:rsidR="0093423C" w:rsidRPr="00F62D2E" w:rsidRDefault="0063740A" w:rsidP="0063740A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br/>
            </w:r>
            <w:r w:rsidR="006B7A10" w:rsidRPr="006B7A10">
              <w:rPr>
                <w:rFonts w:cstheme="minorHAnsi" w:hint="cs"/>
                <w:b/>
                <w:bCs/>
                <w:color w:val="943634" w:themeColor="accent2" w:themeShade="BF"/>
                <w:rtl/>
              </w:rPr>
              <w:t>الدرس الثالث:</w:t>
            </w:r>
            <w:r w:rsidRPr="00F62D2E">
              <w:rPr>
                <w:rFonts w:cstheme="minorHAnsi"/>
                <w:b/>
                <w:bCs/>
                <w:rtl/>
              </w:rPr>
              <w:br/>
            </w:r>
            <w:r w:rsidRPr="00F62D2E">
              <w:rPr>
                <w:rFonts w:cstheme="minorHAnsi"/>
                <w:b/>
                <w:bCs/>
                <w:rtl/>
              </w:rPr>
              <w:br/>
            </w:r>
            <w:r w:rsidR="0008413F" w:rsidRPr="00F62D2E">
              <w:rPr>
                <w:rFonts w:cstheme="minorHAnsi"/>
                <w:b/>
                <w:bCs/>
                <w:rtl/>
              </w:rPr>
              <w:t>ا</w:t>
            </w:r>
            <w:r w:rsidR="00CC3CBD" w:rsidRPr="00F62D2E">
              <w:rPr>
                <w:rFonts w:cstheme="minorHAnsi"/>
                <w:b/>
                <w:bCs/>
                <w:rtl/>
              </w:rPr>
              <w:t>لانتقالات وتأثيرات الحركة</w:t>
            </w:r>
          </w:p>
        </w:tc>
      </w:tr>
      <w:tr w:rsidR="00FE0FEB" w:rsidRPr="00F62D2E" w:rsidTr="00D30DC2">
        <w:trPr>
          <w:trHeight w:val="340"/>
        </w:trPr>
        <w:tc>
          <w:tcPr>
            <w:tcW w:w="3112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3423C" w:rsidRPr="00F62D2E" w:rsidRDefault="0093423C" w:rsidP="00F62D2E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الأسبوع الرابع</w:t>
            </w:r>
            <w:r w:rsidR="00F62D2E" w:rsidRPr="00F62D2E">
              <w:rPr>
                <w:rFonts w:cstheme="minorHAnsi"/>
                <w:b/>
                <w:bCs/>
                <w:rtl/>
              </w:rPr>
              <w:t>(4)</w:t>
            </w:r>
          </w:p>
        </w:tc>
        <w:tc>
          <w:tcPr>
            <w:tcW w:w="3222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3423C" w:rsidRPr="00F62D2E" w:rsidRDefault="0093423C" w:rsidP="00F62D2E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الأسبوع الخامس</w:t>
            </w:r>
            <w:r w:rsidR="00F62D2E" w:rsidRPr="00F62D2E">
              <w:rPr>
                <w:rFonts w:cstheme="minorHAnsi"/>
                <w:b/>
                <w:bCs/>
                <w:rtl/>
              </w:rPr>
              <w:t>(5)</w:t>
            </w:r>
          </w:p>
        </w:tc>
        <w:tc>
          <w:tcPr>
            <w:tcW w:w="3731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3423C" w:rsidRPr="00F62D2E" w:rsidRDefault="0093423C" w:rsidP="00F62D2E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الأسبوع السادس</w:t>
            </w:r>
            <w:r w:rsidR="00F62D2E" w:rsidRPr="00F62D2E">
              <w:rPr>
                <w:rFonts w:cstheme="minorHAnsi"/>
                <w:b/>
                <w:bCs/>
                <w:rtl/>
              </w:rPr>
              <w:t>(6)</w:t>
            </w:r>
          </w:p>
        </w:tc>
      </w:tr>
      <w:tr w:rsidR="00FE0FEB" w:rsidRPr="00F62D2E" w:rsidTr="00D30DC2">
        <w:trPr>
          <w:trHeight w:val="340"/>
        </w:trPr>
        <w:tc>
          <w:tcPr>
            <w:tcW w:w="3112" w:type="dxa"/>
            <w:gridSpan w:val="2"/>
            <w:shd w:val="clear" w:color="auto" w:fill="FDE9D9" w:themeFill="accent6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من 8/10 إلى 12/10/1446هـ</w:t>
            </w:r>
          </w:p>
        </w:tc>
        <w:tc>
          <w:tcPr>
            <w:tcW w:w="3222" w:type="dxa"/>
            <w:gridSpan w:val="3"/>
            <w:shd w:val="clear" w:color="auto" w:fill="FDE9D9" w:themeFill="accent6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من 15/10 إلى 19/10/1446هـ</w:t>
            </w:r>
          </w:p>
        </w:tc>
        <w:tc>
          <w:tcPr>
            <w:tcW w:w="3731" w:type="dxa"/>
            <w:gridSpan w:val="2"/>
            <w:shd w:val="clear" w:color="auto" w:fill="FDE9D9" w:themeFill="accent6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من 22/10 إلى 26/10/1446هـ</w:t>
            </w:r>
          </w:p>
        </w:tc>
      </w:tr>
      <w:tr w:rsidR="0063740A" w:rsidRPr="00F62D2E" w:rsidTr="008C076F">
        <w:trPr>
          <w:cantSplit/>
          <w:trHeight w:val="2090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C6D9F1" w:themeFill="text2" w:themeFillTint="33"/>
            <w:textDirection w:val="btLr"/>
          </w:tcPr>
          <w:p w:rsidR="0093423C" w:rsidRPr="00F62D2E" w:rsidRDefault="0063740A" w:rsidP="0063740A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الوحدة الأولى</w:t>
            </w: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:rsidR="0093423C" w:rsidRPr="00F62D2E" w:rsidRDefault="0063740A" w:rsidP="0063740A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br/>
            </w:r>
            <w:r w:rsidR="006B7A10" w:rsidRPr="006B7A10">
              <w:rPr>
                <w:rFonts w:cstheme="minorHAnsi" w:hint="cs"/>
                <w:b/>
                <w:bCs/>
                <w:color w:val="943634" w:themeColor="accent2" w:themeShade="BF"/>
                <w:rtl/>
              </w:rPr>
              <w:t>الدرس الرابع:</w:t>
            </w:r>
            <w:r w:rsidRPr="00F62D2E">
              <w:rPr>
                <w:rFonts w:cstheme="minorHAnsi"/>
                <w:b/>
                <w:bCs/>
                <w:rtl/>
              </w:rPr>
              <w:br/>
            </w:r>
            <w:r w:rsidRPr="00F62D2E">
              <w:rPr>
                <w:rFonts w:cstheme="minorHAnsi"/>
                <w:b/>
                <w:bCs/>
                <w:rtl/>
              </w:rPr>
              <w:br/>
            </w:r>
            <w:r w:rsidR="00CC3CBD" w:rsidRPr="00F62D2E">
              <w:rPr>
                <w:rFonts w:cstheme="minorHAnsi"/>
                <w:b/>
                <w:bCs/>
                <w:rtl/>
              </w:rPr>
              <w:t>إدراج مقطع فيديو</w:t>
            </w:r>
            <w:r w:rsidR="00CC3CBD" w:rsidRPr="00F62D2E">
              <w:rPr>
                <w:rFonts w:cstheme="minorHAnsi"/>
                <w:b/>
                <w:bCs/>
                <w:rtl/>
              </w:rPr>
              <w:br/>
            </w:r>
            <w:r w:rsidR="00CC3CBD" w:rsidRPr="00F62D2E">
              <w:rPr>
                <w:rFonts w:cstheme="minorHAnsi"/>
                <w:b/>
                <w:bCs/>
                <w:rtl/>
              </w:rPr>
              <w:br/>
            </w:r>
            <w:r w:rsidR="008C076F">
              <w:rPr>
                <w:rFonts w:cstheme="minorHAnsi" w:hint="cs"/>
                <w:b/>
                <w:bCs/>
                <w:rtl/>
              </w:rPr>
              <w:t>مشروع الوحدة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AF1DD" w:themeFill="accent3" w:themeFillTint="33"/>
            <w:textDirection w:val="btLr"/>
          </w:tcPr>
          <w:p w:rsidR="0093423C" w:rsidRPr="00F62D2E" w:rsidRDefault="008C076F" w:rsidP="0063740A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/>
                <w:b/>
                <w:bCs/>
                <w:rtl/>
              </w:rPr>
              <w:t>الوحدة ال</w:t>
            </w:r>
            <w:r>
              <w:rPr>
                <w:rFonts w:cstheme="minorHAnsi" w:hint="cs"/>
                <w:b/>
                <w:bCs/>
                <w:rtl/>
              </w:rPr>
              <w:t>ثانية</w:t>
            </w:r>
          </w:p>
        </w:tc>
        <w:tc>
          <w:tcPr>
            <w:tcW w:w="2740" w:type="dxa"/>
            <w:gridSpan w:val="2"/>
            <w:tcBorders>
              <w:bottom w:val="single" w:sz="4" w:space="0" w:color="auto"/>
            </w:tcBorders>
          </w:tcPr>
          <w:p w:rsidR="0093423C" w:rsidRPr="00F62D2E" w:rsidRDefault="008C076F" w:rsidP="0063740A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/>
                <w:b/>
                <w:bCs/>
                <w:rtl/>
              </w:rPr>
              <w:br/>
            </w:r>
            <w:r w:rsidR="0063740A" w:rsidRPr="00F62D2E">
              <w:rPr>
                <w:rFonts w:cstheme="minorHAnsi"/>
                <w:b/>
                <w:bCs/>
                <w:rtl/>
              </w:rPr>
              <w:br/>
            </w:r>
            <w:r w:rsidRPr="006B7A10">
              <w:rPr>
                <w:rFonts w:cstheme="minorHAnsi" w:hint="cs"/>
                <w:b/>
                <w:bCs/>
                <w:color w:val="943634" w:themeColor="accent2" w:themeShade="BF"/>
                <w:rtl/>
              </w:rPr>
              <w:t>الدرس الأول:</w:t>
            </w:r>
            <w:r w:rsidRPr="00F62D2E">
              <w:rPr>
                <w:rFonts w:cstheme="minorHAnsi"/>
                <w:b/>
                <w:bCs/>
                <w:rtl/>
              </w:rPr>
              <w:br/>
            </w:r>
            <w:r w:rsidRPr="00F62D2E">
              <w:rPr>
                <w:rFonts w:cstheme="minorHAnsi"/>
                <w:b/>
                <w:bCs/>
                <w:rtl/>
              </w:rPr>
              <w:br/>
              <w:t>جدول البيانات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EAF1DD" w:themeFill="accent3" w:themeFillTint="33"/>
            <w:textDirection w:val="btLr"/>
          </w:tcPr>
          <w:p w:rsidR="0093423C" w:rsidRPr="00F62D2E" w:rsidRDefault="0063740A" w:rsidP="0063740A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الوحدة الثانية</w:t>
            </w:r>
          </w:p>
        </w:tc>
        <w:tc>
          <w:tcPr>
            <w:tcW w:w="3249" w:type="dxa"/>
            <w:tcBorders>
              <w:bottom w:val="single" w:sz="4" w:space="0" w:color="auto"/>
            </w:tcBorders>
          </w:tcPr>
          <w:p w:rsidR="0093423C" w:rsidRPr="00F62D2E" w:rsidRDefault="0063740A" w:rsidP="0063740A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br/>
            </w:r>
            <w:r w:rsidR="008C076F" w:rsidRPr="006B7A10">
              <w:rPr>
                <w:rFonts w:cstheme="minorHAnsi" w:hint="cs"/>
                <w:b/>
                <w:bCs/>
                <w:color w:val="943634" w:themeColor="accent2" w:themeShade="BF"/>
                <w:rtl/>
              </w:rPr>
              <w:t>الدرس الثاني:</w:t>
            </w:r>
            <w:r w:rsidR="008C076F" w:rsidRPr="00F62D2E">
              <w:rPr>
                <w:rFonts w:cstheme="minorHAnsi"/>
                <w:rtl/>
              </w:rPr>
              <w:br/>
            </w:r>
            <w:r w:rsidR="008C076F" w:rsidRPr="00F62D2E">
              <w:rPr>
                <w:rFonts w:cstheme="minorHAnsi"/>
                <w:b/>
                <w:bCs/>
                <w:rtl/>
              </w:rPr>
              <w:t>إدخال البيانات وإجراء العمليات الحسابية البسيطة</w:t>
            </w:r>
            <w:r w:rsidR="008C076F">
              <w:rPr>
                <w:rFonts w:cstheme="minorHAnsi"/>
                <w:b/>
                <w:bCs/>
                <w:rtl/>
              </w:rPr>
              <w:br/>
            </w:r>
            <w:r w:rsidR="008C076F">
              <w:rPr>
                <w:rFonts w:cstheme="minorHAnsi" w:hint="cs"/>
                <w:b/>
                <w:bCs/>
                <w:rtl/>
              </w:rPr>
              <w:br/>
              <w:t>مشروع الوحدة</w:t>
            </w:r>
          </w:p>
        </w:tc>
      </w:tr>
      <w:tr w:rsidR="00FE0FEB" w:rsidRPr="00F62D2E" w:rsidTr="00D30DC2">
        <w:trPr>
          <w:trHeight w:val="340"/>
        </w:trPr>
        <w:tc>
          <w:tcPr>
            <w:tcW w:w="3112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3423C" w:rsidRPr="00F62D2E" w:rsidRDefault="0093423C" w:rsidP="00F62D2E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الأسبوع السابع</w:t>
            </w:r>
            <w:r w:rsidR="00F62D2E" w:rsidRPr="00F62D2E">
              <w:rPr>
                <w:rFonts w:cstheme="minorHAnsi"/>
                <w:b/>
                <w:bCs/>
                <w:rtl/>
              </w:rPr>
              <w:t>(7)</w:t>
            </w:r>
          </w:p>
        </w:tc>
        <w:tc>
          <w:tcPr>
            <w:tcW w:w="3222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3423C" w:rsidRPr="00F62D2E" w:rsidRDefault="0093423C" w:rsidP="00F62D2E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الأسبوع الثامن</w:t>
            </w:r>
            <w:r w:rsidR="00F62D2E" w:rsidRPr="00F62D2E">
              <w:rPr>
                <w:rFonts w:cstheme="minorHAnsi"/>
                <w:b/>
                <w:bCs/>
                <w:rtl/>
              </w:rPr>
              <w:t>(8)</w:t>
            </w:r>
          </w:p>
        </w:tc>
        <w:tc>
          <w:tcPr>
            <w:tcW w:w="3731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3423C" w:rsidRPr="00F62D2E" w:rsidRDefault="0093423C" w:rsidP="00F62D2E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الأسبوع التاسع</w:t>
            </w:r>
            <w:r w:rsidR="00F62D2E" w:rsidRPr="00F62D2E">
              <w:rPr>
                <w:rFonts w:cstheme="minorHAnsi"/>
                <w:b/>
                <w:bCs/>
                <w:rtl/>
              </w:rPr>
              <w:t>(9)</w:t>
            </w:r>
          </w:p>
        </w:tc>
      </w:tr>
      <w:tr w:rsidR="00FE0FEB" w:rsidRPr="00F62D2E" w:rsidTr="00D30DC2">
        <w:trPr>
          <w:trHeight w:val="340"/>
        </w:trPr>
        <w:tc>
          <w:tcPr>
            <w:tcW w:w="3112" w:type="dxa"/>
            <w:gridSpan w:val="2"/>
            <w:shd w:val="clear" w:color="auto" w:fill="FDE9D9" w:themeFill="accent6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من 29/10 إلى 3/11/1446هـ</w:t>
            </w:r>
          </w:p>
        </w:tc>
        <w:tc>
          <w:tcPr>
            <w:tcW w:w="3222" w:type="dxa"/>
            <w:gridSpan w:val="3"/>
            <w:shd w:val="clear" w:color="auto" w:fill="FDE9D9" w:themeFill="accent6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من 6/11 إلى 10/11/1446هـ</w:t>
            </w:r>
          </w:p>
        </w:tc>
        <w:tc>
          <w:tcPr>
            <w:tcW w:w="3731" w:type="dxa"/>
            <w:gridSpan w:val="2"/>
            <w:shd w:val="clear" w:color="auto" w:fill="FDE9D9" w:themeFill="accent6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من 13/11 إلى 17/11/1446هـ</w:t>
            </w:r>
          </w:p>
        </w:tc>
      </w:tr>
      <w:tr w:rsidR="00FE0FEB" w:rsidRPr="00F62D2E" w:rsidTr="008C076F">
        <w:trPr>
          <w:cantSplit/>
          <w:trHeight w:val="260"/>
        </w:trPr>
        <w:tc>
          <w:tcPr>
            <w:tcW w:w="425" w:type="dxa"/>
            <w:vMerge w:val="restart"/>
            <w:shd w:val="clear" w:color="auto" w:fill="D2FCD4"/>
            <w:textDirection w:val="btLr"/>
          </w:tcPr>
          <w:p w:rsidR="00FE0FEB" w:rsidRPr="00F62D2E" w:rsidRDefault="008C076F" w:rsidP="0063740A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/>
                <w:b/>
                <w:bCs/>
                <w:rtl/>
              </w:rPr>
              <w:t>الوحدة الثا</w:t>
            </w:r>
            <w:r>
              <w:rPr>
                <w:rFonts w:cstheme="minorHAnsi" w:hint="cs"/>
                <w:b/>
                <w:bCs/>
                <w:rtl/>
              </w:rPr>
              <w:t>لثة</w:t>
            </w:r>
          </w:p>
        </w:tc>
        <w:tc>
          <w:tcPr>
            <w:tcW w:w="2687" w:type="dxa"/>
            <w:vMerge w:val="restart"/>
          </w:tcPr>
          <w:p w:rsidR="00FE0FEB" w:rsidRPr="00F62D2E" w:rsidRDefault="00FE0FEB" w:rsidP="008C076F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rtl/>
              </w:rPr>
              <w:br/>
            </w:r>
            <w:r w:rsidR="008C076F" w:rsidRPr="006B7A10">
              <w:rPr>
                <w:rFonts w:cstheme="minorHAnsi" w:hint="cs"/>
                <w:b/>
                <w:bCs/>
                <w:color w:val="943634" w:themeColor="accent2" w:themeShade="BF"/>
                <w:rtl/>
              </w:rPr>
              <w:t>الدرس الأول:</w:t>
            </w:r>
            <w:r w:rsidR="008C076F" w:rsidRPr="00F62D2E">
              <w:rPr>
                <w:rFonts w:cstheme="minorHAnsi"/>
                <w:b/>
                <w:bCs/>
                <w:rtl/>
              </w:rPr>
              <w:br/>
            </w:r>
            <w:r w:rsidR="008C076F" w:rsidRPr="00F62D2E">
              <w:rPr>
                <w:rFonts w:cstheme="minorHAnsi"/>
                <w:b/>
                <w:bCs/>
                <w:rtl/>
              </w:rPr>
              <w:br/>
              <w:t>مقدمة في علم الروبوت</w:t>
            </w:r>
          </w:p>
        </w:tc>
        <w:tc>
          <w:tcPr>
            <w:tcW w:w="482" w:type="dxa"/>
            <w:vMerge w:val="restart"/>
            <w:shd w:val="clear" w:color="auto" w:fill="D2FCD4"/>
            <w:textDirection w:val="btLr"/>
          </w:tcPr>
          <w:p w:rsidR="00FE0FEB" w:rsidRPr="00F62D2E" w:rsidRDefault="008C076F" w:rsidP="0063740A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/>
                <w:b/>
                <w:bCs/>
                <w:rtl/>
              </w:rPr>
              <w:t>الوحدة الثا</w:t>
            </w:r>
            <w:r>
              <w:rPr>
                <w:rFonts w:cstheme="minorHAnsi" w:hint="cs"/>
                <w:b/>
                <w:bCs/>
                <w:rtl/>
              </w:rPr>
              <w:t>لثة</w:t>
            </w:r>
          </w:p>
        </w:tc>
        <w:tc>
          <w:tcPr>
            <w:tcW w:w="754" w:type="dxa"/>
            <w:tcBorders>
              <w:bottom w:val="single" w:sz="4" w:space="0" w:color="auto"/>
            </w:tcBorders>
          </w:tcPr>
          <w:p w:rsidR="00FE0FEB" w:rsidRPr="00F62D2E" w:rsidRDefault="00FE0FEB" w:rsidP="0063740A">
            <w:pPr>
              <w:jc w:val="center"/>
              <w:rPr>
                <w:rFonts w:cstheme="minorHAnsi"/>
                <w:b/>
                <w:bCs/>
                <w:color w:val="984806" w:themeColor="accent6" w:themeShade="80"/>
                <w:rtl/>
              </w:rPr>
            </w:pPr>
            <w:r w:rsidRPr="00F62D2E">
              <w:rPr>
                <w:rFonts w:cstheme="minorHAnsi"/>
                <w:b/>
                <w:bCs/>
                <w:color w:val="984806" w:themeColor="accent6" w:themeShade="80"/>
                <w:rtl/>
              </w:rPr>
              <w:t>الأحد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FE0FEB" w:rsidRPr="00F62D2E" w:rsidRDefault="00FE0FEB" w:rsidP="00FE0FEB">
            <w:pPr>
              <w:rPr>
                <w:rFonts w:cstheme="minorHAnsi"/>
                <w:b/>
                <w:bCs/>
                <w:color w:val="984806" w:themeColor="accent6" w:themeShade="80"/>
                <w:rtl/>
              </w:rPr>
            </w:pPr>
            <w:r w:rsidRPr="00F62D2E">
              <w:rPr>
                <w:rFonts w:cstheme="minorHAnsi"/>
                <w:b/>
                <w:bCs/>
                <w:color w:val="984806" w:themeColor="accent6" w:themeShade="80"/>
                <w:rtl/>
              </w:rPr>
              <w:t>6/11      إجازة مطولة</w:t>
            </w:r>
          </w:p>
        </w:tc>
        <w:tc>
          <w:tcPr>
            <w:tcW w:w="482" w:type="dxa"/>
            <w:vMerge w:val="restart"/>
            <w:shd w:val="clear" w:color="auto" w:fill="D2FCD4"/>
            <w:textDirection w:val="btLr"/>
          </w:tcPr>
          <w:p w:rsidR="00FE0FEB" w:rsidRPr="00F62D2E" w:rsidRDefault="00FE0FEB" w:rsidP="0063740A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الوحدة الثالثة</w:t>
            </w:r>
          </w:p>
        </w:tc>
        <w:tc>
          <w:tcPr>
            <w:tcW w:w="3249" w:type="dxa"/>
            <w:vMerge w:val="restart"/>
          </w:tcPr>
          <w:p w:rsidR="00FE0FEB" w:rsidRPr="00F62D2E" w:rsidRDefault="00FE0FEB" w:rsidP="008C076F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br/>
            </w:r>
            <w:r w:rsidR="006F6F8E">
              <w:rPr>
                <w:rFonts w:cstheme="minorHAnsi" w:hint="cs"/>
                <w:b/>
                <w:bCs/>
                <w:color w:val="943634" w:themeColor="accent2" w:themeShade="BF"/>
                <w:rtl/>
              </w:rPr>
              <w:t xml:space="preserve">تابع </w:t>
            </w:r>
            <w:r w:rsidR="008C076F" w:rsidRPr="006B7A10">
              <w:rPr>
                <w:rFonts w:cstheme="minorHAnsi" w:hint="cs"/>
                <w:b/>
                <w:bCs/>
                <w:color w:val="943634" w:themeColor="accent2" w:themeShade="BF"/>
                <w:rtl/>
              </w:rPr>
              <w:t>الدرس الثاني:</w:t>
            </w:r>
            <w:r w:rsidR="008C076F" w:rsidRPr="00F62D2E">
              <w:rPr>
                <w:rFonts w:cstheme="minorHAnsi"/>
                <w:b/>
                <w:bCs/>
                <w:rtl/>
              </w:rPr>
              <w:br/>
            </w:r>
            <w:r w:rsidR="008C076F" w:rsidRPr="00F62D2E">
              <w:rPr>
                <w:rFonts w:cstheme="minorHAnsi"/>
                <w:b/>
                <w:bCs/>
                <w:rtl/>
              </w:rPr>
              <w:br/>
              <w:t>انعطاف الروبوت</w:t>
            </w:r>
          </w:p>
        </w:tc>
      </w:tr>
      <w:tr w:rsidR="00FE0FEB" w:rsidRPr="00F62D2E" w:rsidTr="008C076F">
        <w:trPr>
          <w:cantSplit/>
          <w:trHeight w:val="310"/>
        </w:trPr>
        <w:tc>
          <w:tcPr>
            <w:tcW w:w="425" w:type="dxa"/>
            <w:vMerge/>
            <w:shd w:val="clear" w:color="auto" w:fill="D2FCD4"/>
            <w:textDirection w:val="btLr"/>
          </w:tcPr>
          <w:p w:rsidR="00FE0FEB" w:rsidRPr="00F62D2E" w:rsidRDefault="00FE0FEB" w:rsidP="0063740A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687" w:type="dxa"/>
            <w:vMerge/>
          </w:tcPr>
          <w:p w:rsidR="00FE0FEB" w:rsidRPr="00F62D2E" w:rsidRDefault="00FE0FEB" w:rsidP="0063740A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482" w:type="dxa"/>
            <w:vMerge/>
            <w:shd w:val="clear" w:color="auto" w:fill="D2FCD4"/>
            <w:textDirection w:val="btLr"/>
          </w:tcPr>
          <w:p w:rsidR="00FE0FEB" w:rsidRPr="00F62D2E" w:rsidRDefault="00FE0FEB" w:rsidP="0063740A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754" w:type="dxa"/>
            <w:tcBorders>
              <w:bottom w:val="single" w:sz="4" w:space="0" w:color="auto"/>
            </w:tcBorders>
          </w:tcPr>
          <w:p w:rsidR="00FE0FEB" w:rsidRPr="00F62D2E" w:rsidRDefault="00FE0FEB" w:rsidP="0063740A">
            <w:pPr>
              <w:jc w:val="center"/>
              <w:rPr>
                <w:rFonts w:cstheme="minorHAnsi"/>
                <w:b/>
                <w:bCs/>
                <w:color w:val="984806" w:themeColor="accent6" w:themeShade="80"/>
                <w:rtl/>
              </w:rPr>
            </w:pPr>
            <w:r w:rsidRPr="00F62D2E">
              <w:rPr>
                <w:rFonts w:cstheme="minorHAnsi"/>
                <w:b/>
                <w:bCs/>
                <w:color w:val="984806" w:themeColor="accent6" w:themeShade="80"/>
                <w:rtl/>
              </w:rPr>
              <w:t>الأثنين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FE0FEB" w:rsidRPr="00F62D2E" w:rsidRDefault="00FE0FEB" w:rsidP="00FE0FEB">
            <w:pPr>
              <w:rPr>
                <w:rFonts w:cstheme="minorHAnsi"/>
                <w:b/>
                <w:bCs/>
                <w:color w:val="984806" w:themeColor="accent6" w:themeShade="80"/>
                <w:rtl/>
              </w:rPr>
            </w:pPr>
            <w:r w:rsidRPr="00F62D2E">
              <w:rPr>
                <w:rFonts w:cstheme="minorHAnsi"/>
                <w:b/>
                <w:bCs/>
                <w:color w:val="984806" w:themeColor="accent6" w:themeShade="80"/>
                <w:rtl/>
              </w:rPr>
              <w:t>7/11      إجازة مطولة</w:t>
            </w:r>
          </w:p>
        </w:tc>
        <w:tc>
          <w:tcPr>
            <w:tcW w:w="482" w:type="dxa"/>
            <w:vMerge/>
            <w:shd w:val="clear" w:color="auto" w:fill="D2FCD4"/>
            <w:textDirection w:val="btLr"/>
          </w:tcPr>
          <w:p w:rsidR="00FE0FEB" w:rsidRPr="00F62D2E" w:rsidRDefault="00FE0FEB" w:rsidP="0063740A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3249" w:type="dxa"/>
            <w:vMerge/>
          </w:tcPr>
          <w:p w:rsidR="00FE0FEB" w:rsidRPr="00F62D2E" w:rsidRDefault="00FE0FEB" w:rsidP="0063740A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FE0FEB" w:rsidRPr="00F62D2E" w:rsidTr="008C076F">
        <w:trPr>
          <w:cantSplit/>
          <w:trHeight w:val="1500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D2FCD4"/>
            <w:textDirection w:val="btLr"/>
          </w:tcPr>
          <w:p w:rsidR="00FE0FEB" w:rsidRPr="00F62D2E" w:rsidRDefault="00FE0FEB" w:rsidP="0063740A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687" w:type="dxa"/>
            <w:vMerge/>
            <w:tcBorders>
              <w:bottom w:val="single" w:sz="4" w:space="0" w:color="auto"/>
            </w:tcBorders>
          </w:tcPr>
          <w:p w:rsidR="00FE0FEB" w:rsidRPr="00F62D2E" w:rsidRDefault="00FE0FEB" w:rsidP="0063740A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482" w:type="dxa"/>
            <w:vMerge/>
            <w:tcBorders>
              <w:bottom w:val="single" w:sz="4" w:space="0" w:color="auto"/>
            </w:tcBorders>
            <w:shd w:val="clear" w:color="auto" w:fill="D2FCD4"/>
            <w:textDirection w:val="btLr"/>
          </w:tcPr>
          <w:p w:rsidR="00FE0FEB" w:rsidRPr="00F62D2E" w:rsidRDefault="00FE0FEB" w:rsidP="0063740A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740" w:type="dxa"/>
            <w:gridSpan w:val="2"/>
            <w:tcBorders>
              <w:bottom w:val="single" w:sz="4" w:space="0" w:color="auto"/>
            </w:tcBorders>
          </w:tcPr>
          <w:p w:rsidR="00FE0FEB" w:rsidRPr="00F62D2E" w:rsidRDefault="00FE0FEB" w:rsidP="006F6F8E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br/>
            </w:r>
            <w:r w:rsidR="006F6F8E" w:rsidRPr="006B7A10">
              <w:rPr>
                <w:rFonts w:cstheme="minorHAnsi" w:hint="cs"/>
                <w:b/>
                <w:bCs/>
                <w:color w:val="943634" w:themeColor="accent2" w:themeShade="BF"/>
                <w:rtl/>
              </w:rPr>
              <w:t>الدرس الثاني:</w:t>
            </w:r>
            <w:r w:rsidR="006F6F8E" w:rsidRPr="00F62D2E">
              <w:rPr>
                <w:rFonts w:cstheme="minorHAnsi"/>
                <w:b/>
                <w:bCs/>
                <w:rtl/>
              </w:rPr>
              <w:br/>
            </w:r>
            <w:r w:rsidR="006F6F8E" w:rsidRPr="00F62D2E">
              <w:rPr>
                <w:rFonts w:cstheme="minorHAnsi"/>
                <w:b/>
                <w:bCs/>
                <w:rtl/>
              </w:rPr>
              <w:br/>
              <w:t>انعطاف الروبوت</w:t>
            </w:r>
          </w:p>
        </w:tc>
        <w:tc>
          <w:tcPr>
            <w:tcW w:w="482" w:type="dxa"/>
            <w:vMerge/>
            <w:tcBorders>
              <w:bottom w:val="single" w:sz="4" w:space="0" w:color="auto"/>
            </w:tcBorders>
            <w:shd w:val="clear" w:color="auto" w:fill="D2FCD4"/>
            <w:textDirection w:val="btLr"/>
          </w:tcPr>
          <w:p w:rsidR="00FE0FEB" w:rsidRPr="00F62D2E" w:rsidRDefault="00FE0FEB" w:rsidP="0063740A">
            <w:pPr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3249" w:type="dxa"/>
            <w:vMerge/>
            <w:tcBorders>
              <w:bottom w:val="single" w:sz="4" w:space="0" w:color="auto"/>
            </w:tcBorders>
          </w:tcPr>
          <w:p w:rsidR="00FE0FEB" w:rsidRPr="00F62D2E" w:rsidRDefault="00FE0FEB" w:rsidP="0063740A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FE0FEB" w:rsidRPr="00F62D2E" w:rsidTr="00D30DC2">
        <w:trPr>
          <w:trHeight w:val="340"/>
        </w:trPr>
        <w:tc>
          <w:tcPr>
            <w:tcW w:w="3112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3423C" w:rsidRPr="00F62D2E" w:rsidRDefault="0093423C" w:rsidP="00F62D2E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الأسبوع العاشر</w:t>
            </w:r>
            <w:r w:rsidR="00F62D2E" w:rsidRPr="00F62D2E">
              <w:rPr>
                <w:rFonts w:cstheme="minorHAnsi"/>
                <w:b/>
                <w:bCs/>
                <w:rtl/>
              </w:rPr>
              <w:t>(10)</w:t>
            </w:r>
          </w:p>
        </w:tc>
        <w:tc>
          <w:tcPr>
            <w:tcW w:w="3222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الأسبوع الحادي عشر</w:t>
            </w:r>
            <w:r w:rsidR="00F62D2E" w:rsidRPr="00F62D2E">
              <w:rPr>
                <w:rFonts w:cstheme="minorHAnsi"/>
                <w:b/>
                <w:bCs/>
                <w:rtl/>
              </w:rPr>
              <w:t>(11)</w:t>
            </w:r>
          </w:p>
        </w:tc>
        <w:tc>
          <w:tcPr>
            <w:tcW w:w="3731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الأسبوع الثاني عشر</w:t>
            </w:r>
            <w:r w:rsidR="00F62D2E" w:rsidRPr="00F62D2E">
              <w:rPr>
                <w:rFonts w:cstheme="minorHAnsi"/>
                <w:b/>
                <w:bCs/>
                <w:rtl/>
              </w:rPr>
              <w:t>(12)</w:t>
            </w:r>
          </w:p>
        </w:tc>
      </w:tr>
      <w:tr w:rsidR="00FE0FEB" w:rsidRPr="00F62D2E" w:rsidTr="000642FD">
        <w:trPr>
          <w:trHeight w:val="340"/>
        </w:trPr>
        <w:tc>
          <w:tcPr>
            <w:tcW w:w="3112" w:type="dxa"/>
            <w:gridSpan w:val="2"/>
            <w:shd w:val="clear" w:color="auto" w:fill="FDE9D9" w:themeFill="accent6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من 20/11 إلى 24/11/1446هـ</w:t>
            </w:r>
          </w:p>
        </w:tc>
        <w:tc>
          <w:tcPr>
            <w:tcW w:w="3222" w:type="dxa"/>
            <w:gridSpan w:val="3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من 27/11 إلى 2/12/1446هـ</w:t>
            </w:r>
          </w:p>
        </w:tc>
        <w:tc>
          <w:tcPr>
            <w:tcW w:w="3731" w:type="dxa"/>
            <w:gridSpan w:val="2"/>
            <w:shd w:val="clear" w:color="auto" w:fill="FDE9D9" w:themeFill="accent6" w:themeFillTint="33"/>
            <w:vAlign w:val="center"/>
          </w:tcPr>
          <w:p w:rsidR="0093423C" w:rsidRPr="00F62D2E" w:rsidRDefault="0093423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من 19/12 إلى 23/12/1446هـ</w:t>
            </w:r>
          </w:p>
        </w:tc>
      </w:tr>
      <w:tr w:rsidR="008C076F" w:rsidRPr="00F62D2E" w:rsidTr="006F6F8E">
        <w:trPr>
          <w:cantSplit/>
          <w:trHeight w:val="1509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D2FCD4"/>
            <w:textDirection w:val="btLr"/>
          </w:tcPr>
          <w:p w:rsidR="008C076F" w:rsidRPr="00F62D2E" w:rsidRDefault="008C076F" w:rsidP="006F6F8E">
            <w:pPr>
              <w:ind w:right="113"/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الوحدة الثالثة</w:t>
            </w: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:rsidR="008C076F" w:rsidRPr="00F62D2E" w:rsidRDefault="008C076F" w:rsidP="008C076F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br/>
            </w:r>
            <w:r w:rsidRPr="00F62D2E">
              <w:rPr>
                <w:rFonts w:cstheme="minorHAnsi"/>
                <w:b/>
                <w:bCs/>
                <w:rtl/>
              </w:rPr>
              <w:br/>
            </w:r>
            <w:r w:rsidR="006F6F8E" w:rsidRPr="006F6F8E">
              <w:rPr>
                <w:rFonts w:cstheme="minorHAnsi" w:hint="cs"/>
                <w:b/>
                <w:bCs/>
                <w:color w:val="943634" w:themeColor="accent2" w:themeShade="BF"/>
                <w:rtl/>
              </w:rPr>
              <w:t>مشروع الوحدة</w:t>
            </w:r>
            <w:r w:rsidRPr="00F62D2E">
              <w:rPr>
                <w:rFonts w:cstheme="minorHAnsi"/>
                <w:b/>
                <w:bCs/>
                <w:rtl/>
              </w:rPr>
              <w:br/>
            </w:r>
          </w:p>
        </w:tc>
        <w:tc>
          <w:tcPr>
            <w:tcW w:w="3222" w:type="dxa"/>
            <w:gridSpan w:val="3"/>
            <w:shd w:val="clear" w:color="auto" w:fill="auto"/>
          </w:tcPr>
          <w:p w:rsidR="008C076F" w:rsidRDefault="008C076F" w:rsidP="006F6F8E">
            <w:pPr>
              <w:jc w:val="center"/>
              <w:rPr>
                <w:rFonts w:cstheme="minorHAnsi"/>
                <w:b/>
                <w:bCs/>
                <w:rtl/>
              </w:rPr>
            </w:pPr>
          </w:p>
          <w:p w:rsidR="008C076F" w:rsidRDefault="008C076F" w:rsidP="006F6F8E">
            <w:pPr>
              <w:jc w:val="center"/>
              <w:rPr>
                <w:rFonts w:cstheme="minorHAnsi"/>
                <w:b/>
                <w:bCs/>
                <w:rtl/>
              </w:rPr>
            </w:pPr>
          </w:p>
          <w:p w:rsidR="008C076F" w:rsidRDefault="006F6F8E" w:rsidP="006F6F8E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اختبارات المواد ذات الجانبين</w:t>
            </w:r>
          </w:p>
          <w:p w:rsidR="008C076F" w:rsidRDefault="008C076F" w:rsidP="006F6F8E">
            <w:pPr>
              <w:jc w:val="center"/>
              <w:rPr>
                <w:rFonts w:cstheme="minorHAnsi"/>
                <w:b/>
                <w:bCs/>
                <w:rtl/>
              </w:rPr>
            </w:pPr>
          </w:p>
          <w:p w:rsidR="008C076F" w:rsidRPr="00F62D2E" w:rsidRDefault="006F6F8E" w:rsidP="008C076F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العملي/الشفهي</w:t>
            </w:r>
            <w:r w:rsidR="008C076F">
              <w:rPr>
                <w:rFonts w:cstheme="minorHAnsi" w:hint="cs"/>
                <w:b/>
                <w:bCs/>
                <w:rtl/>
              </w:rPr>
              <w:br/>
            </w:r>
          </w:p>
        </w:tc>
        <w:tc>
          <w:tcPr>
            <w:tcW w:w="3731" w:type="dxa"/>
            <w:gridSpan w:val="2"/>
            <w:vMerge w:val="restart"/>
          </w:tcPr>
          <w:p w:rsidR="008C076F" w:rsidRPr="00F62D2E" w:rsidRDefault="008C076F" w:rsidP="006F6F8E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br/>
            </w:r>
            <w:r w:rsidRPr="00F62D2E">
              <w:rPr>
                <w:rFonts w:cstheme="minorHAnsi"/>
                <w:b/>
                <w:bCs/>
                <w:rtl/>
              </w:rPr>
              <w:br/>
            </w:r>
            <w:r w:rsidR="006F6F8E">
              <w:rPr>
                <w:rFonts w:cstheme="minorHAnsi" w:hint="cs"/>
                <w:b/>
                <w:bCs/>
                <w:rtl/>
              </w:rPr>
              <w:t xml:space="preserve">الاختبارات النهائية التحريرية </w:t>
            </w:r>
          </w:p>
        </w:tc>
      </w:tr>
      <w:tr w:rsidR="006F6F8E" w:rsidRPr="00F62D2E" w:rsidTr="006F6F8E">
        <w:trPr>
          <w:cantSplit/>
          <w:trHeight w:val="327"/>
        </w:trPr>
        <w:tc>
          <w:tcPr>
            <w:tcW w:w="3112" w:type="dxa"/>
            <w:gridSpan w:val="2"/>
            <w:shd w:val="clear" w:color="auto" w:fill="F2DBDB" w:themeFill="accent2" w:themeFillTint="33"/>
          </w:tcPr>
          <w:p w:rsidR="006F6F8E" w:rsidRPr="00F62D2E" w:rsidRDefault="006F6F8E" w:rsidP="0063740A">
            <w:pPr>
              <w:jc w:val="center"/>
              <w:rPr>
                <w:rFonts w:cstheme="minorHAnsi" w:hint="cs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اختبر نفسك</w:t>
            </w:r>
          </w:p>
        </w:tc>
        <w:tc>
          <w:tcPr>
            <w:tcW w:w="3222" w:type="dxa"/>
            <w:gridSpan w:val="3"/>
            <w:shd w:val="clear" w:color="auto" w:fill="auto"/>
            <w:vAlign w:val="center"/>
          </w:tcPr>
          <w:p w:rsidR="006F6F8E" w:rsidRPr="00D24E84" w:rsidRDefault="006F6F8E" w:rsidP="000642FD">
            <w:pPr>
              <w:jc w:val="center"/>
              <w:rPr>
                <w:rFonts w:cstheme="minorHAnsi"/>
                <w:b/>
                <w:bCs/>
                <w:color w:val="FF0000"/>
                <w:rtl/>
              </w:rPr>
            </w:pPr>
            <w:r w:rsidRPr="00D24E84">
              <w:rPr>
                <w:rFonts w:cstheme="minorHAnsi"/>
                <w:b/>
                <w:bCs/>
                <w:color w:val="FF0000"/>
                <w:rtl/>
              </w:rPr>
              <w:t>إجازة عيد الأضحى المبارك</w:t>
            </w:r>
          </w:p>
        </w:tc>
        <w:tc>
          <w:tcPr>
            <w:tcW w:w="3731" w:type="dxa"/>
            <w:gridSpan w:val="2"/>
            <w:vMerge/>
          </w:tcPr>
          <w:p w:rsidR="006F6F8E" w:rsidRPr="00F62D2E" w:rsidRDefault="006F6F8E" w:rsidP="000642FD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7F6D4C" w:rsidRPr="00F62D2E" w:rsidTr="00D30DC2">
        <w:trPr>
          <w:trHeight w:val="340"/>
        </w:trPr>
        <w:tc>
          <w:tcPr>
            <w:tcW w:w="3112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7F6D4C" w:rsidRPr="00F62D2E" w:rsidRDefault="007F6D4C" w:rsidP="00F62D2E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الأسبوع الثالث عشر(13)</w:t>
            </w:r>
          </w:p>
        </w:tc>
        <w:tc>
          <w:tcPr>
            <w:tcW w:w="6953" w:type="dxa"/>
            <w:gridSpan w:val="5"/>
            <w:vMerge w:val="restart"/>
            <w:tcBorders>
              <w:right w:val="nil"/>
            </w:tcBorders>
            <w:vAlign w:val="center"/>
          </w:tcPr>
          <w:p w:rsidR="007F6D4C" w:rsidRPr="00F62D2E" w:rsidRDefault="007F6D4C" w:rsidP="00D30DC2">
            <w:pPr>
              <w:rPr>
                <w:rFonts w:cstheme="minorHAnsi"/>
                <w:b/>
                <w:bCs/>
                <w:rtl/>
              </w:rPr>
            </w:pPr>
          </w:p>
        </w:tc>
      </w:tr>
      <w:tr w:rsidR="007F6D4C" w:rsidRPr="00F62D2E" w:rsidTr="00D30DC2">
        <w:trPr>
          <w:trHeight w:val="340"/>
        </w:trPr>
        <w:tc>
          <w:tcPr>
            <w:tcW w:w="3112" w:type="dxa"/>
            <w:gridSpan w:val="2"/>
            <w:shd w:val="clear" w:color="auto" w:fill="FDE9D9" w:themeFill="accent6" w:themeFillTint="33"/>
            <w:vAlign w:val="center"/>
          </w:tcPr>
          <w:p w:rsidR="007F6D4C" w:rsidRPr="00F62D2E" w:rsidRDefault="007F6D4C" w:rsidP="00CC3CBD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62D2E">
              <w:rPr>
                <w:rFonts w:cstheme="minorHAnsi"/>
                <w:b/>
                <w:bCs/>
                <w:rtl/>
              </w:rPr>
              <w:t>من 26/12/1446هـ إلى 1/1/1447هـ</w:t>
            </w:r>
          </w:p>
        </w:tc>
        <w:tc>
          <w:tcPr>
            <w:tcW w:w="6953" w:type="dxa"/>
            <w:gridSpan w:val="5"/>
            <w:vMerge/>
            <w:tcBorders>
              <w:right w:val="nil"/>
            </w:tcBorders>
            <w:vAlign w:val="center"/>
          </w:tcPr>
          <w:p w:rsidR="007F6D4C" w:rsidRPr="00F62D2E" w:rsidRDefault="007F6D4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7F6D4C" w:rsidRPr="00F62D2E" w:rsidTr="007F6D4C">
        <w:trPr>
          <w:trHeight w:val="560"/>
        </w:trPr>
        <w:tc>
          <w:tcPr>
            <w:tcW w:w="3112" w:type="dxa"/>
            <w:gridSpan w:val="2"/>
            <w:vAlign w:val="center"/>
          </w:tcPr>
          <w:p w:rsidR="007F6D4C" w:rsidRPr="00F62D2E" w:rsidRDefault="007F6D4C" w:rsidP="007F6D4C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 xml:space="preserve">استكمال </w:t>
            </w:r>
            <w:r w:rsidRPr="00F62D2E">
              <w:rPr>
                <w:rFonts w:cstheme="minorHAnsi"/>
                <w:b/>
                <w:bCs/>
                <w:rtl/>
              </w:rPr>
              <w:t xml:space="preserve">الاختبارات النهائية </w:t>
            </w:r>
            <w:r>
              <w:rPr>
                <w:rFonts w:cstheme="minorHAnsi" w:hint="cs"/>
                <w:b/>
                <w:bCs/>
                <w:rtl/>
              </w:rPr>
              <w:t xml:space="preserve"> التحريرية</w:t>
            </w:r>
            <w:bookmarkStart w:id="0" w:name="_GoBack"/>
            <w:bookmarkEnd w:id="0"/>
          </w:p>
        </w:tc>
        <w:tc>
          <w:tcPr>
            <w:tcW w:w="6953" w:type="dxa"/>
            <w:gridSpan w:val="5"/>
            <w:vMerge/>
            <w:tcBorders>
              <w:right w:val="nil"/>
            </w:tcBorders>
            <w:vAlign w:val="center"/>
          </w:tcPr>
          <w:p w:rsidR="007F6D4C" w:rsidRPr="00F62D2E" w:rsidRDefault="007F6D4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7F6D4C" w:rsidRPr="00F62D2E" w:rsidTr="00F62D2E">
        <w:trPr>
          <w:trHeight w:val="567"/>
        </w:trPr>
        <w:tc>
          <w:tcPr>
            <w:tcW w:w="3112" w:type="dxa"/>
            <w:gridSpan w:val="2"/>
            <w:vAlign w:val="center"/>
          </w:tcPr>
          <w:p w:rsidR="007F6D4C" w:rsidRDefault="007F6D4C" w:rsidP="00EA41BD">
            <w:pPr>
              <w:jc w:val="center"/>
              <w:rPr>
                <w:rFonts w:cstheme="minorHAnsi" w:hint="cs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 xml:space="preserve">اختبارات الدور الثاني </w:t>
            </w:r>
          </w:p>
        </w:tc>
        <w:tc>
          <w:tcPr>
            <w:tcW w:w="6953" w:type="dxa"/>
            <w:gridSpan w:val="5"/>
            <w:vMerge/>
            <w:tcBorders>
              <w:bottom w:val="nil"/>
              <w:right w:val="nil"/>
            </w:tcBorders>
            <w:vAlign w:val="center"/>
          </w:tcPr>
          <w:p w:rsidR="007F6D4C" w:rsidRPr="00F62D2E" w:rsidRDefault="007F6D4C" w:rsidP="00EA41BD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</w:tbl>
    <w:p w:rsidR="00E91473" w:rsidRPr="00F62D2E" w:rsidRDefault="00E91473" w:rsidP="00CC3CBD">
      <w:pPr>
        <w:rPr>
          <w:rFonts w:cstheme="minorHAnsi"/>
          <w:rtl/>
        </w:rPr>
      </w:pPr>
    </w:p>
    <w:p w:rsidR="00D30DC2" w:rsidRPr="00F62D2E" w:rsidRDefault="00D30DC2" w:rsidP="00CC3CBD">
      <w:pPr>
        <w:rPr>
          <w:rFonts w:cstheme="minorHAnsi"/>
          <w:b/>
          <w:bCs/>
          <w:rtl/>
        </w:rPr>
      </w:pPr>
      <w:r w:rsidRPr="00F62D2E">
        <w:rPr>
          <w:rFonts w:cstheme="minorHAnsi"/>
          <w:b/>
          <w:bCs/>
          <w:rtl/>
        </w:rPr>
        <w:t>مـعـلـم/ ـة المقـرر :</w:t>
      </w:r>
      <w:r w:rsidRPr="00F62D2E">
        <w:rPr>
          <w:rFonts w:cstheme="minorHAnsi"/>
          <w:b/>
          <w:bCs/>
          <w:rtl/>
        </w:rPr>
        <w:tab/>
      </w:r>
      <w:r w:rsidRPr="00F62D2E">
        <w:rPr>
          <w:rFonts w:cstheme="minorHAnsi"/>
          <w:b/>
          <w:bCs/>
          <w:rtl/>
        </w:rPr>
        <w:tab/>
      </w:r>
      <w:r w:rsidRPr="00F62D2E">
        <w:rPr>
          <w:rFonts w:cstheme="minorHAnsi"/>
          <w:b/>
          <w:bCs/>
          <w:rtl/>
        </w:rPr>
        <w:tab/>
      </w:r>
      <w:r w:rsidRPr="00F62D2E">
        <w:rPr>
          <w:rFonts w:cstheme="minorHAnsi"/>
          <w:b/>
          <w:bCs/>
          <w:rtl/>
        </w:rPr>
        <w:tab/>
      </w:r>
      <w:r w:rsidRPr="00F62D2E">
        <w:rPr>
          <w:rFonts w:cstheme="minorHAnsi"/>
          <w:b/>
          <w:bCs/>
          <w:rtl/>
        </w:rPr>
        <w:tab/>
      </w:r>
      <w:r w:rsidRPr="00F62D2E">
        <w:rPr>
          <w:rFonts w:cstheme="minorHAnsi"/>
          <w:b/>
          <w:bCs/>
          <w:rtl/>
        </w:rPr>
        <w:tab/>
      </w:r>
      <w:r w:rsidRPr="00F62D2E">
        <w:rPr>
          <w:rFonts w:cstheme="minorHAnsi"/>
          <w:b/>
          <w:bCs/>
          <w:rtl/>
        </w:rPr>
        <w:tab/>
        <w:t>مـديـر/ـة المدرسة:</w:t>
      </w:r>
    </w:p>
    <w:sectPr w:rsidR="00D30DC2" w:rsidRPr="00F62D2E" w:rsidSect="00D179AE"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BE6" w:rsidRDefault="00FC1BE6" w:rsidP="00A80A40">
      <w:pPr>
        <w:spacing w:after="0" w:line="240" w:lineRule="auto"/>
      </w:pPr>
      <w:r>
        <w:separator/>
      </w:r>
    </w:p>
  </w:endnote>
  <w:endnote w:type="continuationSeparator" w:id="0">
    <w:p w:rsidR="00FC1BE6" w:rsidRDefault="00FC1BE6" w:rsidP="00A80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584" w:rsidRDefault="002C2584">
    <w:pPr>
      <w:pStyle w:val="a4"/>
    </w:pPr>
  </w:p>
  <w:p w:rsidR="002C2584" w:rsidRDefault="002C258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BE6" w:rsidRDefault="00FC1BE6" w:rsidP="00A80A40">
      <w:pPr>
        <w:spacing w:after="0" w:line="240" w:lineRule="auto"/>
      </w:pPr>
      <w:r>
        <w:separator/>
      </w:r>
    </w:p>
  </w:footnote>
  <w:footnote w:type="continuationSeparator" w:id="0">
    <w:p w:rsidR="00FC1BE6" w:rsidRDefault="00FC1BE6" w:rsidP="00A80A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A40"/>
    <w:rsid w:val="000003B5"/>
    <w:rsid w:val="000373C4"/>
    <w:rsid w:val="000429B1"/>
    <w:rsid w:val="000642FD"/>
    <w:rsid w:val="0008413F"/>
    <w:rsid w:val="001745EC"/>
    <w:rsid w:val="00192755"/>
    <w:rsid w:val="002C2584"/>
    <w:rsid w:val="002D3501"/>
    <w:rsid w:val="00324BCA"/>
    <w:rsid w:val="00385902"/>
    <w:rsid w:val="00443FBC"/>
    <w:rsid w:val="00483FA0"/>
    <w:rsid w:val="004E4F45"/>
    <w:rsid w:val="004F0D8E"/>
    <w:rsid w:val="00526B12"/>
    <w:rsid w:val="005311C8"/>
    <w:rsid w:val="005364A3"/>
    <w:rsid w:val="00546ACA"/>
    <w:rsid w:val="00555248"/>
    <w:rsid w:val="00557892"/>
    <w:rsid w:val="00572055"/>
    <w:rsid w:val="005E703C"/>
    <w:rsid w:val="0063740A"/>
    <w:rsid w:val="006B0605"/>
    <w:rsid w:val="006B7A10"/>
    <w:rsid w:val="006F6F8E"/>
    <w:rsid w:val="007433C8"/>
    <w:rsid w:val="007F6D4C"/>
    <w:rsid w:val="00821797"/>
    <w:rsid w:val="008C076F"/>
    <w:rsid w:val="008C51C3"/>
    <w:rsid w:val="009238DA"/>
    <w:rsid w:val="0093423C"/>
    <w:rsid w:val="00976838"/>
    <w:rsid w:val="0099294F"/>
    <w:rsid w:val="009F31CD"/>
    <w:rsid w:val="00A72CC1"/>
    <w:rsid w:val="00A80A40"/>
    <w:rsid w:val="00AB148E"/>
    <w:rsid w:val="00B31A77"/>
    <w:rsid w:val="00B422DA"/>
    <w:rsid w:val="00BB6F98"/>
    <w:rsid w:val="00BC6DDC"/>
    <w:rsid w:val="00BD27FE"/>
    <w:rsid w:val="00CC3CBD"/>
    <w:rsid w:val="00CD2168"/>
    <w:rsid w:val="00D0105D"/>
    <w:rsid w:val="00D1296D"/>
    <w:rsid w:val="00D179AE"/>
    <w:rsid w:val="00D24E84"/>
    <w:rsid w:val="00D266E8"/>
    <w:rsid w:val="00D30DC2"/>
    <w:rsid w:val="00D37ECD"/>
    <w:rsid w:val="00E91473"/>
    <w:rsid w:val="00EC6278"/>
    <w:rsid w:val="00F33551"/>
    <w:rsid w:val="00F62D2E"/>
    <w:rsid w:val="00F6705C"/>
    <w:rsid w:val="00FC1BE6"/>
    <w:rsid w:val="00FC55F3"/>
    <w:rsid w:val="00FC5CC0"/>
    <w:rsid w:val="00FD4F2F"/>
    <w:rsid w:val="00FE0FEB"/>
    <w:rsid w:val="00FE1DCF"/>
    <w:rsid w:val="00FE2377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13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0A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80A40"/>
  </w:style>
  <w:style w:type="paragraph" w:styleId="a4">
    <w:name w:val="footer"/>
    <w:basedOn w:val="a"/>
    <w:link w:val="Char0"/>
    <w:uiPriority w:val="99"/>
    <w:unhideWhenUsed/>
    <w:rsid w:val="00A80A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80A40"/>
  </w:style>
  <w:style w:type="table" w:styleId="a5">
    <w:name w:val="Table Grid"/>
    <w:basedOn w:val="a1"/>
    <w:uiPriority w:val="39"/>
    <w:rsid w:val="00A80A40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A80A40"/>
    <w:pPr>
      <w:bidi/>
      <w:spacing w:after="0" w:line="240" w:lineRule="auto"/>
    </w:pPr>
    <w:rPr>
      <w:kern w:val="0"/>
      <w14:ligatures w14:val="none"/>
    </w:rPr>
  </w:style>
  <w:style w:type="paragraph" w:styleId="a7">
    <w:name w:val="Balloon Text"/>
    <w:basedOn w:val="a"/>
    <w:link w:val="Char1"/>
    <w:uiPriority w:val="99"/>
    <w:semiHidden/>
    <w:unhideWhenUsed/>
    <w:rsid w:val="00B31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B31A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13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0A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80A40"/>
  </w:style>
  <w:style w:type="paragraph" w:styleId="a4">
    <w:name w:val="footer"/>
    <w:basedOn w:val="a"/>
    <w:link w:val="Char0"/>
    <w:uiPriority w:val="99"/>
    <w:unhideWhenUsed/>
    <w:rsid w:val="00A80A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80A40"/>
  </w:style>
  <w:style w:type="table" w:styleId="a5">
    <w:name w:val="Table Grid"/>
    <w:basedOn w:val="a1"/>
    <w:uiPriority w:val="39"/>
    <w:rsid w:val="00A80A40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A80A40"/>
    <w:pPr>
      <w:bidi/>
      <w:spacing w:after="0" w:line="240" w:lineRule="auto"/>
    </w:pPr>
    <w:rPr>
      <w:kern w:val="0"/>
      <w14:ligatures w14:val="none"/>
    </w:rPr>
  </w:style>
  <w:style w:type="paragraph" w:styleId="a7">
    <w:name w:val="Balloon Text"/>
    <w:basedOn w:val="a"/>
    <w:link w:val="Char1"/>
    <w:uiPriority w:val="99"/>
    <w:semiHidden/>
    <w:unhideWhenUsed/>
    <w:rsid w:val="00B31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B31A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مجموعات معلمي التقنية الرقمية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2025-02-13T17:03:00Z</cp:lastPrinted>
  <dcterms:created xsi:type="dcterms:W3CDTF">2025-02-21T19:13:00Z</dcterms:created>
  <dcterms:modified xsi:type="dcterms:W3CDTF">2025-02-21T19:13:00Z</dcterms:modified>
</cp:coreProperties>
</file>