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3D91" w14:textId="77777777" w:rsidR="00CB153E" w:rsidRPr="00994BF8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5445A" w:themeColor="accent1"/>
          <w:sz w:val="44"/>
          <w:szCs w:val="44"/>
          <w:rtl/>
        </w:rPr>
      </w:pPr>
      <w:bookmarkStart w:id="0" w:name="_Hlk81652964"/>
      <w:r w:rsidRPr="00994BF8">
        <w:rPr>
          <w:rFonts w:ascii="Sakkal Majalla" w:hAnsi="Sakkal Majalla" w:cs="Sakkal Majalla"/>
          <w:b/>
          <w:bCs/>
          <w:color w:val="15445A" w:themeColor="accent1"/>
          <w:sz w:val="44"/>
          <w:szCs w:val="44"/>
          <w:rtl/>
        </w:rPr>
        <w:t>توزيع مقررات مواد الدراسات الإسلامية</w:t>
      </w:r>
    </w:p>
    <w:p w14:paraId="506EBB6B" w14:textId="66C73596" w:rsidR="00CB153E" w:rsidRPr="00994BF8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</w:pPr>
      <w:r w:rsidRPr="00994BF8">
        <w:rPr>
          <w:rFonts w:ascii="Sakkal Majalla" w:hAnsi="Sakkal Majalla" w:cs="Sakkal Majalla"/>
          <w:b/>
          <w:bCs/>
          <w:color w:val="0DA9A6" w:themeColor="accent4"/>
          <w:sz w:val="40"/>
          <w:szCs w:val="40"/>
          <w:rtl/>
        </w:rPr>
        <w:t xml:space="preserve">الفصل الدراسي </w:t>
      </w:r>
      <w:r w:rsidR="0060695D">
        <w:rPr>
          <w:rFonts w:ascii="Sakkal Majalla" w:hAnsi="Sakkal Majalla" w:cs="Sakkal Majalla" w:hint="cs"/>
          <w:b/>
          <w:bCs/>
          <w:color w:val="0DA9A6" w:themeColor="accent4"/>
          <w:sz w:val="40"/>
          <w:szCs w:val="40"/>
          <w:rtl/>
        </w:rPr>
        <w:t>الثالث</w:t>
      </w:r>
      <w:r w:rsidRPr="00994BF8"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  <w:t xml:space="preserve"> - العام الدراسي 144</w:t>
      </w:r>
      <w:r w:rsidR="00994BF8">
        <w:rPr>
          <w:rFonts w:ascii="Sakkal Majalla" w:hAnsi="Sakkal Majalla" w:cs="Sakkal Majalla" w:hint="cs"/>
          <w:b/>
          <w:bCs/>
          <w:color w:val="15445A" w:themeColor="accent1"/>
          <w:sz w:val="40"/>
          <w:szCs w:val="40"/>
          <w:rtl/>
        </w:rPr>
        <w:t>6</w:t>
      </w:r>
      <w:r w:rsidRPr="00994BF8"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  <w:t>هـ</w:t>
      </w:r>
    </w:p>
    <w:p w14:paraId="4318C63F" w14:textId="77777777" w:rsidR="00CB153E" w:rsidRPr="00C05813" w:rsidRDefault="00CB153E" w:rsidP="00CB153E">
      <w:pPr>
        <w:jc w:val="center"/>
        <w:rPr>
          <w:rFonts w:ascii="Sakkal Majalla" w:hAnsi="Sakkal Majalla" w:cs="Sakkal Majalla"/>
          <w:b/>
          <w:bCs/>
          <w:sz w:val="20"/>
          <w:szCs w:val="20"/>
          <w:rtl/>
        </w:rPr>
      </w:pPr>
    </w:p>
    <w:tbl>
      <w:tblPr>
        <w:tblStyle w:val="af2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4028"/>
        <w:gridCol w:w="1343"/>
      </w:tblGrid>
      <w:tr w:rsidR="00CB153E" w:rsidRPr="00C05813" w14:paraId="0F9706E8" w14:textId="77777777" w:rsidTr="006C2534">
        <w:trPr>
          <w:jc w:val="center"/>
        </w:trPr>
        <w:tc>
          <w:tcPr>
            <w:tcW w:w="1342" w:type="dxa"/>
            <w:vAlign w:val="center"/>
          </w:tcPr>
          <w:p w14:paraId="287A3894" w14:textId="77777777" w:rsidR="00CB153E" w:rsidRPr="00C05813" w:rsidRDefault="00CB153E" w:rsidP="006C2534">
            <w:pPr>
              <w:jc w:val="righ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E13D526" wp14:editId="19E4EC32">
                  <wp:extent cx="276225" cy="276225"/>
                  <wp:effectExtent l="0" t="0" r="9525" b="9525"/>
                  <wp:docPr id="77" name="رسم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</w:tcPr>
          <w:p w14:paraId="73D9497F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E460863" wp14:editId="5B93544F">
                      <wp:extent cx="2320925" cy="344170"/>
                      <wp:effectExtent l="0" t="0" r="3175" b="0"/>
                      <wp:docPr id="70" name="مستطيل: زوايا مستديرة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0925" cy="34417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EEDD51" w14:textId="44F1F016" w:rsidR="00CB153E" w:rsidRPr="00C05813" w:rsidRDefault="009C61C3" w:rsidP="00CB153E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Bahij Muna Black" w:hAnsi="Bahij Muna Black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C61C3">
                                    <w:rPr>
                                      <w:rFonts w:ascii="Bahij Muna Black" w:hAnsi="Bahij Muna Black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الصف الثاني ثانوي (شرعي)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E460863" id="مستطيل: زوايا مستديرة 70" o:spid="_x0000_s1026" style="width:182.75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" fillcolor="#15445a [3204]" stroked="f" strokeweight="1pt">
                      <v:stroke joinstyle="miter"/>
                      <v:textbox inset="0,0,0,0">
                        <w:txbxContent>
                          <w:p w14:paraId="53EEDD51" w14:textId="44F1F016" w:rsidR="00CB153E" w:rsidRPr="00C05813" w:rsidRDefault="009C61C3" w:rsidP="00CB153E">
                            <w:pPr>
                              <w:spacing w:after="0" w:line="216" w:lineRule="auto"/>
                              <w:jc w:val="center"/>
                              <w:rPr>
                                <w:rFonts w:ascii="Bahij Muna Black" w:hAnsi="Bahij Muna Black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C61C3">
                              <w:rPr>
                                <w:rFonts w:ascii="Bahij Muna Black" w:hAnsi="Bahij Muna Black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الصف الثاني ثانوي (شرعي)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43" w:type="dxa"/>
          </w:tcPr>
          <w:p w14:paraId="71E59521" w14:textId="77777777" w:rsidR="00CB153E" w:rsidRPr="00C05813" w:rsidRDefault="00CB153E" w:rsidP="006C2534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4BBE1AE" wp14:editId="16CDB810">
                  <wp:extent cx="276225" cy="276225"/>
                  <wp:effectExtent l="0" t="0" r="9525" b="9525"/>
                  <wp:docPr id="78" name="رسم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F0A5C2" w14:textId="77777777" w:rsidR="00CB153E" w:rsidRPr="00C05813" w:rsidRDefault="00CB153E" w:rsidP="00CB153E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7C373690" w14:textId="77777777" w:rsidR="00BF2493" w:rsidRDefault="00BF2493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2E2D34B3" w14:textId="77777777" w:rsidR="00BF2493" w:rsidRDefault="00BF2493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78E97C99" w14:textId="6D353B34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r w:rsidRPr="00C05813">
        <w:rPr>
          <w:rFonts w:ascii="Sakkal Majalla" w:hAnsi="Sakkal Majalla" w:cs="Sakkal Majalla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9F1653" wp14:editId="099D3488">
                <wp:simplePos x="0" y="0"/>
                <wp:positionH relativeFrom="margin">
                  <wp:posOffset>-431866</wp:posOffset>
                </wp:positionH>
                <wp:positionV relativeFrom="paragraph">
                  <wp:posOffset>188169</wp:posOffset>
                </wp:positionV>
                <wp:extent cx="9385300" cy="2654489"/>
                <wp:effectExtent l="0" t="0" r="6350" b="0"/>
                <wp:wrapNone/>
                <wp:docPr id="76" name="مستطيل: زوايا مستديرة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300" cy="2654489"/>
                        </a:xfrm>
                        <a:prstGeom prst="roundRect">
                          <a:avLst>
                            <a:gd name="adj" fmla="val 297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innerShdw blurRad="50800">
                            <a:prstClr val="black">
                              <a:alpha val="63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30BC6" id="مستطيل: زوايا مستديرة 76" o:spid="_x0000_s1026" style="position:absolute;left:0;text-align:left;margin-left:-34pt;margin-top:14.8pt;width:739pt;height:209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9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" fillcolor="white [3212]" stroked="f" strokeweight="1pt">
                <v:stroke joinstyle="miter"/>
                <w10:wrap anchorx="margin"/>
              </v:roundrect>
            </w:pict>
          </mc:Fallback>
        </mc:AlternateContent>
      </w:r>
    </w:p>
    <w:p w14:paraId="305E0014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bookmarkStart w:id="1" w:name="_Hlk81653699"/>
    </w:p>
    <w:p w14:paraId="670A2790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3354A01B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0822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14"/>
        <w:gridCol w:w="973"/>
        <w:gridCol w:w="187"/>
        <w:gridCol w:w="625"/>
        <w:gridCol w:w="625"/>
        <w:gridCol w:w="626"/>
        <w:gridCol w:w="302"/>
        <w:gridCol w:w="627"/>
        <w:gridCol w:w="627"/>
        <w:gridCol w:w="627"/>
        <w:gridCol w:w="627"/>
        <w:gridCol w:w="627"/>
        <w:gridCol w:w="627"/>
        <w:gridCol w:w="627"/>
        <w:gridCol w:w="627"/>
        <w:gridCol w:w="314"/>
        <w:gridCol w:w="627"/>
        <w:gridCol w:w="627"/>
      </w:tblGrid>
      <w:tr w:rsidR="009D13F6" w:rsidRPr="00C05813" w14:paraId="101B18D0" w14:textId="5A97C6DD" w:rsidTr="0060695D">
        <w:trPr>
          <w:jc w:val="center"/>
        </w:trPr>
        <w:tc>
          <w:tcPr>
            <w:tcW w:w="586" w:type="dxa"/>
            <w:vMerge w:val="restart"/>
            <w:shd w:val="clear" w:color="auto" w:fill="0DA9A6" w:themeFill="accent4"/>
            <w:textDirection w:val="btLr"/>
            <w:vAlign w:val="center"/>
          </w:tcPr>
          <w:p w14:paraId="508EF29D" w14:textId="6D8CBF00" w:rsidR="009D13F6" w:rsidRPr="00C05813" w:rsidRDefault="009D13F6" w:rsidP="008C4B4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الثالث</w:t>
            </w:r>
          </w:p>
        </w:tc>
        <w:tc>
          <w:tcPr>
            <w:tcW w:w="314" w:type="dxa"/>
            <w:shd w:val="clear" w:color="auto" w:fill="auto"/>
          </w:tcPr>
          <w:p w14:paraId="16FE63D4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973" w:type="dxa"/>
            <w:shd w:val="clear" w:color="auto" w:fill="0DA9A6" w:themeFill="accent4"/>
            <w:vAlign w:val="center"/>
          </w:tcPr>
          <w:p w14:paraId="384879FB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4F7C7457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25" w:type="dxa"/>
            <w:shd w:val="clear" w:color="auto" w:fill="0DA9A6" w:themeFill="accent4"/>
          </w:tcPr>
          <w:p w14:paraId="7488057E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25" w:type="dxa"/>
            <w:shd w:val="clear" w:color="auto" w:fill="0DA9A6" w:themeFill="accent4"/>
          </w:tcPr>
          <w:p w14:paraId="2147B573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shd w:val="clear" w:color="auto" w:fill="0DA9A6" w:themeFill="accent4"/>
          </w:tcPr>
          <w:p w14:paraId="5708CE39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302" w:type="dxa"/>
            <w:vMerge w:val="restart"/>
            <w:shd w:val="clear" w:color="auto" w:fill="07A869" w:themeFill="accent6"/>
            <w:textDirection w:val="btLr"/>
            <w:vAlign w:val="center"/>
          </w:tcPr>
          <w:p w14:paraId="294B612D" w14:textId="3C305FCD" w:rsidR="009D13F6" w:rsidRPr="00C05813" w:rsidRDefault="009D13F6" w:rsidP="00F95F87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627" w:type="dxa"/>
            <w:shd w:val="clear" w:color="auto" w:fill="0DA9A6" w:themeFill="accent4"/>
          </w:tcPr>
          <w:p w14:paraId="4946DE5D" w14:textId="4C2567A4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27" w:type="dxa"/>
            <w:shd w:val="clear" w:color="auto" w:fill="0DA9A6" w:themeFill="accent4"/>
          </w:tcPr>
          <w:p w14:paraId="3ECD67C2" w14:textId="453DF33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27" w:type="dxa"/>
            <w:shd w:val="clear" w:color="auto" w:fill="0DA9A6" w:themeFill="accent4"/>
          </w:tcPr>
          <w:p w14:paraId="69124C60" w14:textId="55117CAD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27" w:type="dxa"/>
            <w:shd w:val="clear" w:color="auto" w:fill="0DA9A6" w:themeFill="accent4"/>
          </w:tcPr>
          <w:p w14:paraId="7E08E2FA" w14:textId="71717566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627" w:type="dxa"/>
            <w:shd w:val="clear" w:color="auto" w:fill="0DA9A6" w:themeFill="accent4"/>
          </w:tcPr>
          <w:p w14:paraId="35F88470" w14:textId="46B1E2D8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27" w:type="dxa"/>
            <w:shd w:val="clear" w:color="auto" w:fill="0DA9A6" w:themeFill="accent4"/>
          </w:tcPr>
          <w:p w14:paraId="19FD7AA8" w14:textId="26B33758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27" w:type="dxa"/>
            <w:shd w:val="clear" w:color="auto" w:fill="0DA9A6" w:themeFill="accent4"/>
          </w:tcPr>
          <w:p w14:paraId="2C573AD3" w14:textId="353D1E5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27" w:type="dxa"/>
            <w:shd w:val="clear" w:color="auto" w:fill="0DA9A6" w:themeFill="accent4"/>
          </w:tcPr>
          <w:p w14:paraId="2978888C" w14:textId="3DE17BD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314" w:type="dxa"/>
            <w:vMerge w:val="restart"/>
            <w:shd w:val="clear" w:color="auto" w:fill="07A869" w:themeFill="accent6"/>
            <w:textDirection w:val="btLr"/>
          </w:tcPr>
          <w:p w14:paraId="4D8DE9F9" w14:textId="25A54999" w:rsidR="009D13F6" w:rsidRDefault="009D13F6" w:rsidP="009D13F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إجازة عيد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الأضحى</w:t>
            </w:r>
          </w:p>
        </w:tc>
        <w:tc>
          <w:tcPr>
            <w:tcW w:w="627" w:type="dxa"/>
            <w:shd w:val="clear" w:color="auto" w:fill="0DA9A6" w:themeFill="accent4"/>
          </w:tcPr>
          <w:p w14:paraId="6FF5C452" w14:textId="03C8E88C" w:rsidR="009D13F6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  <w:tc>
          <w:tcPr>
            <w:tcW w:w="627" w:type="dxa"/>
            <w:shd w:val="clear" w:color="auto" w:fill="0DA9A6" w:themeFill="accent4"/>
          </w:tcPr>
          <w:p w14:paraId="0BB4F7A9" w14:textId="4C26A834" w:rsidR="009D13F6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13</w:t>
            </w:r>
          </w:p>
        </w:tc>
      </w:tr>
      <w:tr w:rsidR="009D13F6" w:rsidRPr="00C05813" w14:paraId="4EF3CC5D" w14:textId="388DCD09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7A938EA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09D43ACB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DE0321F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0CEFA7D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61063E50" w14:textId="1D376B6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47917C25" w14:textId="7B2D999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335485A9" w14:textId="0309C72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124C28AB" w14:textId="7FA82264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9BD96D9" w14:textId="6E42D34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950CB37" w14:textId="1D0ADAF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B90C24A" w14:textId="7B9EFCF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B7A6B66" w14:textId="3E7C116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29/10</w:t>
            </w:r>
          </w:p>
        </w:tc>
        <w:tc>
          <w:tcPr>
            <w:tcW w:w="627" w:type="dxa"/>
            <w:shd w:val="clear" w:color="auto" w:fill="07A869" w:themeFill="accent6"/>
          </w:tcPr>
          <w:p w14:paraId="7276EBB6" w14:textId="7F5D25CF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6/11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73DA625" w14:textId="5F62A09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31BAB2F" w14:textId="48DFDF1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78330CD" w14:textId="64E671D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6DF0346F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46205645" w14:textId="5855C84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2FFA66A" w14:textId="0975C98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26/12</w:t>
            </w:r>
          </w:p>
        </w:tc>
      </w:tr>
      <w:tr w:rsidR="009D13F6" w:rsidRPr="00C05813" w14:paraId="4B07366E" w14:textId="14A009AD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79F3E5D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1CC59C6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640E353E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101D883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57FF1652" w14:textId="4EE6E74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008230D" w14:textId="47DD9C8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3358CB5" w14:textId="3A3DC6C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62FB7F78" w14:textId="2513B7B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05912C7" w14:textId="5385FF4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43237B4" w14:textId="43C9859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58FE54E" w14:textId="79A7B9C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C5CD746" w14:textId="25726DD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30/10</w:t>
            </w:r>
          </w:p>
        </w:tc>
        <w:tc>
          <w:tcPr>
            <w:tcW w:w="627" w:type="dxa"/>
            <w:shd w:val="clear" w:color="auto" w:fill="07A869" w:themeFill="accent6"/>
          </w:tcPr>
          <w:p w14:paraId="00BB6EAD" w14:textId="5BE3201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7/11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19198F2" w14:textId="6A8192D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14/11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9A55B4D" w14:textId="0074215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7AC60B8" w14:textId="0A94283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4F6C3519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7C782DA2" w14:textId="331889D3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A9FEB2B" w14:textId="06BFE8C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27/12</w:t>
            </w:r>
          </w:p>
        </w:tc>
      </w:tr>
      <w:tr w:rsidR="009D13F6" w:rsidRPr="00C05813" w14:paraId="01E39ADA" w14:textId="440DA8BD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6EBFEDA7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540D1BC0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15EE66CD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75EA75F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3EBCD7CE" w14:textId="444F2C3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4/9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6DAFC789" w14:textId="23F58F0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B86BA79" w14:textId="049188D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5547C521" w14:textId="0CDF938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475A153" w14:textId="557CBC5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FBAAB1F" w14:textId="6FF07453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743800E" w14:textId="2E0FA14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39470FA" w14:textId="5B4B4B6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0BF0322" w14:textId="7AA032E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AE800CC" w14:textId="669D295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1737CF5" w14:textId="108795C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68D9D99" w14:textId="72A3CC3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336A870D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32E9380" w14:textId="053DEAEF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B0F2583" w14:textId="0B51D364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28/12</w:t>
            </w:r>
          </w:p>
        </w:tc>
      </w:tr>
      <w:tr w:rsidR="009D13F6" w:rsidRPr="00C05813" w14:paraId="6AFB0235" w14:textId="6F1EFE09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13B84D61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207D2DDA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7D54C3BB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37E5DE56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088F5765" w14:textId="43B5A02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5/9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E188279" w14:textId="314FC5E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D52526C" w14:textId="2DB8E87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29614827" w14:textId="1A69704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AE4FD68" w14:textId="6557E4F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DDA407D" w14:textId="5EDF3CC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8E90714" w14:textId="46A8222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25/10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EC153EB" w14:textId="3DBD208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9BD4D6A" w14:textId="31F0D8EF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E4FBCB1" w14:textId="5F268D8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4069C54" w14:textId="33B29A1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CA82E0A" w14:textId="5F442913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1/12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5CD1FB3C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F459C01" w14:textId="18CBC85B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3048B3F" w14:textId="5D27668A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29/12</w:t>
            </w:r>
          </w:p>
        </w:tc>
      </w:tr>
      <w:tr w:rsidR="009D13F6" w:rsidRPr="00C05813" w14:paraId="5EBFD3FF" w14:textId="305E99A0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3A909D8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58F7D14E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36257CF2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5737210F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78FC31C9" w14:textId="40F69B1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6/9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E0ED717" w14:textId="2E5A7C2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1A5E7CED" w14:textId="65C462D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2038514C" w14:textId="40052A5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7ABF5BB" w14:textId="0BD311D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AFED887" w14:textId="0C7ADF6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DC5ABD4" w14:textId="7A55153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35DB65D" w14:textId="75AB9661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D29D929" w14:textId="03AF457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97CEFC2" w14:textId="3F57507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906B4AD" w14:textId="58BDB21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14E2A76" w14:textId="4FC177F4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2/12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60BD5840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37B8EBC" w14:textId="7EA02521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8384945" w14:textId="4B959359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 w:hint="cs"/>
                <w:b/>
                <w:bCs/>
                <w:rtl/>
              </w:rPr>
              <w:t>1/1</w:t>
            </w:r>
          </w:p>
        </w:tc>
      </w:tr>
    </w:tbl>
    <w:p w14:paraId="0034C378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rtl/>
        </w:rPr>
      </w:pPr>
    </w:p>
    <w:p w14:paraId="033B804E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14:paraId="1CB5DC2C" w14:textId="77777777" w:rsidR="00DE6507" w:rsidRPr="00C05813" w:rsidRDefault="00DE6507" w:rsidP="00DE6507">
      <w:pPr>
        <w:rPr>
          <w:rFonts w:ascii="Sakkal Majalla" w:hAnsi="Sakkal Majalla" w:cs="Sakkal Majalla"/>
          <w:b/>
          <w:bCs/>
          <w:sz w:val="16"/>
          <w:szCs w:val="16"/>
          <w:rtl/>
        </w:rPr>
      </w:pPr>
    </w:p>
    <w:tbl>
      <w:tblPr>
        <w:tblStyle w:val="af2"/>
        <w:bidiVisual/>
        <w:tblW w:w="0" w:type="auto"/>
        <w:tblInd w:w="4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908"/>
      </w:tblGrid>
      <w:tr w:rsidR="00DE6507" w:rsidRPr="00C05813" w14:paraId="5751BB70" w14:textId="77777777" w:rsidTr="00A87762">
        <w:tc>
          <w:tcPr>
            <w:tcW w:w="1788" w:type="dxa"/>
            <w:vAlign w:val="center"/>
          </w:tcPr>
          <w:p w14:paraId="6D5A03B6" w14:textId="5AA25DF3" w:rsidR="00DE6507" w:rsidRPr="00C05813" w:rsidRDefault="00DE6507" w:rsidP="00123E5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إع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ــ</w:t>
            </w:r>
            <w:r w:rsidR="00B47DD0" w:rsidRPr="00C05813">
              <w:rPr>
                <w:rFonts w:ascii="Sakkal Majalla" w:hAnsi="Sakkal Majalla" w:cs="Sakkal Majalla"/>
                <w:b/>
                <w:bCs/>
                <w:rtl/>
              </w:rPr>
              <w:t>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داد وت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صم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ـــــــــــــــــــ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ي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ــــ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ـــــ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14:paraId="07CC4FCE" w14:textId="5E2829D1" w:rsidR="00123E50" w:rsidRPr="00C05813" w:rsidRDefault="00123E50" w:rsidP="00123E5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ماجد بن رفا</w:t>
            </w:r>
            <w:r w:rsidR="00B47DD0" w:rsidRPr="00C05813">
              <w:rPr>
                <w:rFonts w:ascii="Sakkal Majalla" w:hAnsi="Sakkal Majalla" w:cs="Sakkal Majalla"/>
                <w:b/>
                <w:bCs/>
                <w:rtl/>
              </w:rPr>
              <w:t>ع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 xml:space="preserve"> الروقي</w:t>
            </w:r>
          </w:p>
        </w:tc>
        <w:tc>
          <w:tcPr>
            <w:tcW w:w="908" w:type="dxa"/>
          </w:tcPr>
          <w:p w14:paraId="441E3E88" w14:textId="77777777" w:rsidR="00DE6507" w:rsidRPr="00C05813" w:rsidRDefault="00DE6507" w:rsidP="00123E50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397FED9" wp14:editId="40AACC2A">
                  <wp:extent cx="341504" cy="341504"/>
                  <wp:effectExtent l="0" t="0" r="1905" b="1905"/>
                  <wp:docPr id="79" name="صورة 79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صورة 79" descr="صورة تحتوي على نص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72" cy="354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577B9401" w14:textId="77777777" w:rsidR="005652BB" w:rsidRPr="00C05813" w:rsidRDefault="005652BB">
      <w:pPr>
        <w:rPr>
          <w:rFonts w:ascii="Sakkal Majalla" w:hAnsi="Sakkal Majalla" w:cs="Sakkal Majalla"/>
          <w:b/>
          <w:bCs/>
          <w:rtl/>
        </w:rPr>
        <w:sectPr w:rsidR="005652BB" w:rsidRPr="00C05813" w:rsidSect="00DE6507">
          <w:headerReference w:type="default" r:id="rId10"/>
          <w:pgSz w:w="16838" w:h="11906" w:orient="landscape" w:code="9"/>
          <w:pgMar w:top="851" w:right="1701" w:bottom="851" w:left="1701" w:header="397" w:footer="397" w:gutter="0"/>
          <w:cols w:space="708"/>
          <w:bidi/>
          <w:rtlGutter/>
          <w:docGrid w:linePitch="360"/>
        </w:sectPr>
      </w:pPr>
    </w:p>
    <w:tbl>
      <w:tblPr>
        <w:tblStyle w:val="af2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710"/>
        <w:gridCol w:w="3260"/>
        <w:gridCol w:w="851"/>
        <w:gridCol w:w="1841"/>
        <w:gridCol w:w="2525"/>
        <w:gridCol w:w="597"/>
      </w:tblGrid>
      <w:tr w:rsidR="00730F73" w:rsidRPr="00C05813" w14:paraId="2F3794DB" w14:textId="77777777" w:rsidTr="00730F73">
        <w:trPr>
          <w:jc w:val="center"/>
        </w:trPr>
        <w:tc>
          <w:tcPr>
            <w:tcW w:w="1885" w:type="pct"/>
            <w:vAlign w:val="center"/>
          </w:tcPr>
          <w:p w14:paraId="63055FAB" w14:textId="57B6B65A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lastRenderedPageBreak/>
              <w:t xml:space="preserve">جدول توزيع المقرر، الفصل الدراسي </w:t>
            </w:r>
            <w:r w:rsidR="0060695D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الثالث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، العام الدراسي 144</w:t>
            </w: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6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هـ</w:t>
            </w:r>
          </w:p>
        </w:tc>
        <w:tc>
          <w:tcPr>
            <w:tcW w:w="226" w:type="pct"/>
            <w:shd w:val="clear" w:color="auto" w:fill="0DA9A6" w:themeFill="accent4"/>
            <w:vAlign w:val="center"/>
          </w:tcPr>
          <w:p w14:paraId="603408F2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المادة</w:t>
            </w:r>
          </w:p>
        </w:tc>
        <w:tc>
          <w:tcPr>
            <w:tcW w:w="1038" w:type="pct"/>
            <w:vAlign w:val="center"/>
          </w:tcPr>
          <w:p w14:paraId="47482659" w14:textId="1337375D" w:rsidR="00730F7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9C61C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القرآن الكريم (2-3)</w:t>
            </w:r>
          </w:p>
        </w:tc>
        <w:tc>
          <w:tcPr>
            <w:tcW w:w="271" w:type="pct"/>
            <w:shd w:val="clear" w:color="auto" w:fill="0DA9A6" w:themeFill="accent4"/>
            <w:vAlign w:val="center"/>
          </w:tcPr>
          <w:p w14:paraId="35F3F688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586" w:type="pct"/>
            <w:vAlign w:val="center"/>
          </w:tcPr>
          <w:p w14:paraId="6B457CD8" w14:textId="49E2279A" w:rsidR="00730F7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9C61C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الثاني ثانوي (شرعي)</w:t>
            </w:r>
          </w:p>
        </w:tc>
        <w:tc>
          <w:tcPr>
            <w:tcW w:w="804" w:type="pct"/>
            <w:shd w:val="clear" w:color="auto" w:fill="0DA9A6" w:themeFill="accent4"/>
            <w:vAlign w:val="center"/>
          </w:tcPr>
          <w:p w14:paraId="63D36892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190" w:type="pct"/>
            <w:vAlign w:val="center"/>
          </w:tcPr>
          <w:p w14:paraId="405F9DDA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730F73">
              <w:rPr>
                <w:rFonts w:ascii="Sakkal Majalla" w:hAnsi="Sakkal Majalla" w:cs="Sakkal Majalla"/>
                <w:b/>
                <w:bCs/>
                <w:color w:val="0DA9A6" w:themeColor="accent4"/>
                <w:sz w:val="28"/>
                <w:szCs w:val="28"/>
                <w:rtl/>
              </w:rPr>
              <w:t>5</w:t>
            </w:r>
          </w:p>
        </w:tc>
      </w:tr>
    </w:tbl>
    <w:p w14:paraId="0256552D" w14:textId="77777777" w:rsidR="00730F73" w:rsidRPr="00C05813" w:rsidRDefault="00730F73" w:rsidP="00730F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71"/>
        <w:gridCol w:w="254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9C61C3" w:rsidRPr="00C05813" w14:paraId="06055BE9" w14:textId="77777777" w:rsidTr="009C61C3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50E5AFE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FA188A0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4D69B25" wp14:editId="680AC4FD">
                  <wp:extent cx="248685" cy="248685"/>
                  <wp:effectExtent l="0" t="0" r="8890" b="8890"/>
                  <wp:docPr id="691567707" name="رسم 691567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303501E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الأول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25819D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6EA4178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00340324" wp14:editId="66693EC3">
                  <wp:extent cx="248685" cy="248685"/>
                  <wp:effectExtent l="0" t="0" r="0" b="0"/>
                  <wp:docPr id="1754179243" name="رسم 1754179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3DE85D8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AC15CA6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70C3A73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E99B201" wp14:editId="194EBF8F">
                  <wp:extent cx="248685" cy="248685"/>
                  <wp:effectExtent l="0" t="0" r="0" b="0"/>
                  <wp:docPr id="1730128337" name="رسم 1730128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B2B2811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ACE94C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17EC945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D1799B4" wp14:editId="0D70768B">
                  <wp:extent cx="248685" cy="248685"/>
                  <wp:effectExtent l="0" t="0" r="0" b="0"/>
                  <wp:docPr id="1217764764" name="رسم 1217764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7FC52E7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الرابع</w:t>
            </w:r>
          </w:p>
        </w:tc>
      </w:tr>
      <w:tr w:rsidR="009C61C3" w:rsidRPr="00C05813" w14:paraId="090E4841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A3B404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9966B27" w14:textId="499BF7DB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2/9</w:t>
            </w:r>
          </w:p>
        </w:tc>
        <w:tc>
          <w:tcPr>
            <w:tcW w:w="2671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99A7DB" w14:textId="1FB76793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تطبيقات التجويد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C983F4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4D80A2D" w14:textId="0E20602C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9/9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F0B0E6E" w14:textId="37B2B112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البقرة (260-262)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3560A3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C91C69" w14:textId="3D1C2E7A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16/9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53E820" w14:textId="3C513CF0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الطور (24-31)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textDirection w:val="btLr"/>
            <w:vAlign w:val="center"/>
          </w:tcPr>
          <w:p w14:paraId="5BFCD064" w14:textId="6EA5BDD0" w:rsidR="009C61C3" w:rsidRPr="0060695D" w:rsidRDefault="009C61C3" w:rsidP="009C61C3">
            <w:pPr>
              <w:spacing w:line="12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0695D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إجازة عيد الفطر</w:t>
            </w: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CD37216" w14:textId="7277A1A3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8/10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CC5CBB" w14:textId="6E16F897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تطبيقات التجويد</w:t>
            </w:r>
          </w:p>
        </w:tc>
      </w:tr>
      <w:tr w:rsidR="009C61C3" w:rsidRPr="00C05813" w14:paraId="14EFD6A1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3F6A2AF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FD6ACF0" w14:textId="7E019069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9B54B00" w14:textId="5A0D3F34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البقرة (253-254)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B0B3AB5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8D80766" w14:textId="701A76AB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2A09F22" w14:textId="5D3FDB7A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الطور (15-23)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05B556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10AAA37" w14:textId="2CE6ACB3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30D122" w14:textId="139BA951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البقرة (272-274)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48D3ADF6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BC5A170" w14:textId="52470F50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CF40A5" w14:textId="024B9E9D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البقرة (282)</w:t>
            </w:r>
          </w:p>
        </w:tc>
      </w:tr>
      <w:tr w:rsidR="009C61C3" w:rsidRPr="00C05813" w14:paraId="654D7B47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09AC6A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77C8637" w14:textId="3DD1918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4/9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F35A500" w14:textId="493E8EB3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 xml:space="preserve"> حفظ سورة الطور </w:t>
            </w:r>
            <w:r w:rsidRPr="00AB6F54">
              <w:rPr>
                <w:rFonts w:ascii="Sakkal Majalla" w:hAnsi="Sakkal Majalla" w:cs="Sakkal Majalla"/>
                <w:color w:val="07A869" w:themeColor="accent6"/>
                <w:sz w:val="24"/>
                <w:szCs w:val="24"/>
                <w:rtl/>
              </w:rPr>
              <w:t>(</w:t>
            </w:r>
            <w:r w:rsidRPr="00AB6F54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1-14)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807D39B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4DBCA6" w14:textId="4C05450E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4AEFE4" w14:textId="75D3AC49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البقرة (263-265)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E1D185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72FD767" w14:textId="3E555D0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67361A" w14:textId="55BB5201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البقرة (275-277)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0F935951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2D6320C" w14:textId="6574E1F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4AC3FD" w14:textId="2A1093ED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البقرة (283-284)</w:t>
            </w:r>
          </w:p>
        </w:tc>
      </w:tr>
      <w:tr w:rsidR="009C61C3" w:rsidRPr="00C05813" w14:paraId="23A58C8D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87F3FBD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4A3AC31" w14:textId="51B9D624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5/9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118E78" w14:textId="7FF53693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البقرة (255-257)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93740D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D7E420" w14:textId="3581D993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576B75" w14:textId="54856BF9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البقرة (266-267)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2C21416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A896CC1" w14:textId="587C99F6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1DFD01" w14:textId="0E45D871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البقرة (278-281)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4A8007D9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CB9ECAB" w14:textId="37EC4250" w:rsidR="009C61C3" w:rsidRPr="0060695D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B937FB" w14:textId="5907A8FD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البقرة (285-286)</w:t>
            </w:r>
          </w:p>
        </w:tc>
      </w:tr>
      <w:tr w:rsidR="009C61C3" w:rsidRPr="00C05813" w14:paraId="515C36CA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10DB426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A3C7764" w14:textId="2F026880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6/9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CBCF06C" w14:textId="7D3BA587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البقرة (258-259)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6048D0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3D6046B" w14:textId="69257E9E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47440D6" w14:textId="1D8C0840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البقرة (268-271)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E7FB8D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0AA37B3" w14:textId="7F392F55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D27A1F2" w14:textId="288D25FE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الطور (32-42)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47CAB89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DCD92D1" w14:textId="32D4A664" w:rsidR="009C61C3" w:rsidRPr="0060695D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28632EA" w14:textId="15EAE41B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الطور (43-49)</w:t>
            </w:r>
          </w:p>
        </w:tc>
      </w:tr>
    </w:tbl>
    <w:p w14:paraId="59AEBFEB" w14:textId="77777777" w:rsidR="00730F73" w:rsidRPr="00C05813" w:rsidRDefault="00730F73" w:rsidP="00730F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9C61C3" w:rsidRPr="00C05813" w14:paraId="5FC22C78" w14:textId="77777777" w:rsidTr="009C61C3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00580BA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3321BD04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E80788E" wp14:editId="119DB30F">
                  <wp:extent cx="248685" cy="248685"/>
                  <wp:effectExtent l="0" t="0" r="8890" b="8890"/>
                  <wp:docPr id="1359697213" name="رسم 1359697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05D0285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الخامس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B366767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129D85F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9EB0743" wp14:editId="788273BF">
                  <wp:extent cx="248685" cy="248685"/>
                  <wp:effectExtent l="0" t="0" r="0" b="0"/>
                  <wp:docPr id="1489561357" name="رسم 1489561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D5E9B63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السادس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7C0DF0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F2F9C75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F9F617F" wp14:editId="606C0965">
                  <wp:extent cx="248685" cy="248685"/>
                  <wp:effectExtent l="0" t="0" r="0" b="0"/>
                  <wp:docPr id="26600284" name="رسم 26600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0922067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السابع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0F1D879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90A779D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BB153BD" wp14:editId="4CE650A7">
                  <wp:extent cx="248685" cy="248685"/>
                  <wp:effectExtent l="0" t="0" r="0" b="0"/>
                  <wp:docPr id="1051611718" name="رسم 1051611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19BC42F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الثامن</w:t>
            </w:r>
          </w:p>
        </w:tc>
      </w:tr>
      <w:tr w:rsidR="009C61C3" w:rsidRPr="00C05813" w14:paraId="693D1576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30D8ED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61A4D18" w14:textId="2E844CC8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15/10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A0C5F0C" w14:textId="4906F4DC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آل عمران (1-6)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7A71438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FBF7F6A" w14:textId="65DB433F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22/10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087BB89" w14:textId="146CB5D0" w:rsidR="009C61C3" w:rsidRPr="00D76E16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F54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الذاريات (1-14)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3228D2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54E705" w14:textId="634E26B5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29/10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2F5F6A" w14:textId="37F6384D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الذاريات (15-23)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96C52FA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2BB8291F" w14:textId="3BEF6225" w:rsidR="009C61C3" w:rsidRPr="0060695D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6/11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30E5E1B" w14:textId="37E1855B" w:rsidR="009C61C3" w:rsidRPr="000D2A82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BF249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إجازة مطولة</w:t>
            </w:r>
          </w:p>
        </w:tc>
      </w:tr>
      <w:tr w:rsidR="009C61C3" w:rsidRPr="00C05813" w14:paraId="36820DE5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76D4008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573068" w14:textId="38F2E589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E8D08F" w14:textId="2AEC6AD3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آل عمران (7-9)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95E26E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D1C5FB0" w14:textId="1D654E7D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248FD8F4" w14:textId="2987AB47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آل عمران (23-27)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82BF57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BF33702" w14:textId="6F4A7E62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30/10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1C922FBB" w14:textId="44A28B6B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آل عمران (42-46)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3DD0E8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7184220E" w14:textId="14E6F543" w:rsidR="009C61C3" w:rsidRPr="0060695D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7/11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751B61C1" w14:textId="61C5C521" w:rsidR="009C61C3" w:rsidRPr="000D2A82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BF249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إجازة مطولة</w:t>
            </w:r>
          </w:p>
        </w:tc>
      </w:tr>
      <w:tr w:rsidR="009C61C3" w:rsidRPr="00C05813" w14:paraId="53290673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5BC982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EE11DD" w14:textId="4FA4FA04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30080D" w14:textId="4ACADE65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آل عمران (10-13)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4B1C07A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231D593" w14:textId="31392833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4CDB264B" w14:textId="54C29DE8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آل عمران (28-30)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58E671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8D2358" w14:textId="71C5BC72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891937A" w14:textId="2ACB6E4D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آل عمران (47-51)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3D3851D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4A6828D" w14:textId="09EDA704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EB2CF8" w14:textId="2405B3F4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الذاريات (24-30)</w:t>
            </w:r>
          </w:p>
        </w:tc>
      </w:tr>
      <w:tr w:rsidR="009C61C3" w:rsidRPr="00C05813" w14:paraId="75428496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7E95A3E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2D934E9" w14:textId="49779C4C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21CF9B00" w14:textId="63C295F1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آل عمران (14-17)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7A0600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44EDEA" w14:textId="29141F14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25/10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680187" w14:textId="4930A253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آل عمران (31-37)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C0F5184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2B6F4A4" w14:textId="7B9991A1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7FD4208D" w14:textId="6AE544F1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آل عمران (52-55)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F1AD6C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D96C6CC" w14:textId="404A417B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5573A5" w14:textId="0286BC60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آل عمران (62-66)</w:t>
            </w:r>
          </w:p>
        </w:tc>
      </w:tr>
      <w:tr w:rsidR="009C61C3" w:rsidRPr="00C05813" w14:paraId="634E68B2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E5743E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DD5C69" w14:textId="6CF2F3BD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6F2F0DF8" w14:textId="48F5CD25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آل عمران (18-22)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B37DD86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3A5664" w14:textId="0273BAA1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1105C8" w14:textId="79D946DE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آل عمران (38-41)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17A020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B66B6A0" w14:textId="136303E1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0E791183" w14:textId="7892D366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آل عمران (56-61)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A18BF5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18306C7" w14:textId="6316B2C4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AA7D2CB" w14:textId="00715249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آل عمران (67-71)</w:t>
            </w:r>
          </w:p>
        </w:tc>
      </w:tr>
    </w:tbl>
    <w:p w14:paraId="52136249" w14:textId="77777777" w:rsidR="00730F73" w:rsidRPr="00C05813" w:rsidRDefault="00730F73" w:rsidP="00730F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9C61C3" w:rsidRPr="00C05813" w14:paraId="6D051543" w14:textId="77777777" w:rsidTr="009C61C3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CAE5A65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CE841A7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AB0EC16" wp14:editId="305DE488">
                  <wp:extent cx="248685" cy="248685"/>
                  <wp:effectExtent l="0" t="0" r="8890" b="8890"/>
                  <wp:docPr id="1704348850" name="رسم 1704348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52B666D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التاسع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D055DBB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1E9AB9E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1D14F566" wp14:editId="4817022D">
                  <wp:extent cx="248685" cy="248685"/>
                  <wp:effectExtent l="0" t="0" r="0" b="0"/>
                  <wp:docPr id="854650305" name="رسم 854650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C69C0B0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العاشر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11F62E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C1E1F2D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5BB5410" wp14:editId="6E94A9E0">
                  <wp:extent cx="248685" cy="248685"/>
                  <wp:effectExtent l="0" t="0" r="0" b="0"/>
                  <wp:docPr id="851617355" name="رسم 851617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A9EBA5F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الحادي عشر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608AC1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50B7E973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5845DBD4" wp14:editId="0B0F2BC3">
                  <wp:extent cx="248685" cy="248685"/>
                  <wp:effectExtent l="0" t="0" r="0" b="0"/>
                  <wp:docPr id="1926398575" name="رسم 1926398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A83CABA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 عشر</w:t>
            </w:r>
          </w:p>
        </w:tc>
      </w:tr>
      <w:tr w:rsidR="009C61C3" w:rsidRPr="00C05813" w14:paraId="1F72ABDD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0DA76B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9CA1C19" w14:textId="75A009AF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13/11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A4D20A" w14:textId="3408B13C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الذاريات (31-42)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1A6CC7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7CBC909" w14:textId="0AFA4A6F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20/11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FEC47B1" w14:textId="39DB9501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تطبيقات التجويد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874106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DD62FFD" w14:textId="7E5E4A5D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27/11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CFBC836" w14:textId="288BF85D" w:rsidR="009C61C3" w:rsidRPr="00916830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تطبيقات التجويد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textDirection w:val="btLr"/>
            <w:vAlign w:val="center"/>
          </w:tcPr>
          <w:p w14:paraId="123CAE84" w14:textId="2A3F94E3" w:rsidR="009C61C3" w:rsidRPr="0060695D" w:rsidRDefault="009C61C3" w:rsidP="009C61C3">
            <w:pPr>
              <w:spacing w:line="12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 xml:space="preserve">إجازة عيد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الأضحى</w:t>
            </w: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CFFAAD6" w14:textId="4F632B11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19/12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749A604" w14:textId="03B2E658" w:rsidR="009C61C3" w:rsidRPr="00C14917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4917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نهاية الفصل</w:t>
            </w:r>
          </w:p>
        </w:tc>
      </w:tr>
      <w:tr w:rsidR="009C61C3" w:rsidRPr="00C05813" w14:paraId="247FAA48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3810E9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FD0013" w14:textId="7F49D6C8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14/11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F8AE65" w14:textId="276C3045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آل عمران (72-76)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473C32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DD2C66" w14:textId="6A727DD8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FCFD8D" w14:textId="19F2FC26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الذاريات (52-60)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897E26A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D5CE55" w14:textId="7C4B1DA9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65953D7" w14:textId="1CC3D26B" w:rsidR="009C61C3" w:rsidRPr="00916830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rtl/>
              </w:rPr>
              <w:t>مراجعة تلاوة سورة البقرة (253 - آخرها)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6BF24B73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9456DA4" w14:textId="5831A9F6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8C17F4" w14:textId="4885732F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9C61C3" w:rsidRPr="00C05813" w14:paraId="1CA82CE5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B4604D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1F7566" w14:textId="7A823138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3E7A22B" w14:textId="7144F67E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الذاريات (43-51)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453CD6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33BC931" w14:textId="10EBA3E1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A22269" w14:textId="19C00211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آل عمران (81-83)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20EE62B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0A0D92A" w14:textId="53E20391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35B7D60F" w14:textId="1F6C030D" w:rsidR="009C61C3" w:rsidRPr="00916830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مراجعة حفظ سورة الطور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689BC0F5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46758F" w14:textId="5FD6EEFB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18C0C5" w14:textId="77023F74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9C61C3" w:rsidRPr="00C05813" w14:paraId="3FEA4161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CF132C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25F7D34" w14:textId="78B7E11F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345318F8" w14:textId="7DB136AE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pacing w:val="-4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آل عمران (77-78)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F1BD34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EF46F4C" w14:textId="3D223EA9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5E96BE" w14:textId="761C0BDB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آل عمران (84-89)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C9D296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6A09CFB" w14:textId="116FF4CE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0AB336E2" w14:textId="0DBDDBB3" w:rsidR="009C61C3" w:rsidRPr="00916830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مراجعة تلاوة سورة آل عمران (1-92)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184D2C95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3B4179C" w14:textId="7C2192B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FAA074" w14:textId="079EDDCD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9C61C3" w:rsidRPr="00C05813" w14:paraId="146A3AB0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8DB0BC5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EAAE786" w14:textId="782EB93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D80BB9F" w14:textId="15A8EFAB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آل عمران (79-80)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EAAA896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127CFF" w14:textId="2B78FFE9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452423E" w14:textId="2CFFCDEA" w:rsidR="009C61C3" w:rsidRPr="00C051B3" w:rsidRDefault="009C61C3" w:rsidP="009C61C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آل عمران (90-92)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2C404E3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4FC536E" w14:textId="56F97D58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2F196A12" w14:textId="47A20A90" w:rsidR="009C61C3" w:rsidRPr="00916830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color w:val="009081"/>
                <w:sz w:val="28"/>
                <w:szCs w:val="28"/>
                <w:rtl/>
              </w:rPr>
            </w:pPr>
            <w:r w:rsidRPr="00AB6F54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مراجعة حفظ سورة الذاريات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7D06F679" w14:textId="77777777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F2A7A2B" w14:textId="25C78C1D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9D80FC" w14:textId="58340D12" w:rsidR="009C61C3" w:rsidRPr="00C05813" w:rsidRDefault="009C61C3" w:rsidP="009C61C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4A5A1E38" w14:textId="77777777" w:rsidR="00730F73" w:rsidRPr="00C05813" w:rsidRDefault="00730F73" w:rsidP="00730F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9C61C3" w:rsidRPr="00C05813" w14:paraId="21A4785D" w14:textId="77777777" w:rsidTr="009C61C3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E463197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8EAB348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00E7FDA" wp14:editId="274BA7E3">
                  <wp:extent cx="248685" cy="248685"/>
                  <wp:effectExtent l="0" t="0" r="8890" b="8890"/>
                  <wp:docPr id="1821459522" name="رسم 1821459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EEC9CAE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 عشر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0643C303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D110B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3D3B9" w14:textId="77777777" w:rsidR="009C61C3" w:rsidRPr="00E26F71" w:rsidRDefault="009C61C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المعلم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E3C72" w14:textId="77777777" w:rsidR="009C61C3" w:rsidRPr="00E26F71" w:rsidRDefault="009C61C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1ABE4" w14:textId="77777777" w:rsidR="009C61C3" w:rsidRPr="00E26F71" w:rsidRDefault="009C61C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C38CC" w14:textId="77777777" w:rsidR="009C61C3" w:rsidRPr="00E26F71" w:rsidRDefault="009C61C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المدير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BC453" w14:textId="77777777" w:rsidR="009C61C3" w:rsidRPr="00E26F71" w:rsidRDefault="009C61C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7724E" w14:textId="77777777" w:rsidR="009C61C3" w:rsidRPr="00E26F71" w:rsidRDefault="009C61C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8DF1E" w14:textId="561EC5A9" w:rsidR="009C61C3" w:rsidRPr="00E26F71" w:rsidRDefault="009C61C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9C61C3" w:rsidRPr="00C05813" w14:paraId="2829CFA0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AA41EE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AB55BBF" w14:textId="3DEE98E6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26/12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A8D9DF5" w14:textId="4794A23C" w:rsidR="009C61C3" w:rsidRPr="00C14917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4917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نهاية الفصل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15F1853E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9148B4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0F88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23D535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B73563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D65B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372E28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F2B137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5480D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9C61C3" w:rsidRPr="00C05813" w14:paraId="5D2E1772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70EE9BD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EC90E72" w14:textId="2CAC7E39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27/12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23C2758" w14:textId="77777777" w:rsidR="009C61C3" w:rsidRPr="00C14917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38BE4571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ADE28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9AA20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088BC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BA587C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14BC3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452F3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8F2FAF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52CA1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9C61C3" w:rsidRPr="00C05813" w14:paraId="69B9AEED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464D1A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C98EC2" w14:textId="0AEC88CA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28/12</w:t>
            </w:r>
          </w:p>
        </w:tc>
        <w:tc>
          <w:tcPr>
            <w:tcW w:w="2626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765E92" w14:textId="2616980F" w:rsidR="009C61C3" w:rsidRPr="00C14917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4917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الدور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A170CCA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25DB3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17E55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توقعيه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68B4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5BBD4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535FD9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توقيعه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0EBA4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ACA3F5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ABC61" w14:textId="7591BB62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9C61C3" w:rsidRPr="00C05813" w14:paraId="3BD98D12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78A433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E78A696" w14:textId="058DB70C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29/12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9B9B49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1DA134B6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C6FE0E4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5C32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C4F468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E11892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43E5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D1A47F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A08329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4B2BB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9C61C3" w:rsidRPr="00C05813" w14:paraId="26213B33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05BCEA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C5F6563" w14:textId="1C966AD0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 w:hint="cs"/>
                <w:b/>
                <w:bCs/>
                <w:rtl/>
              </w:rPr>
              <w:t>1/1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2C17795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009081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63156931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16361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E4D43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6F90E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ED4F47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70B50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A08ED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455885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1B9CA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309927BD" w14:textId="77777777" w:rsidR="00FC2E73" w:rsidRDefault="00FC2E73">
      <w:pPr>
        <w:bidi w:val="0"/>
        <w:rPr>
          <w:rFonts w:ascii="Sakkal Majalla" w:hAnsi="Sakkal Majalla" w:cs="Sakkal Majalla"/>
          <w:b/>
          <w:bCs/>
          <w:sz w:val="18"/>
          <w:szCs w:val="18"/>
          <w:rtl/>
        </w:rPr>
      </w:pPr>
      <w:r>
        <w:rPr>
          <w:rFonts w:ascii="Sakkal Majalla" w:hAnsi="Sakkal Majalla" w:cs="Sakkal Majalla"/>
          <w:b/>
          <w:bCs/>
          <w:sz w:val="18"/>
          <w:szCs w:val="18"/>
          <w:rtl/>
        </w:rPr>
        <w:br w:type="page"/>
      </w:r>
    </w:p>
    <w:tbl>
      <w:tblPr>
        <w:tblStyle w:val="af2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710"/>
        <w:gridCol w:w="3260"/>
        <w:gridCol w:w="851"/>
        <w:gridCol w:w="1841"/>
        <w:gridCol w:w="2525"/>
        <w:gridCol w:w="597"/>
      </w:tblGrid>
      <w:tr w:rsidR="00FC2E73" w:rsidRPr="00C05813" w14:paraId="2477FD6C" w14:textId="77777777" w:rsidTr="00F067FD">
        <w:trPr>
          <w:jc w:val="center"/>
        </w:trPr>
        <w:tc>
          <w:tcPr>
            <w:tcW w:w="1885" w:type="pct"/>
            <w:vAlign w:val="center"/>
          </w:tcPr>
          <w:p w14:paraId="339407BE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lastRenderedPageBreak/>
              <w:t xml:space="preserve">جدول توزيع المقرر، الفصل الدراسي </w:t>
            </w: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الثالث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، العام الدراسي 144</w:t>
            </w: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6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هـ</w:t>
            </w:r>
          </w:p>
        </w:tc>
        <w:tc>
          <w:tcPr>
            <w:tcW w:w="226" w:type="pct"/>
            <w:shd w:val="clear" w:color="auto" w:fill="0DA9A6" w:themeFill="accent4"/>
            <w:vAlign w:val="center"/>
          </w:tcPr>
          <w:p w14:paraId="50F9DB3D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المادة</w:t>
            </w:r>
          </w:p>
        </w:tc>
        <w:tc>
          <w:tcPr>
            <w:tcW w:w="1038" w:type="pct"/>
            <w:vAlign w:val="center"/>
          </w:tcPr>
          <w:p w14:paraId="1C5C9D7C" w14:textId="5DFF2040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علوم القرآن</w:t>
            </w:r>
          </w:p>
        </w:tc>
        <w:tc>
          <w:tcPr>
            <w:tcW w:w="271" w:type="pct"/>
            <w:shd w:val="clear" w:color="auto" w:fill="0DA9A6" w:themeFill="accent4"/>
            <w:vAlign w:val="center"/>
          </w:tcPr>
          <w:p w14:paraId="28126E39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586" w:type="pct"/>
            <w:vAlign w:val="center"/>
          </w:tcPr>
          <w:p w14:paraId="661B41D1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9C61C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الثاني ثانوي (شرعي)</w:t>
            </w:r>
          </w:p>
        </w:tc>
        <w:tc>
          <w:tcPr>
            <w:tcW w:w="804" w:type="pct"/>
            <w:shd w:val="clear" w:color="auto" w:fill="0DA9A6" w:themeFill="accent4"/>
            <w:vAlign w:val="center"/>
          </w:tcPr>
          <w:p w14:paraId="3EB8E936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190" w:type="pct"/>
            <w:vAlign w:val="center"/>
          </w:tcPr>
          <w:p w14:paraId="56D780E0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730F73">
              <w:rPr>
                <w:rFonts w:ascii="Sakkal Majalla" w:hAnsi="Sakkal Majalla" w:cs="Sakkal Majalla"/>
                <w:b/>
                <w:bCs/>
                <w:color w:val="0DA9A6" w:themeColor="accent4"/>
                <w:sz w:val="28"/>
                <w:szCs w:val="28"/>
                <w:rtl/>
              </w:rPr>
              <w:t>5</w:t>
            </w:r>
          </w:p>
        </w:tc>
      </w:tr>
    </w:tbl>
    <w:p w14:paraId="2A41EF3A" w14:textId="77777777" w:rsidR="00FC2E73" w:rsidRPr="00C05813" w:rsidRDefault="00FC2E73" w:rsidP="00FC2E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71"/>
        <w:gridCol w:w="254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FC2E73" w:rsidRPr="00C05813" w14:paraId="27BFDE19" w14:textId="77777777" w:rsidTr="00FC2E73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E83597D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500CECF2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09BDBC8D" wp14:editId="4EF72C50">
                  <wp:extent cx="248685" cy="248685"/>
                  <wp:effectExtent l="0" t="0" r="8890" b="8890"/>
                  <wp:docPr id="1875622079" name="رسم 1875622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AEAE645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الأول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0909D30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06EB1627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B6BD0A6" wp14:editId="72307D78">
                  <wp:extent cx="248685" cy="248685"/>
                  <wp:effectExtent l="0" t="0" r="0" b="0"/>
                  <wp:docPr id="1724887585" name="رسم 1724887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3BD963C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B393AE4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D94EE0D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494A4686" wp14:editId="41806C1B">
                  <wp:extent cx="248685" cy="248685"/>
                  <wp:effectExtent l="0" t="0" r="0" b="0"/>
                  <wp:docPr id="1048989567" name="رسم 1048989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57D75E3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9206765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B2B770A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6C01116" wp14:editId="415C6B8F">
                  <wp:extent cx="248685" cy="248685"/>
                  <wp:effectExtent l="0" t="0" r="0" b="0"/>
                  <wp:docPr id="657256538" name="رسم 657256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D82A34F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الرابع</w:t>
            </w:r>
          </w:p>
        </w:tc>
      </w:tr>
      <w:tr w:rsidR="00FC2E73" w:rsidRPr="00C05813" w14:paraId="115FDD7E" w14:textId="77777777" w:rsidTr="00FC2E73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6B83B1B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4C01C00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2/9</w:t>
            </w:r>
          </w:p>
        </w:tc>
        <w:tc>
          <w:tcPr>
            <w:tcW w:w="2671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38FF17BF" w14:textId="15073806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المبادئ العشرة لعلوم القرآن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3EDBDF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F85B98D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9/9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282C3143" w14:textId="333A550F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الوحي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6AA56A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058B7B1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16/9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368BAF28" w14:textId="2F416C9E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خصائص القرآن الكريم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textDirection w:val="btLr"/>
            <w:vAlign w:val="center"/>
          </w:tcPr>
          <w:p w14:paraId="27CB71AB" w14:textId="77777777" w:rsidR="00FC2E73" w:rsidRPr="0060695D" w:rsidRDefault="00FC2E73" w:rsidP="00FC2E73">
            <w:pPr>
              <w:spacing w:line="12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0695D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إجازة عيد الفطر</w:t>
            </w: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2D46252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8/10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8CCBC47" w14:textId="3A57EBEA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أسباب النزول</w:t>
            </w:r>
          </w:p>
        </w:tc>
      </w:tr>
      <w:tr w:rsidR="00FC2E73" w:rsidRPr="00C05813" w14:paraId="3DC84F05" w14:textId="77777777" w:rsidTr="00FC2E7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5C0DB41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2A81418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3517C180" w14:textId="14D7D44C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المبادئ العشرة لعلوم القرآن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670AD0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B16BA0E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61ECABE3" w14:textId="5E094665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الوحي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F8B0698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388DAF9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54454F8F" w14:textId="5D95F74E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فضائل القرآن الكريم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0209F745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35FCF22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D9A269E" w14:textId="251FB846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أسباب النزول</w:t>
            </w:r>
          </w:p>
        </w:tc>
      </w:tr>
      <w:tr w:rsidR="00FC2E73" w:rsidRPr="00C05813" w14:paraId="721CC6B4" w14:textId="77777777" w:rsidTr="00FC2E7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88C4191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7BC2DD8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4/9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19378CF7" w14:textId="6A55E894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المبادئ العشرة لعلوم القرآن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3279CE0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1B9F93F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769B9E62" w14:textId="05FCBA50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التعريف بالقرآن الكريم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B1804CB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7CCEDD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1618DC70" w14:textId="168D333E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فضائل القرآن الكريم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2CD7ABF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FEAC4DC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C8EECBC" w14:textId="3E3909E8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المكي والمدني</w:t>
            </w:r>
          </w:p>
        </w:tc>
      </w:tr>
      <w:tr w:rsidR="00FC2E73" w:rsidRPr="00C05813" w14:paraId="69903EF6" w14:textId="77777777" w:rsidTr="00FC2E7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4FFE27F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7A10CC2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5/9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78735A85" w14:textId="317C5B9A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نشأة علوم القرآن وتطورها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649DD1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B0764B8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25AFC22F" w14:textId="2A8C6A3B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التعريف بالقرآن الكريم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2B948A8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9254F16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2757FB13" w14:textId="3608A542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نزول القرآن الكريم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7547D9F2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0811525" w14:textId="77777777" w:rsidR="00FC2E73" w:rsidRPr="0060695D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3150C93" w14:textId="3C303790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المكي والمدني</w:t>
            </w:r>
          </w:p>
        </w:tc>
      </w:tr>
      <w:tr w:rsidR="00FC2E73" w:rsidRPr="00C05813" w14:paraId="09634B90" w14:textId="77777777" w:rsidTr="00FC2E7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DCC6238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4E0EC0B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6/9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43CC127A" w14:textId="5B5AFB23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نشأة علوم القرآن وتطورها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ED99CE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4323240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74BEA6DA" w14:textId="50A08E8B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خصائص القرآن الكريم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113DEB9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2543DD8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D54AC0" w14:textId="3CE0908C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نزول القرآن الكريم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35A1AC4D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65BDCD1" w14:textId="77777777" w:rsidR="00FC2E73" w:rsidRPr="0060695D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D330568" w14:textId="72F21648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18"/>
                <w:szCs w:val="18"/>
                <w:rtl/>
              </w:rPr>
              <w:t>جمع القرآن الكريم وكتابته (الحفظ في الصدور)</w:t>
            </w:r>
          </w:p>
        </w:tc>
      </w:tr>
    </w:tbl>
    <w:p w14:paraId="4156928D" w14:textId="77777777" w:rsidR="00FC2E73" w:rsidRPr="00C05813" w:rsidRDefault="00FC2E73" w:rsidP="00FC2E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FC2E73" w:rsidRPr="00C05813" w14:paraId="6EBA7C29" w14:textId="77777777" w:rsidTr="00FC2E73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14110C0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82C7450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11971C74" wp14:editId="6D2B36E6">
                  <wp:extent cx="248685" cy="248685"/>
                  <wp:effectExtent l="0" t="0" r="8890" b="8890"/>
                  <wp:docPr id="1661167568" name="رسم 1661167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C76DD61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الخامس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17B48C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33761E53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DE60E91" wp14:editId="6DC991A3">
                  <wp:extent cx="248685" cy="248685"/>
                  <wp:effectExtent l="0" t="0" r="0" b="0"/>
                  <wp:docPr id="882335359" name="رسم 882335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5762A39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السادس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13E9EE8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A62E7B9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8E5068F" wp14:editId="35398EF7">
                  <wp:extent cx="248685" cy="248685"/>
                  <wp:effectExtent l="0" t="0" r="0" b="0"/>
                  <wp:docPr id="1997880617" name="رسم 1997880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F607BF3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السابع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7FE7A7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1CE6CB5C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C2E6C99" wp14:editId="1C0925BE">
                  <wp:extent cx="248685" cy="248685"/>
                  <wp:effectExtent l="0" t="0" r="0" b="0"/>
                  <wp:docPr id="1404543682" name="رسم 1404543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D144C28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الثامن</w:t>
            </w:r>
          </w:p>
        </w:tc>
      </w:tr>
      <w:tr w:rsidR="00FC2E73" w:rsidRPr="00C05813" w14:paraId="7CC8C362" w14:textId="77777777" w:rsidTr="00FC2E73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33A24BD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A0133E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15/10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0F0E49" w14:textId="20283F24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18"/>
                <w:szCs w:val="18"/>
                <w:rtl/>
              </w:rPr>
              <w:t>جمع القرآن وكتابته (الحفظ في السطور)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A3F26B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897BBEC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22/10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701150C1" w14:textId="62BF7577" w:rsidR="00FC2E73" w:rsidRPr="00D76E16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بلاغة القرآن الكريم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353FE69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853FD8E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29/10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932EA48" w14:textId="37F55702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الآيات والسور 1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152A0BF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09EDC25D" w14:textId="77777777" w:rsidR="00FC2E73" w:rsidRPr="0060695D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6/11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014630BF" w14:textId="77777777" w:rsidR="00FC2E73" w:rsidRPr="000D2A82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BF249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إجازة مطولة</w:t>
            </w:r>
          </w:p>
        </w:tc>
      </w:tr>
      <w:tr w:rsidR="00FC2E73" w:rsidRPr="00C05813" w14:paraId="2A75A29F" w14:textId="77777777" w:rsidTr="00FC2E7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FC890E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22A63E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506F4B" w14:textId="1A1EA8B4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18"/>
                <w:szCs w:val="18"/>
                <w:rtl/>
              </w:rPr>
              <w:t>جمع القرآن وكتابته (الحفظ في السطور)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BCA50C3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B890B60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3386471B" w14:textId="33ABA8A1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بلاغة القرآن الكريم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62997F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EA769EF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30/10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7797FCFE" w14:textId="5AAC28DB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الآيات والسور 1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CD19031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2E955B47" w14:textId="77777777" w:rsidR="00FC2E73" w:rsidRPr="0060695D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7/11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32DB8477" w14:textId="77777777" w:rsidR="00FC2E73" w:rsidRPr="000D2A82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BF249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إجازة مطولة</w:t>
            </w:r>
          </w:p>
        </w:tc>
      </w:tr>
      <w:tr w:rsidR="00FC2E73" w:rsidRPr="00C05813" w14:paraId="400F011A" w14:textId="77777777" w:rsidTr="00FC2E7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DEC7BFC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5D64A9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EB99CF" w14:textId="5CB186D9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جمع القرآن وكتابته (الجمع الصوتي)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788221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424DCFE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053ECE2D" w14:textId="1839D049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الجدل والحوار في القرآن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7835EA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FB93A3B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7FFBDCAB" w14:textId="67410546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الآيات والسور 2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4D9A68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298596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BF6A46E" w14:textId="7057ADDF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مقاصد السور ومناسباتها</w:t>
            </w:r>
          </w:p>
        </w:tc>
      </w:tr>
      <w:tr w:rsidR="00FC2E73" w:rsidRPr="00C05813" w14:paraId="770FA641" w14:textId="77777777" w:rsidTr="00FC2E7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AAA2714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CA9DB92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593772" w14:textId="093EE4A4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جمع القرآن وكتابته (الجمع الصوتي)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8B0EE39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6AFEA6F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25/10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C1631C" w14:textId="5CF1C123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ترجمة معاني القرآن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04319E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6F04B66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B894918" w14:textId="3944D934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الآيات والسور 2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C5EAAB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FC890DD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C6A5A1B" w14:textId="5A34EDE3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الآيات المتشابهات</w:t>
            </w:r>
          </w:p>
        </w:tc>
      </w:tr>
      <w:tr w:rsidR="00FC2E73" w:rsidRPr="00C05813" w14:paraId="2FB7E831" w14:textId="77777777" w:rsidTr="00FC2E7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E6A13C2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684D4F7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20EAD941" w14:textId="3B1BCF66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وتطبيقات لما سبق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C9D5E10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C2E88A4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03CED18" w14:textId="77777777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آل عمران (38-41)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C6092C0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FEAB235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59C368A7" w14:textId="18D60F31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مقاصد السور ومناسباتها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92C0DC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0FD8ADD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9C54369" w14:textId="2C37FEE0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الآيات المتشابهات</w:t>
            </w:r>
          </w:p>
        </w:tc>
      </w:tr>
    </w:tbl>
    <w:p w14:paraId="3D53597F" w14:textId="77777777" w:rsidR="00FC2E73" w:rsidRPr="00C05813" w:rsidRDefault="00FC2E73" w:rsidP="00FC2E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FC2E73" w:rsidRPr="00C05813" w14:paraId="4D5ACD72" w14:textId="77777777" w:rsidTr="00FC2E73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19D31BB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689AF8B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5F99CC0" wp14:editId="73FF4A76">
                  <wp:extent cx="248685" cy="248685"/>
                  <wp:effectExtent l="0" t="0" r="8890" b="8890"/>
                  <wp:docPr id="2028871778" name="رسم 2028871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B2054D1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التاسع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62B04B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F11E2F8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3D89378" wp14:editId="469E2D26">
                  <wp:extent cx="248685" cy="248685"/>
                  <wp:effectExtent l="0" t="0" r="0" b="0"/>
                  <wp:docPr id="2000724064" name="رسم 2000724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C3D2700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العاشر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10DFBD8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0838D4C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D36DA61" wp14:editId="7C649154">
                  <wp:extent cx="248685" cy="248685"/>
                  <wp:effectExtent l="0" t="0" r="0" b="0"/>
                  <wp:docPr id="623540409" name="رسم 623540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1D071F5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الحادي عشر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4B07336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0040A2BB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9283868" wp14:editId="5708AF0B">
                  <wp:extent cx="248685" cy="248685"/>
                  <wp:effectExtent l="0" t="0" r="0" b="0"/>
                  <wp:docPr id="2055379850" name="رسم 2055379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AAF97AE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 عشر</w:t>
            </w:r>
          </w:p>
        </w:tc>
      </w:tr>
      <w:tr w:rsidR="00FC2E73" w:rsidRPr="00C05813" w14:paraId="3511F1BD" w14:textId="77777777" w:rsidTr="00FC2E73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887178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075E761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13/11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3A4575" w14:textId="794B8BF5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القصص في القرآن الكريم 1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8795CF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08B0D27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20/11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1845AAD" w14:textId="173F6A71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القصص في القرآن الكريم 3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975998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254DF47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27/11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069670" w14:textId="372836DE" w:rsidR="00FC2E73" w:rsidRPr="00916830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وتطبيقات لما سبق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textDirection w:val="btLr"/>
            <w:vAlign w:val="center"/>
          </w:tcPr>
          <w:p w14:paraId="40C6130A" w14:textId="77777777" w:rsidR="00FC2E73" w:rsidRPr="0060695D" w:rsidRDefault="00FC2E73" w:rsidP="00FC2E73">
            <w:pPr>
              <w:spacing w:line="12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 xml:space="preserve">إجازة عيد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الأضحى</w:t>
            </w: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9D543FF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19/12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9E4D8D" w14:textId="77777777" w:rsidR="00FC2E73" w:rsidRPr="00C14917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4917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نهاية الفصل</w:t>
            </w:r>
          </w:p>
        </w:tc>
      </w:tr>
      <w:tr w:rsidR="00FC2E73" w:rsidRPr="00C05813" w14:paraId="0BE9160F" w14:textId="77777777" w:rsidTr="00FC2E7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C73BF7F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F862AD3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14/11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25C9A0" w14:textId="1337CCB3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القصص في القرآن الكريم 1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B4EB52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CB48DB7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AD9906" w14:textId="24EEC5DB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الأمثال في القرآن الكريم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FD4321A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A92EEC1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DE3DC1" w14:textId="1B0CE15D" w:rsidR="00FC2E73" w:rsidRPr="00916830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وتطبيقات لما سبق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45F3CE35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53AB0D5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9EA33D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C2E73" w:rsidRPr="00C05813" w14:paraId="0DC8847D" w14:textId="77777777" w:rsidTr="00FC2E7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7FFE816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F775507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005E0DC" w14:textId="516F302F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القصص في القرآن الكريم </w:t>
            </w: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2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C902061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036F583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37759F59" w14:textId="2198C685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الأمثال في القرآن الكريم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66EDD5E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62F364A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C42983C" w14:textId="05668512" w:rsidR="00FC2E73" w:rsidRPr="00916830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وتطبيقات لما سبق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1D73074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76AB951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5436D5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C2E73" w:rsidRPr="00C05813" w14:paraId="7DE5AF4A" w14:textId="77777777" w:rsidTr="00FC2E7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8F7398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A52734B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1E05B9" w14:textId="3BEA4796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pacing w:val="-4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القصص في القرآن الكريم </w:t>
            </w:r>
            <w:r w:rsidRPr="00AB6F54">
              <w:rPr>
                <w:rFonts w:ascii="Sakkal Majalla" w:hAnsi="Sakkal Majalla" w:cs="Sakkal Majalla" w:hint="cs"/>
                <w:sz w:val="24"/>
                <w:szCs w:val="24"/>
                <w:rtl/>
              </w:rPr>
              <w:t>2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CE5F40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228FA50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79177D4A" w14:textId="1CCD0C70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النسخ في القرآن الكريم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2E82DD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45F0FF5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F40245" w14:textId="5EA486B7" w:rsidR="00FC2E73" w:rsidRPr="00916830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وتطبيقات لما سبق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507E9DB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BA359C4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B77A90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C2E73" w:rsidRPr="00C05813" w14:paraId="7A40B7BF" w14:textId="77777777" w:rsidTr="00FC2E7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F82A6F0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24B252D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17DDD6B0" w14:textId="11678B14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القصص في القرآن الكريم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81DF47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55F8041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C8392B" w14:textId="166E32D6" w:rsidR="00FC2E73" w:rsidRPr="00C051B3" w:rsidRDefault="00FC2E73" w:rsidP="00FC2E7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النسخ في القرآن الكريم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B4614B0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A949DB2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7295F2" w14:textId="338FFB95" w:rsidR="00FC2E73" w:rsidRPr="00916830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color w:val="009081"/>
                <w:sz w:val="28"/>
                <w:szCs w:val="28"/>
                <w:rtl/>
              </w:rPr>
            </w:pPr>
            <w:r w:rsidRPr="00AB6F54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وتطبيقات لما سبق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40EF4E6A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7A008C2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17CC290" w14:textId="77777777" w:rsidR="00FC2E73" w:rsidRPr="00C05813" w:rsidRDefault="00FC2E73" w:rsidP="00FC2E7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1FD60563" w14:textId="77777777" w:rsidR="00FC2E73" w:rsidRPr="00C05813" w:rsidRDefault="00FC2E73" w:rsidP="00FC2E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FC2E73" w:rsidRPr="00C05813" w14:paraId="4D8223B3" w14:textId="77777777" w:rsidTr="00F067FD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0996920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862D960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03301ADB" wp14:editId="6782FF93">
                  <wp:extent cx="248685" cy="248685"/>
                  <wp:effectExtent l="0" t="0" r="8890" b="8890"/>
                  <wp:docPr id="437846548" name="رسم 437846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33A0F52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 عشر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356A6F4B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C540E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185AF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المعلم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27A4C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A626B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E6E2C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المدير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57CE1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496FC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113D1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FC2E73" w:rsidRPr="00C05813" w14:paraId="36AB7D81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4A05DA6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735780D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26/12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4B8742" w14:textId="77777777" w:rsidR="00FC2E73" w:rsidRPr="00C14917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4917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نهاية الفصل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31909E1C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0E5551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C04C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3CDC1A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0D4D000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61D2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819C9D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621F75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D9F0D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FC2E73" w:rsidRPr="00C05813" w14:paraId="567CE797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BFA9826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7ABE54A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27/12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888088B" w14:textId="77777777" w:rsidR="00FC2E73" w:rsidRPr="00C14917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45BCB355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8A0DD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02815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E99BF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D38B5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56F90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5D23C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0F295B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24E91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FC2E73" w:rsidRPr="00C05813" w14:paraId="6C3FBC29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CD80AC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6CE00C8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28/12</w:t>
            </w:r>
          </w:p>
        </w:tc>
        <w:tc>
          <w:tcPr>
            <w:tcW w:w="2626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800B846" w14:textId="77777777" w:rsidR="00FC2E73" w:rsidRPr="00C14917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4917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الدور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6EAA1112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5DCFDC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FBE92F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توقعيه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DAE1A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D0936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760DD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توقيعه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BEF0E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FEADCD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E5069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FC2E73" w:rsidRPr="00C05813" w14:paraId="3BE8D868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4226003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CA3B51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29/12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A525F4E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151EF4C0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A0332E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45DA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FC8361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48E924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002A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842F49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16F02A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863C8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FC2E73" w:rsidRPr="00C05813" w14:paraId="152F657A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C2E538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5E09492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 w:hint="cs"/>
                <w:b/>
                <w:bCs/>
                <w:rtl/>
              </w:rPr>
              <w:t>1/1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3B08F5D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009081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3778B2F6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6487B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76A9A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18092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BE26BA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05E33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A9FF3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26E373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09921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57CC0A62" w14:textId="77777777" w:rsidR="00870924" w:rsidRDefault="00870924">
      <w:pPr>
        <w:bidi w:val="0"/>
        <w:rPr>
          <w:rFonts w:ascii="Sakkal Majalla" w:hAnsi="Sakkal Majalla" w:cs="Sakkal Majalla"/>
          <w:b/>
          <w:bCs/>
          <w:sz w:val="18"/>
          <w:szCs w:val="18"/>
          <w:rtl/>
        </w:rPr>
      </w:pPr>
      <w:r>
        <w:rPr>
          <w:rFonts w:ascii="Sakkal Majalla" w:hAnsi="Sakkal Majalla" w:cs="Sakkal Majalla"/>
          <w:b/>
          <w:bCs/>
          <w:sz w:val="18"/>
          <w:szCs w:val="18"/>
          <w:rtl/>
        </w:rPr>
        <w:br w:type="page"/>
      </w:r>
    </w:p>
    <w:tbl>
      <w:tblPr>
        <w:tblStyle w:val="af2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710"/>
        <w:gridCol w:w="3260"/>
        <w:gridCol w:w="851"/>
        <w:gridCol w:w="1841"/>
        <w:gridCol w:w="2525"/>
        <w:gridCol w:w="597"/>
      </w:tblGrid>
      <w:tr w:rsidR="00870924" w:rsidRPr="00C05813" w14:paraId="2A3069CE" w14:textId="77777777" w:rsidTr="00F067FD">
        <w:trPr>
          <w:jc w:val="center"/>
        </w:trPr>
        <w:tc>
          <w:tcPr>
            <w:tcW w:w="1885" w:type="pct"/>
            <w:vAlign w:val="center"/>
          </w:tcPr>
          <w:p w14:paraId="49B73542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lastRenderedPageBreak/>
              <w:t xml:space="preserve">جدول توزيع المقرر، الفصل الدراسي </w:t>
            </w: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الثالث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، العام الدراسي 144</w:t>
            </w: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6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هـ</w:t>
            </w:r>
          </w:p>
        </w:tc>
        <w:tc>
          <w:tcPr>
            <w:tcW w:w="226" w:type="pct"/>
            <w:shd w:val="clear" w:color="auto" w:fill="0DA9A6" w:themeFill="accent4"/>
            <w:vAlign w:val="center"/>
          </w:tcPr>
          <w:p w14:paraId="1482EEC9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المادة</w:t>
            </w:r>
          </w:p>
        </w:tc>
        <w:tc>
          <w:tcPr>
            <w:tcW w:w="1038" w:type="pct"/>
            <w:vAlign w:val="center"/>
          </w:tcPr>
          <w:p w14:paraId="7E0F4545" w14:textId="110BE82E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حديث2</w:t>
            </w:r>
          </w:p>
        </w:tc>
        <w:tc>
          <w:tcPr>
            <w:tcW w:w="271" w:type="pct"/>
            <w:shd w:val="clear" w:color="auto" w:fill="0DA9A6" w:themeFill="accent4"/>
            <w:vAlign w:val="center"/>
          </w:tcPr>
          <w:p w14:paraId="2AE1675F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586" w:type="pct"/>
            <w:vAlign w:val="center"/>
          </w:tcPr>
          <w:p w14:paraId="2447725E" w14:textId="3F5B8E4E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234EA8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الثاني ثانوي (</w:t>
            </w:r>
            <w:r w:rsidR="00234EA8" w:rsidRPr="00234EA8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شرعي</w:t>
            </w:r>
            <w:r w:rsidRPr="00234EA8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)</w:t>
            </w:r>
          </w:p>
        </w:tc>
        <w:tc>
          <w:tcPr>
            <w:tcW w:w="804" w:type="pct"/>
            <w:shd w:val="clear" w:color="auto" w:fill="0DA9A6" w:themeFill="accent4"/>
            <w:vAlign w:val="center"/>
          </w:tcPr>
          <w:p w14:paraId="63FB453B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190" w:type="pct"/>
            <w:vAlign w:val="center"/>
          </w:tcPr>
          <w:p w14:paraId="399BD468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A9A6" w:themeColor="accent4"/>
                <w:sz w:val="28"/>
                <w:szCs w:val="28"/>
                <w:rtl/>
              </w:rPr>
              <w:t>3</w:t>
            </w:r>
          </w:p>
        </w:tc>
      </w:tr>
    </w:tbl>
    <w:p w14:paraId="1E57DD61" w14:textId="77777777" w:rsidR="00870924" w:rsidRPr="00C05813" w:rsidRDefault="00870924" w:rsidP="00870924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71"/>
        <w:gridCol w:w="254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870924" w:rsidRPr="00C05813" w14:paraId="47C5CC73" w14:textId="77777777" w:rsidTr="00870924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BD4880A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1373AB25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5A2E1F9" wp14:editId="74C3E1D3">
                  <wp:extent cx="248685" cy="248685"/>
                  <wp:effectExtent l="0" t="0" r="8890" b="8890"/>
                  <wp:docPr id="1024181869" name="رسم 1024181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779772B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الأول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DD8675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27C2E89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19BB49BA" wp14:editId="4108119A">
                  <wp:extent cx="248685" cy="248685"/>
                  <wp:effectExtent l="0" t="0" r="0" b="0"/>
                  <wp:docPr id="1228245043" name="رسم 1228245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1123D86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3CF0BFB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90B6EE7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D982127" wp14:editId="003CB7B4">
                  <wp:extent cx="248685" cy="248685"/>
                  <wp:effectExtent l="0" t="0" r="0" b="0"/>
                  <wp:docPr id="1743086312" name="رسم 1743086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6AA8223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4F59F8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0D3B7675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4602279" wp14:editId="67174AA2">
                  <wp:extent cx="248685" cy="248685"/>
                  <wp:effectExtent l="0" t="0" r="0" b="0"/>
                  <wp:docPr id="656480012" name="رسم 65648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D3C278B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الرابع</w:t>
            </w:r>
          </w:p>
        </w:tc>
      </w:tr>
      <w:tr w:rsidR="00870924" w:rsidRPr="00C05813" w14:paraId="40C76F97" w14:textId="77777777" w:rsidTr="00870924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A412029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F7B8A33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2/9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71C767" w14:textId="001DFD7B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(1): فضل تعلم القرآن وتعليمه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4FBA471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4E05DB8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9/9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780714" w14:textId="299E787A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(3): حديث النفس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DB45CB0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B549E49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84921E6" w14:textId="48F43B09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(6): الإحسان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textDirection w:val="btLr"/>
            <w:vAlign w:val="center"/>
          </w:tcPr>
          <w:p w14:paraId="48A6440E" w14:textId="77777777" w:rsidR="00870924" w:rsidRPr="0060695D" w:rsidRDefault="00870924" w:rsidP="00870924">
            <w:pPr>
              <w:spacing w:line="12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0695D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إجازة عيد الفطر</w:t>
            </w: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D8D9C36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8/10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CAE9644" w14:textId="60AC072F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(9): الاستعفاف عن المسألة والاعتماد على النفس</w:t>
            </w:r>
          </w:p>
        </w:tc>
      </w:tr>
      <w:tr w:rsidR="00870924" w:rsidRPr="00C05813" w14:paraId="4ECCDDE2" w14:textId="77777777" w:rsidTr="0087092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E10D93C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6AA36C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3/9</w:t>
            </w:r>
          </w:p>
        </w:tc>
        <w:tc>
          <w:tcPr>
            <w:tcW w:w="2671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0C2ACB" w14:textId="77777777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AD28F4E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AD069D8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10/9</w:t>
            </w:r>
          </w:p>
        </w:tc>
        <w:tc>
          <w:tcPr>
            <w:tcW w:w="2754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795A63" w14:textId="77777777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28D566B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339012B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17/9</w:t>
            </w:r>
          </w:p>
        </w:tc>
        <w:tc>
          <w:tcPr>
            <w:tcW w:w="2738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CEE8E3C" w14:textId="77777777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46D375CE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95B29CA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9/10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95F0EEF" w14:textId="77777777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870924" w:rsidRPr="00C05813" w14:paraId="40ABC36C" w14:textId="77777777" w:rsidTr="0087092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691912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EF38594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4/9</w:t>
            </w:r>
          </w:p>
        </w:tc>
        <w:tc>
          <w:tcPr>
            <w:tcW w:w="2671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F5867E5" w14:textId="129D9741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(1): فضل تعلم القرآن وتعليمه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D9669AC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E60CF24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11/9</w:t>
            </w:r>
          </w:p>
        </w:tc>
        <w:tc>
          <w:tcPr>
            <w:tcW w:w="2754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2F761E3" w14:textId="439BA04E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(4): التوسط الاعتدال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72F1B7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AFF8C9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18/9</w:t>
            </w:r>
          </w:p>
        </w:tc>
        <w:tc>
          <w:tcPr>
            <w:tcW w:w="2738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CE818CD" w14:textId="250915C5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(7): النصيحة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4F0C4BE2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5C80E05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10/10</w:t>
            </w:r>
          </w:p>
        </w:tc>
        <w:tc>
          <w:tcPr>
            <w:tcW w:w="2745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CEA565" w14:textId="3BB231C2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(10): النزاهة</w:t>
            </w:r>
          </w:p>
        </w:tc>
      </w:tr>
      <w:tr w:rsidR="00870924" w:rsidRPr="00C05813" w14:paraId="283BCBCE" w14:textId="77777777" w:rsidTr="0087092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874D4C3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512FE1A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5/9</w:t>
            </w:r>
          </w:p>
        </w:tc>
        <w:tc>
          <w:tcPr>
            <w:tcW w:w="2671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4AB0D4D" w14:textId="77777777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2A255B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8E7DA7F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12/9</w:t>
            </w:r>
          </w:p>
        </w:tc>
        <w:tc>
          <w:tcPr>
            <w:tcW w:w="2754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B5E3B9" w14:textId="77777777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9EE02C6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ED6C94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19/9</w:t>
            </w:r>
          </w:p>
        </w:tc>
        <w:tc>
          <w:tcPr>
            <w:tcW w:w="2738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6B2CFA" w14:textId="77777777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47A94A09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48A2598" w14:textId="77777777" w:rsidR="00870924" w:rsidRPr="0060695D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11/10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2D10865" w14:textId="77777777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870924" w:rsidRPr="00C05813" w14:paraId="066C9817" w14:textId="77777777" w:rsidTr="0087092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90671C3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46FABE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6/9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0E07A3" w14:textId="64D197F7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(2): التمسك بالسنة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A47F665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C4560A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8256CD7" w14:textId="7370DF01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(5): المحبة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CD3837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1F27417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5C7597" w14:textId="367150A3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(8): حفظ اللسان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4F17F686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5595642" w14:textId="77777777" w:rsidR="00870924" w:rsidRPr="0060695D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4F0B2D" w14:textId="7248D36B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(11): المكروهات الثلاثة</w:t>
            </w:r>
          </w:p>
        </w:tc>
      </w:tr>
    </w:tbl>
    <w:p w14:paraId="0F135C90" w14:textId="77777777" w:rsidR="00870924" w:rsidRPr="00C05813" w:rsidRDefault="00870924" w:rsidP="00870924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870924" w:rsidRPr="00C05813" w14:paraId="321DAB89" w14:textId="77777777" w:rsidTr="00870924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4D2A83F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508D71F8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03970671" wp14:editId="53DECB81">
                  <wp:extent cx="248685" cy="248685"/>
                  <wp:effectExtent l="0" t="0" r="8890" b="8890"/>
                  <wp:docPr id="1210646293" name="رسم 1210646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D5A2550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الخامس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564F51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182DCDCA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5320562" wp14:editId="0B053B33">
                  <wp:extent cx="248685" cy="248685"/>
                  <wp:effectExtent l="0" t="0" r="0" b="0"/>
                  <wp:docPr id="1247587922" name="رسم 1247587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03C7F6C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السادس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BF11F30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0C463CD2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2BCC8A6" wp14:editId="7F6A8030">
                  <wp:extent cx="248685" cy="248685"/>
                  <wp:effectExtent l="0" t="0" r="0" b="0"/>
                  <wp:docPr id="750166514" name="رسم 750166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D980998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السابع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CB50D18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58C43BBE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3C4A341" wp14:editId="19B7CB28">
                  <wp:extent cx="248685" cy="248685"/>
                  <wp:effectExtent l="0" t="0" r="0" b="0"/>
                  <wp:docPr id="1890804807" name="رسم 1890804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B34C2AF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الثامن</w:t>
            </w:r>
          </w:p>
        </w:tc>
      </w:tr>
      <w:tr w:rsidR="00870924" w:rsidRPr="00C05813" w14:paraId="7943BA6B" w14:textId="77777777" w:rsidTr="00870924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4A7944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1AFF05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15/10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B62A14" w14:textId="73D8749B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(12): الترابط الأسري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C78EAC7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5D39FE6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22/10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A9F899" w14:textId="58EC2895" w:rsidR="00870924" w:rsidRPr="000E04DD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(15): حقوق الكبير والصغير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DB2C858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EBCABBC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154E58" w14:textId="3C3CC726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الحديث (17): </w:t>
            </w:r>
            <w:r w:rsidR="001F7E25">
              <w:rPr>
                <w:rFonts w:ascii="Sakkal Majalla" w:hAnsi="Sakkal Majalla" w:cs="Sakkal Majalla" w:hint="cs"/>
                <w:sz w:val="24"/>
                <w:szCs w:val="24"/>
                <w:rtl/>
              </w:rPr>
              <w:t>بر الوالدين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6B7A55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2140EC18" w14:textId="77777777" w:rsidR="00870924" w:rsidRPr="0060695D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6/11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2AE06B2" w14:textId="77777777" w:rsidR="00870924" w:rsidRPr="000D2A82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BF249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إجازة مطولة</w:t>
            </w:r>
          </w:p>
        </w:tc>
      </w:tr>
      <w:tr w:rsidR="00870924" w:rsidRPr="00C05813" w14:paraId="3C2A33D5" w14:textId="77777777" w:rsidTr="0087092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53A052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13A3099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16/10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672A02" w14:textId="77777777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0C3730E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521C252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23/10</w:t>
            </w:r>
          </w:p>
        </w:tc>
        <w:tc>
          <w:tcPr>
            <w:tcW w:w="2754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B287C4A" w14:textId="77777777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B34D4B5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4D11BF1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30/10</w:t>
            </w:r>
          </w:p>
        </w:tc>
        <w:tc>
          <w:tcPr>
            <w:tcW w:w="2738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29AD83" w14:textId="77777777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F266F0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0063D1B2" w14:textId="77777777" w:rsidR="00870924" w:rsidRPr="0060695D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7/11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1070383D" w14:textId="77777777" w:rsidR="00870924" w:rsidRPr="000D2A82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BF249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إجازة مطولة</w:t>
            </w:r>
          </w:p>
        </w:tc>
      </w:tr>
      <w:tr w:rsidR="00870924" w:rsidRPr="00C05813" w14:paraId="597A28D3" w14:textId="77777777" w:rsidTr="0087092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A135903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34AA3F4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17/10</w:t>
            </w:r>
          </w:p>
        </w:tc>
        <w:tc>
          <w:tcPr>
            <w:tcW w:w="2626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18095A4" w14:textId="4F675B72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(13): صلة الرحم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CF991CA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D5ACAB8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24/10</w:t>
            </w:r>
          </w:p>
        </w:tc>
        <w:tc>
          <w:tcPr>
            <w:tcW w:w="2754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1FFAF8" w14:textId="11F6885C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الأحاديث (1-</w:t>
            </w:r>
            <w:r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15</w:t>
            </w:r>
            <w:r w:rsidRPr="00AB6F54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8EBB4F7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58A3C66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1/11</w:t>
            </w:r>
          </w:p>
        </w:tc>
        <w:tc>
          <w:tcPr>
            <w:tcW w:w="2738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33BF8A2" w14:textId="4FEAC805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(18): الوفاء بالعهود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BE4820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4E1D555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8/11</w:t>
            </w:r>
          </w:p>
        </w:tc>
        <w:tc>
          <w:tcPr>
            <w:tcW w:w="2745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C1F254" w14:textId="2DB85AAA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(20): الحفاظ على الأماكن العامة</w:t>
            </w:r>
          </w:p>
        </w:tc>
      </w:tr>
      <w:tr w:rsidR="00870924" w:rsidRPr="00C05813" w14:paraId="162A4611" w14:textId="77777777" w:rsidTr="0087092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E7D1C37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0B04398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18/10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1E0159" w14:textId="77777777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B269916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2CBAE18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25/10</w:t>
            </w:r>
          </w:p>
        </w:tc>
        <w:tc>
          <w:tcPr>
            <w:tcW w:w="2754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E2A508" w14:textId="77777777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3E22DB3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700075D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2/11</w:t>
            </w:r>
          </w:p>
        </w:tc>
        <w:tc>
          <w:tcPr>
            <w:tcW w:w="2738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2764BC" w14:textId="77777777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D505425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DB8CCBC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9/11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93121A" w14:textId="77777777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870924" w:rsidRPr="00C05813" w14:paraId="41417F99" w14:textId="77777777" w:rsidTr="0087092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CEACC0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9C632E5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9B3976" w14:textId="519C5B3E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(14): إفشاء السلام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4F8152C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C510063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88DA23" w14:textId="71A593FA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(16): العمل التطوعي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F255A6F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70B5FD7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689D56" w14:textId="051DA1B9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(19): الوعي الصحي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68CB1A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1447CA3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6E4B0A" w14:textId="7AE922AB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(21): العناية بالمظهر الشخصي</w:t>
            </w:r>
          </w:p>
        </w:tc>
      </w:tr>
    </w:tbl>
    <w:p w14:paraId="08C8D692" w14:textId="77777777" w:rsidR="00870924" w:rsidRPr="00C05813" w:rsidRDefault="00870924" w:rsidP="00870924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870924" w:rsidRPr="00C05813" w14:paraId="18E1E6B1" w14:textId="77777777" w:rsidTr="00870924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BDC452E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C56BAA5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AF98F81" wp14:editId="130316C4">
                  <wp:extent cx="248685" cy="248685"/>
                  <wp:effectExtent l="0" t="0" r="8890" b="8890"/>
                  <wp:docPr id="974531026" name="رسم 97453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64329FA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التاسع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AE3429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5B13E8A7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88D1AF1" wp14:editId="584F832A">
                  <wp:extent cx="248685" cy="248685"/>
                  <wp:effectExtent l="0" t="0" r="0" b="0"/>
                  <wp:docPr id="177095063" name="رسم 177095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5D12DC1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العاشر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D50BD8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5C34494A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D67C695" wp14:editId="113A4AA7">
                  <wp:extent cx="248685" cy="248685"/>
                  <wp:effectExtent l="0" t="0" r="0" b="0"/>
                  <wp:docPr id="654599945" name="رسم 654599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CEC8455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الحادي عشر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89D92A8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501038CE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044E9A59" wp14:editId="56840C37">
                  <wp:extent cx="248685" cy="248685"/>
                  <wp:effectExtent l="0" t="0" r="0" b="0"/>
                  <wp:docPr id="557243463" name="رسم 557243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96027C1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 عشر</w:t>
            </w:r>
          </w:p>
        </w:tc>
      </w:tr>
      <w:tr w:rsidR="00870924" w:rsidRPr="00C05813" w14:paraId="26A3F6ED" w14:textId="77777777" w:rsidTr="00870924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D5BC408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47C356F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13/11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C1AA497" w14:textId="76E9F2E1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(22): الرفق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28F059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E9968B6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20/11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52FAE9" w14:textId="435927F2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(24): التحذير من مساوئ الأخلاق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70B2F6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E8E33A5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0604E8F" w14:textId="209653D7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الأحاديث (</w:t>
            </w:r>
            <w:r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16-26</w:t>
            </w:r>
            <w:r w:rsidRPr="00AB6F54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)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textDirection w:val="btLr"/>
            <w:vAlign w:val="center"/>
          </w:tcPr>
          <w:p w14:paraId="79B28E80" w14:textId="77777777" w:rsidR="00870924" w:rsidRPr="0060695D" w:rsidRDefault="00870924" w:rsidP="00870924">
            <w:pPr>
              <w:spacing w:line="12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 xml:space="preserve">إجازة عيد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الأضحى</w:t>
            </w: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211BA70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19/12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2A30EF" w14:textId="77777777" w:rsidR="00870924" w:rsidRPr="000E04DD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E04DD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نهاية الفصل</w:t>
            </w:r>
          </w:p>
        </w:tc>
      </w:tr>
      <w:tr w:rsidR="00870924" w:rsidRPr="00C05813" w14:paraId="44225FB6" w14:textId="77777777" w:rsidTr="0087092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B449B1D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1FFB082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14/11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232034" w14:textId="77777777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972E79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9DED205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21/11</w:t>
            </w:r>
          </w:p>
        </w:tc>
        <w:tc>
          <w:tcPr>
            <w:tcW w:w="2754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42BB93F" w14:textId="77777777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C6E7EE6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60735AB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28/11</w:t>
            </w:r>
          </w:p>
        </w:tc>
        <w:tc>
          <w:tcPr>
            <w:tcW w:w="2738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A29B1E" w14:textId="77777777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2259800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7452A7F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37BEC3C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70924" w:rsidRPr="00C05813" w14:paraId="1B00F414" w14:textId="77777777" w:rsidTr="0087092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BE9F82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CFA28A0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15/11</w:t>
            </w:r>
          </w:p>
        </w:tc>
        <w:tc>
          <w:tcPr>
            <w:tcW w:w="2626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F55945" w14:textId="39BD6922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(23): الحلم والأناة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66E690F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4C138BF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22/11</w:t>
            </w:r>
          </w:p>
        </w:tc>
        <w:tc>
          <w:tcPr>
            <w:tcW w:w="2754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3AAB820" w14:textId="3B6317A9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(25): التفاؤل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667B11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18C140B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29/11</w:t>
            </w:r>
          </w:p>
        </w:tc>
        <w:tc>
          <w:tcPr>
            <w:tcW w:w="2738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E9ADCE" w14:textId="036AD8BC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مراجعة </w:t>
            </w: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الحديث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30BDA070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5C0B20A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7B232A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70924" w:rsidRPr="00C05813" w14:paraId="57AE03F1" w14:textId="77777777" w:rsidTr="0087092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EA05373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7AE0E63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16/11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6ABADE" w14:textId="77777777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pacing w:val="-4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8F9464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73C8D93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23/11</w:t>
            </w:r>
          </w:p>
        </w:tc>
        <w:tc>
          <w:tcPr>
            <w:tcW w:w="2754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104B04" w14:textId="77777777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11ADA28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E2FF41D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1/12</w:t>
            </w:r>
          </w:p>
        </w:tc>
        <w:tc>
          <w:tcPr>
            <w:tcW w:w="2738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0B4F698" w14:textId="77777777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7964FB02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1FE7B1B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AC58C8F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70924" w:rsidRPr="00C05813" w14:paraId="535F57F5" w14:textId="77777777" w:rsidTr="0087092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9DA2505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0CAFCF1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56985F" w14:textId="57A724EE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/>
                <w:sz w:val="24"/>
                <w:szCs w:val="24"/>
                <w:rtl/>
              </w:rPr>
              <w:t>الحديث (23): الحلم والأناة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2040CB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7625BC6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67A553" w14:textId="3E057591" w:rsidR="00870924" w:rsidRPr="000E04DD" w:rsidRDefault="00870924" w:rsidP="0087092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70924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الحديث (26): الحوار الحسن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3E5EA8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5C23675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6B02821" w14:textId="21BDDC00" w:rsidR="00870924" w:rsidRPr="000E04DD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color w:val="00908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مراجعة </w:t>
            </w: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الحديث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1F005D1F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C012DA6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4412CC6" w14:textId="77777777" w:rsidR="00870924" w:rsidRPr="00C05813" w:rsidRDefault="00870924" w:rsidP="0087092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0BBE3C68" w14:textId="77777777" w:rsidR="00870924" w:rsidRPr="00C05813" w:rsidRDefault="00870924" w:rsidP="00870924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870924" w:rsidRPr="00C05813" w14:paraId="2C97DDBF" w14:textId="77777777" w:rsidTr="00F067FD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C201290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1574DB4F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2D5898D" wp14:editId="750AAB74">
                  <wp:extent cx="248685" cy="248685"/>
                  <wp:effectExtent l="0" t="0" r="8890" b="8890"/>
                  <wp:docPr id="932894060" name="رسم 932894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F0E13A1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 عشر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1A13EE98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4EE4D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26B279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المعلم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9B621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CF8AA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C6215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المدير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B8EAD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D74E4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A13D5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870924" w:rsidRPr="00C05813" w14:paraId="60BBFD08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922BC88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4A78693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26/12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9E26EB9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E04DD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نهاية الفصل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0EBE8753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5A4602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7FD0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00142C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12AC03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A245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26E6DF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73AD2A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6E7EB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870924" w:rsidRPr="00C05813" w14:paraId="7AC0E301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6E713DE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9F1FE13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27/12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3ACCAE3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36F031D8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B4FAF8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CCB38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CF5FD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D5D22A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C5446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9D20E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AC27A6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9C680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870924" w:rsidRPr="00C05813" w14:paraId="38C01067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4D19AA4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8267A65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28/12</w:t>
            </w:r>
          </w:p>
        </w:tc>
        <w:tc>
          <w:tcPr>
            <w:tcW w:w="2626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322EFC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E04DD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الدور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6B415F86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A79B0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1B1EE5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توقعيه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CF561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DE814D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33293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توقيعه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815CE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B968F6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C7923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870924" w:rsidRPr="00C05813" w14:paraId="2F4D8ABB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B420D58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006BF35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29/12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DE25714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7F3379CC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4D477A6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14EB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D2275A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A3C9970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2D57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F3194D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1E8FBD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D2DA8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870924" w:rsidRPr="00C05813" w14:paraId="526694B0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CFF5C9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114EF4B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 w:hint="cs"/>
                <w:b/>
                <w:bCs/>
                <w:rtl/>
              </w:rPr>
              <w:t>1/1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B2CF0D3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009081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061FD407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15D04F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53047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9FBDE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C05908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4323E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8400D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E1028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EBBC7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4E3AE0C7" w14:textId="77777777" w:rsidR="00870924" w:rsidRDefault="00870924">
      <w:pPr>
        <w:bidi w:val="0"/>
        <w:rPr>
          <w:rFonts w:ascii="Sakkal Majalla" w:hAnsi="Sakkal Majalla" w:cs="Sakkal Majalla"/>
          <w:b/>
          <w:bCs/>
          <w:sz w:val="18"/>
          <w:szCs w:val="18"/>
          <w:rtl/>
        </w:rPr>
      </w:pPr>
      <w:r>
        <w:rPr>
          <w:rFonts w:ascii="Sakkal Majalla" w:hAnsi="Sakkal Majalla" w:cs="Sakkal Majalla"/>
          <w:b/>
          <w:bCs/>
          <w:sz w:val="18"/>
          <w:szCs w:val="18"/>
          <w:rtl/>
        </w:rPr>
        <w:br w:type="page"/>
      </w:r>
    </w:p>
    <w:tbl>
      <w:tblPr>
        <w:tblStyle w:val="af2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710"/>
        <w:gridCol w:w="3260"/>
        <w:gridCol w:w="851"/>
        <w:gridCol w:w="1841"/>
        <w:gridCol w:w="2525"/>
        <w:gridCol w:w="597"/>
      </w:tblGrid>
      <w:tr w:rsidR="00870924" w:rsidRPr="00C05813" w14:paraId="75E78719" w14:textId="77777777" w:rsidTr="00F067FD">
        <w:trPr>
          <w:jc w:val="center"/>
        </w:trPr>
        <w:tc>
          <w:tcPr>
            <w:tcW w:w="1885" w:type="pct"/>
            <w:vAlign w:val="center"/>
          </w:tcPr>
          <w:p w14:paraId="43CE07C9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lastRenderedPageBreak/>
              <w:t xml:space="preserve">جدول توزيع المقرر، الفصل الدراسي </w:t>
            </w: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الثالث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، العام الدراسي 144</w:t>
            </w: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6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هـ</w:t>
            </w:r>
          </w:p>
        </w:tc>
        <w:tc>
          <w:tcPr>
            <w:tcW w:w="226" w:type="pct"/>
            <w:shd w:val="clear" w:color="auto" w:fill="0DA9A6" w:themeFill="accent4"/>
            <w:vAlign w:val="center"/>
          </w:tcPr>
          <w:p w14:paraId="520D8D86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المادة</w:t>
            </w:r>
          </w:p>
        </w:tc>
        <w:tc>
          <w:tcPr>
            <w:tcW w:w="1038" w:type="pct"/>
            <w:vAlign w:val="center"/>
          </w:tcPr>
          <w:p w14:paraId="6CFB2FE9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تفسير1</w:t>
            </w:r>
          </w:p>
        </w:tc>
        <w:tc>
          <w:tcPr>
            <w:tcW w:w="271" w:type="pct"/>
            <w:shd w:val="clear" w:color="auto" w:fill="0DA9A6" w:themeFill="accent4"/>
            <w:vAlign w:val="center"/>
          </w:tcPr>
          <w:p w14:paraId="7B69DC80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586" w:type="pct"/>
            <w:vAlign w:val="center"/>
          </w:tcPr>
          <w:p w14:paraId="273D1935" w14:textId="05ACE1BE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234EA8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الثاني ثانوي (شرعي)</w:t>
            </w:r>
          </w:p>
        </w:tc>
        <w:tc>
          <w:tcPr>
            <w:tcW w:w="804" w:type="pct"/>
            <w:shd w:val="clear" w:color="auto" w:fill="0DA9A6" w:themeFill="accent4"/>
            <w:vAlign w:val="center"/>
          </w:tcPr>
          <w:p w14:paraId="6DFCBFB9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190" w:type="pct"/>
            <w:vAlign w:val="center"/>
          </w:tcPr>
          <w:p w14:paraId="14540243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A9A6" w:themeColor="accent4"/>
                <w:sz w:val="28"/>
                <w:szCs w:val="28"/>
                <w:rtl/>
              </w:rPr>
              <w:t>3</w:t>
            </w:r>
          </w:p>
        </w:tc>
      </w:tr>
    </w:tbl>
    <w:p w14:paraId="4E36C437" w14:textId="77777777" w:rsidR="00870924" w:rsidRPr="00C05813" w:rsidRDefault="00870924" w:rsidP="00870924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71"/>
        <w:gridCol w:w="254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870924" w:rsidRPr="00C05813" w14:paraId="02773440" w14:textId="77777777" w:rsidTr="00F067FD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6124ED2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76683CA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45DE77B5" wp14:editId="02A3448F">
                  <wp:extent cx="248685" cy="248685"/>
                  <wp:effectExtent l="0" t="0" r="8890" b="8890"/>
                  <wp:docPr id="1067951312" name="رسم 1067951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2DAAA63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الأول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9C74ED0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E2759E8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4C89C158" wp14:editId="5BCB2AEE">
                  <wp:extent cx="248685" cy="248685"/>
                  <wp:effectExtent l="0" t="0" r="0" b="0"/>
                  <wp:docPr id="1104500532" name="رسم 1104500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6B0D2AD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8F15EF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449388E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1C3AD4C3" wp14:editId="180110B0">
                  <wp:extent cx="248685" cy="248685"/>
                  <wp:effectExtent l="0" t="0" r="0" b="0"/>
                  <wp:docPr id="667688005" name="رسم 667688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80B8B68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DEFFD3C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1AD2A238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BE9ED3A" wp14:editId="583EBA3D">
                  <wp:extent cx="248685" cy="248685"/>
                  <wp:effectExtent l="0" t="0" r="0" b="0"/>
                  <wp:docPr id="1671865189" name="رسم 1671865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DA5F365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الرابع</w:t>
            </w:r>
          </w:p>
        </w:tc>
      </w:tr>
      <w:tr w:rsidR="00870924" w:rsidRPr="00C05813" w14:paraId="2B2DAED2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21C2476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CAF98F5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2/9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8BFAE4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التعريف بسورة الأنعام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02501D3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6C3E561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9/9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4437908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تفسير سورة الأنعام (152-153)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B86E39F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0D7420D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D0DA6CA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التعريف بسورة الأعراف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textDirection w:val="btLr"/>
            <w:vAlign w:val="center"/>
          </w:tcPr>
          <w:p w14:paraId="6FC48AD1" w14:textId="77777777" w:rsidR="00870924" w:rsidRPr="0060695D" w:rsidRDefault="00870924" w:rsidP="00F067FD">
            <w:pPr>
              <w:spacing w:line="12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0695D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إجازة عيد الفطر</w:t>
            </w: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20E6DC2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8/10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E9592CD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تفسير سورة الأعراف (٣١-٣٣)</w:t>
            </w:r>
          </w:p>
        </w:tc>
      </w:tr>
      <w:tr w:rsidR="00870924" w:rsidRPr="00C05813" w14:paraId="580354E1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2987ACB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EAB82AD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3/9</w:t>
            </w:r>
          </w:p>
        </w:tc>
        <w:tc>
          <w:tcPr>
            <w:tcW w:w="2671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4C12B40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1A4E83A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E6DD8D4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10/9</w:t>
            </w:r>
          </w:p>
        </w:tc>
        <w:tc>
          <w:tcPr>
            <w:tcW w:w="2754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241C1A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F56D82D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1B0222C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17/9</w:t>
            </w:r>
          </w:p>
        </w:tc>
        <w:tc>
          <w:tcPr>
            <w:tcW w:w="2738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D1BB411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2AD7F852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5E3D47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9/10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C619E51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870924" w:rsidRPr="00C05813" w14:paraId="15B70301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2DC1235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FB34642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4/9</w:t>
            </w:r>
          </w:p>
        </w:tc>
        <w:tc>
          <w:tcPr>
            <w:tcW w:w="2671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B9B24FF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تفسير سورة الأنعام (68-70)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9E72E5E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4EA9CEC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11/9</w:t>
            </w:r>
          </w:p>
        </w:tc>
        <w:tc>
          <w:tcPr>
            <w:tcW w:w="2754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92DC3A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تفسير سورة الأنعام (159-163)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8179CBF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CE53902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18/9</w:t>
            </w:r>
          </w:p>
        </w:tc>
        <w:tc>
          <w:tcPr>
            <w:tcW w:w="2738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0C8D19A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تفسير سورة الأعراف (٢٦-٢٧)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31DCC8C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93CFB44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10/10</w:t>
            </w:r>
          </w:p>
        </w:tc>
        <w:tc>
          <w:tcPr>
            <w:tcW w:w="2745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802276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تفسير سورة الأعراف (٠ ٤-٤٣)</w:t>
            </w:r>
          </w:p>
        </w:tc>
      </w:tr>
      <w:tr w:rsidR="00870924" w:rsidRPr="00C05813" w14:paraId="16F8719A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FAF3D6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E69349B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5/9</w:t>
            </w:r>
          </w:p>
        </w:tc>
        <w:tc>
          <w:tcPr>
            <w:tcW w:w="2671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13EC4F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5D6FE9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39B15FC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12/9</w:t>
            </w:r>
          </w:p>
        </w:tc>
        <w:tc>
          <w:tcPr>
            <w:tcW w:w="2754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A7444E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F4436C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BCB4CF8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19/9</w:t>
            </w:r>
          </w:p>
        </w:tc>
        <w:tc>
          <w:tcPr>
            <w:tcW w:w="2738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548B8E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237A88AD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EDA1045" w14:textId="77777777" w:rsidR="00870924" w:rsidRPr="0060695D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11/10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EAEE79D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870924" w:rsidRPr="00C05813" w14:paraId="733F24EF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42AF10B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E6E1382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6/9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EF13E8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تفسير سورة الأنعام الآية (151)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DB6F2C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A448DD3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01C341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تفسير سورة الأنعام (164-165)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AC58CC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FD76F2F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D15F8E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تفسير سورة الأعراف (٢٨-٣٠)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294B7945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F7805C3" w14:textId="77777777" w:rsidR="00870924" w:rsidRPr="0060695D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81DE6F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تفسير سورة الأعراف (٤٤-٤٦)</w:t>
            </w:r>
          </w:p>
        </w:tc>
      </w:tr>
    </w:tbl>
    <w:p w14:paraId="5878D225" w14:textId="77777777" w:rsidR="00870924" w:rsidRPr="00C05813" w:rsidRDefault="00870924" w:rsidP="00870924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870924" w:rsidRPr="00C05813" w14:paraId="56578AB6" w14:textId="77777777" w:rsidTr="00F067FD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E22AFE2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03C22DCC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97B8CD9" wp14:editId="13D7671B">
                  <wp:extent cx="248685" cy="248685"/>
                  <wp:effectExtent l="0" t="0" r="8890" b="8890"/>
                  <wp:docPr id="2038528653" name="رسم 2038528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B63A388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الخامس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8569A1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1321B6E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499B3D77" wp14:editId="6391E315">
                  <wp:extent cx="248685" cy="248685"/>
                  <wp:effectExtent l="0" t="0" r="0" b="0"/>
                  <wp:docPr id="1960932538" name="رسم 1960932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A5331EA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السادس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AEA784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5B5D2DB2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EC18933" wp14:editId="11B94AF0">
                  <wp:extent cx="248685" cy="248685"/>
                  <wp:effectExtent l="0" t="0" r="0" b="0"/>
                  <wp:docPr id="2067126837" name="رسم 2067126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0AEEF17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السابع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170EA2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9994F6A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0C7C91C3" wp14:editId="21F09EA3">
                  <wp:extent cx="248685" cy="248685"/>
                  <wp:effectExtent l="0" t="0" r="0" b="0"/>
                  <wp:docPr id="995973895" name="رسم 995973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9888B60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الثامن</w:t>
            </w:r>
          </w:p>
        </w:tc>
      </w:tr>
      <w:tr w:rsidR="00870924" w:rsidRPr="00C05813" w14:paraId="7563CCB9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7141BA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EF38610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15/10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F6AF9A3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تفسير سورة الأعراف (175-179)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F7DCA5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0D89EA7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22/10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14B381F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تفسير سورة الأنفال (١-٤)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DB4D3BA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D2B77F0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A50534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تفسير سورة يونس (1-2)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0C5A5FD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097D8566" w14:textId="77777777" w:rsidR="00870924" w:rsidRPr="0060695D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6/11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2F734D28" w14:textId="77777777" w:rsidR="00870924" w:rsidRPr="000D2A82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BF249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إجازة مطولة</w:t>
            </w:r>
          </w:p>
        </w:tc>
      </w:tr>
      <w:tr w:rsidR="00870924" w:rsidRPr="00C05813" w14:paraId="221C882A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B1C334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E9A6E3F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16/10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841DE2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7B4D61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D5459C1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23/10</w:t>
            </w:r>
          </w:p>
        </w:tc>
        <w:tc>
          <w:tcPr>
            <w:tcW w:w="2754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80420F2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70C9F8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F00F1B4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30/10</w:t>
            </w:r>
          </w:p>
        </w:tc>
        <w:tc>
          <w:tcPr>
            <w:tcW w:w="2738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457297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D49D4E2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1478CDA0" w14:textId="77777777" w:rsidR="00870924" w:rsidRPr="0060695D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7/11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79753FC6" w14:textId="77777777" w:rsidR="00870924" w:rsidRPr="000D2A82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BF249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إجازة مطولة</w:t>
            </w:r>
          </w:p>
        </w:tc>
      </w:tr>
      <w:tr w:rsidR="00870924" w:rsidRPr="00C05813" w14:paraId="0E4D0076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BA08933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8BC507B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17/10</w:t>
            </w:r>
          </w:p>
        </w:tc>
        <w:tc>
          <w:tcPr>
            <w:tcW w:w="2626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684831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الوحدتان (1-2)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A63A8C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620CFEC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24/10</w:t>
            </w:r>
          </w:p>
        </w:tc>
        <w:tc>
          <w:tcPr>
            <w:tcW w:w="2754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3D55A05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تفسير سورة الأنفال (٢٠-25)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AEB17A8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7F75775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1/11</w:t>
            </w:r>
          </w:p>
        </w:tc>
        <w:tc>
          <w:tcPr>
            <w:tcW w:w="2738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E2EBAA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تفسير سورة يونس (57-60)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778929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6D5D0C5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8/11</w:t>
            </w:r>
          </w:p>
        </w:tc>
        <w:tc>
          <w:tcPr>
            <w:tcW w:w="2745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B6FE78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التعريف بسورة الحجر</w:t>
            </w:r>
          </w:p>
        </w:tc>
      </w:tr>
      <w:tr w:rsidR="00870924" w:rsidRPr="00C05813" w14:paraId="3A2354A9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B17718E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D6C2164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18/10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849B3C7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82807C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87C873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25/10</w:t>
            </w:r>
          </w:p>
        </w:tc>
        <w:tc>
          <w:tcPr>
            <w:tcW w:w="2754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21AE7B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2F8232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3A28604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2/11</w:t>
            </w:r>
          </w:p>
        </w:tc>
        <w:tc>
          <w:tcPr>
            <w:tcW w:w="2738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FC16B9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00BE27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D8BBD41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9/11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E82D6B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870924" w:rsidRPr="00C05813" w14:paraId="3C4D7751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873BBB8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AF58A5E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8C9E9D4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التعريف بسورة الأنفال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1C2DE7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519C01F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EC50DC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التعريف بسورة يونس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E6DB78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67E5260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2B0729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الوحدتان (</w:t>
            </w:r>
            <w:r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3</w:t>
            </w:r>
            <w:r w:rsidRPr="006A03B5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-</w:t>
            </w:r>
            <w:r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4</w:t>
            </w:r>
            <w:r w:rsidRPr="006A03B5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BEAB60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5C168E7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E23663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تفسير سورة الحجر (٩-١٥)</w:t>
            </w:r>
          </w:p>
        </w:tc>
      </w:tr>
    </w:tbl>
    <w:p w14:paraId="02E721F1" w14:textId="77777777" w:rsidR="00870924" w:rsidRPr="00C05813" w:rsidRDefault="00870924" w:rsidP="00870924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870924" w:rsidRPr="00C05813" w14:paraId="3CBDF6C0" w14:textId="77777777" w:rsidTr="00F067FD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80DC0E9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2AEAAD9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702A0EB" wp14:editId="2AE418B6">
                  <wp:extent cx="248685" cy="248685"/>
                  <wp:effectExtent l="0" t="0" r="8890" b="8890"/>
                  <wp:docPr id="1097868947" name="رسم 1097868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1DD2F82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التاسع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D745E8C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545C1645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0B94C095" wp14:editId="64ACCC06">
                  <wp:extent cx="248685" cy="248685"/>
                  <wp:effectExtent l="0" t="0" r="0" b="0"/>
                  <wp:docPr id="311780881" name="رسم 311780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BCF471B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العاشر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E7C22F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1B1143CB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541BEF59" wp14:editId="4EBA1C1F">
                  <wp:extent cx="248685" cy="248685"/>
                  <wp:effectExtent l="0" t="0" r="0" b="0"/>
                  <wp:docPr id="225586998" name="رسم 225586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0627780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الحادي عشر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C8F182E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89F7CC4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54D5B597" wp14:editId="25A44403">
                  <wp:extent cx="248685" cy="248685"/>
                  <wp:effectExtent l="0" t="0" r="0" b="0"/>
                  <wp:docPr id="2037388788" name="رسم 2037388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982748D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 عشر</w:t>
            </w:r>
          </w:p>
        </w:tc>
      </w:tr>
      <w:tr w:rsidR="00870924" w:rsidRPr="00C05813" w14:paraId="05A94DC1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EB0000F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0FF3743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13/11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9F7C9D2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تفسير سورة الحجر (١٦-٢٢)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2067E3E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E25DB3A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20/11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D581D95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تفسير سورة النحل (١-٨)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73AAFB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8732E76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CA1F17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الوحدتان (5-6)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textDirection w:val="btLr"/>
            <w:vAlign w:val="center"/>
          </w:tcPr>
          <w:p w14:paraId="06176E01" w14:textId="77777777" w:rsidR="00870924" w:rsidRPr="0060695D" w:rsidRDefault="00870924" w:rsidP="00F067FD">
            <w:pPr>
              <w:spacing w:line="12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 xml:space="preserve">إجازة عيد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الأضحى</w:t>
            </w: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BE3DC20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19/12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F80A790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E04DD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نهاية الفصل</w:t>
            </w:r>
          </w:p>
        </w:tc>
      </w:tr>
      <w:tr w:rsidR="00870924" w:rsidRPr="00C05813" w14:paraId="370C56F8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B18A421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B5D569D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14/11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D08999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93B6DC6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7EF31CD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21/11</w:t>
            </w:r>
          </w:p>
        </w:tc>
        <w:tc>
          <w:tcPr>
            <w:tcW w:w="2754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565C65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22336C8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BF950F3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28/11</w:t>
            </w:r>
          </w:p>
        </w:tc>
        <w:tc>
          <w:tcPr>
            <w:tcW w:w="2738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A36041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24B07F9F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21CC0B8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41A1109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70924" w:rsidRPr="00C05813" w14:paraId="256ED2C9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F71339E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4D63832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15/11</w:t>
            </w:r>
          </w:p>
        </w:tc>
        <w:tc>
          <w:tcPr>
            <w:tcW w:w="2626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36C37D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تفسير سورة الحجر (١٦-٢٢)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4F6466A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6F8063B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22/11</w:t>
            </w:r>
          </w:p>
        </w:tc>
        <w:tc>
          <w:tcPr>
            <w:tcW w:w="2754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13E857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تفسير سورة النحل (90-93)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C52273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7C7959A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29/11</w:t>
            </w:r>
          </w:p>
        </w:tc>
        <w:tc>
          <w:tcPr>
            <w:tcW w:w="2738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C330A7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مراجعة التفسير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612E4C4F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326424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0389311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70924" w:rsidRPr="00C05813" w14:paraId="07973C30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7993A2B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C595299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16/11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9C27C4A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pacing w:val="-4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271260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6F8D182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23/11</w:t>
            </w:r>
          </w:p>
        </w:tc>
        <w:tc>
          <w:tcPr>
            <w:tcW w:w="2754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8A1988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023DD0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C0A3260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1/12</w:t>
            </w:r>
          </w:p>
        </w:tc>
        <w:tc>
          <w:tcPr>
            <w:tcW w:w="2738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E3B503B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4481F2F3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523682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01F817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70924" w:rsidRPr="00C05813" w14:paraId="7A5E750C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ECA8E5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5184084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6FF44D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التعريف بسورة النحل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7FBFA7A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8C4DF41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B59EA7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A03B5">
              <w:rPr>
                <w:rFonts w:ascii="Sakkal Majalla" w:hAnsi="Sakkal Majalla" w:cs="Sakkal Majalla"/>
                <w:sz w:val="24"/>
                <w:szCs w:val="24"/>
                <w:rtl/>
              </w:rPr>
              <w:t>تفسير سورة النحل (٩٤-٩٧)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9941E92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2659FD5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FB16B39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color w:val="00908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مراجعة التفسير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246B3012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1FDC29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44DDE85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14BD3A4F" w14:textId="77777777" w:rsidR="00870924" w:rsidRPr="00C05813" w:rsidRDefault="00870924" w:rsidP="00870924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870924" w:rsidRPr="00C05813" w14:paraId="76778458" w14:textId="77777777" w:rsidTr="00F067FD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A72A05F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5A7F34C7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9D1FEFB" wp14:editId="782FBF7E">
                  <wp:extent cx="248685" cy="248685"/>
                  <wp:effectExtent l="0" t="0" r="8890" b="8890"/>
                  <wp:docPr id="309804931" name="رسم 309804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D188F15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 عشر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1235FBD6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B071A" w14:textId="77777777" w:rsidR="00870924" w:rsidRPr="00C05813" w:rsidRDefault="00870924" w:rsidP="00F067F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C396E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المعلم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3E14A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6B3CB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C3967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المدير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30945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88CA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77671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870924" w:rsidRPr="00C05813" w14:paraId="6B07165E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21D261E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34C3A5F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26/12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681072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E04DD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نهاية الفصل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94BDFA0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ECEBA7D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448C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B3815A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4765960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7F21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CD0B39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347BD3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F19A2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870924" w:rsidRPr="00C05813" w14:paraId="1274777E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9F20F09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377B8D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27/12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98B9B4D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3BD1B2F6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CB66F9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A55F7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0DA24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BD8932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0F38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598D4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A4F3C7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8EF62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870924" w:rsidRPr="00C05813" w14:paraId="61AB4558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918DE0A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A0AE120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28/12</w:t>
            </w:r>
          </w:p>
        </w:tc>
        <w:tc>
          <w:tcPr>
            <w:tcW w:w="2626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6B6B02" w14:textId="77777777" w:rsidR="00870924" w:rsidRPr="000E04DD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E04DD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الدور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39F4F229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ADED9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3D70B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توقعيه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D7AEA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14C81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0E779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توقيعه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CFB67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656E37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21EFA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870924" w:rsidRPr="00C05813" w14:paraId="6270567F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29029CC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FA02F01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29/12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F382689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582B3933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D3E34DE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EC3C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398D7D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0F5F07E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E3D1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8BC528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176F84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DE894" w14:textId="77777777" w:rsidR="00870924" w:rsidRPr="00E26F71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870924" w:rsidRPr="00C05813" w14:paraId="016A28FB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AB33316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7BB8A84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 w:hint="cs"/>
                <w:b/>
                <w:bCs/>
                <w:rtl/>
              </w:rPr>
              <w:t>1/1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0BDB449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009081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58BA0F30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586E4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4CC98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9AF1F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20122D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620FC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C5F2F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C3650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C634C" w14:textId="77777777" w:rsidR="00870924" w:rsidRPr="00C05813" w:rsidRDefault="00870924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60B2C939" w14:textId="77777777" w:rsidR="00870924" w:rsidRPr="00C05813" w:rsidRDefault="00870924" w:rsidP="00870924">
      <w:pPr>
        <w:rPr>
          <w:rFonts w:ascii="Sakkal Majalla" w:hAnsi="Sakkal Majalla" w:cs="Sakkal Majalla"/>
          <w:b/>
          <w:bCs/>
          <w:sz w:val="18"/>
          <w:szCs w:val="18"/>
          <w:rtl/>
        </w:rPr>
      </w:pPr>
    </w:p>
    <w:sectPr w:rsidR="00870924" w:rsidRPr="00C05813" w:rsidSect="00B23250">
      <w:headerReference w:type="default" r:id="rId13"/>
      <w:footerReference w:type="default" r:id="rId14"/>
      <w:pgSz w:w="16838" w:h="11906" w:orient="landscape" w:code="9"/>
      <w:pgMar w:top="851" w:right="567" w:bottom="851" w:left="567" w:header="397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B085" w14:textId="77777777" w:rsidR="00425437" w:rsidRDefault="00425437" w:rsidP="00196682">
      <w:pPr>
        <w:spacing w:after="0" w:line="240" w:lineRule="auto"/>
      </w:pPr>
      <w:r>
        <w:separator/>
      </w:r>
    </w:p>
  </w:endnote>
  <w:endnote w:type="continuationSeparator" w:id="0">
    <w:p w14:paraId="7468A656" w14:textId="77777777" w:rsidR="00425437" w:rsidRDefault="00425437" w:rsidP="001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hij Muna Black">
    <w:panose1 w:val="02040703060201020203"/>
    <w:charset w:val="00"/>
    <w:family w:val="roman"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EF2E" w14:textId="77777777" w:rsidR="000F63DD" w:rsidRDefault="000F63DD">
    <w:pPr>
      <w:pStyle w:val="af4"/>
    </w:pPr>
    <w:r w:rsidRPr="00904124">
      <w:rPr>
        <w:noProof/>
        <w:sz w:val="36"/>
        <w:szCs w:val="36"/>
      </w:rPr>
      <w:drawing>
        <wp:anchor distT="0" distB="0" distL="114300" distR="114300" simplePos="0" relativeHeight="251687936" behindDoc="0" locked="1" layoutInCell="1" allowOverlap="1" wp14:anchorId="14C441A3" wp14:editId="4816B7FF">
          <wp:simplePos x="0" y="0"/>
          <wp:positionH relativeFrom="margin">
            <wp:posOffset>9718040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4" name="رسم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6912" behindDoc="0" locked="1" layoutInCell="1" allowOverlap="1" wp14:anchorId="2A9D8ACE" wp14:editId="78E2BA27">
          <wp:simplePos x="0" y="0"/>
          <wp:positionH relativeFrom="margin">
            <wp:posOffset>-954405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3" name="رسم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5888" behindDoc="0" locked="1" layoutInCell="1" allowOverlap="1" wp14:anchorId="2D0C68A6" wp14:editId="50177328">
          <wp:simplePos x="0" y="0"/>
          <wp:positionH relativeFrom="margin">
            <wp:posOffset>-954405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22" name="رسم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4864" behindDoc="0" locked="1" layoutInCell="1" allowOverlap="1" wp14:anchorId="2EA9B0FB" wp14:editId="3EF752CB">
          <wp:simplePos x="0" y="0"/>
          <wp:positionH relativeFrom="margin">
            <wp:posOffset>9719310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62" name="رسم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D077" w14:textId="77777777" w:rsidR="00425437" w:rsidRDefault="00425437" w:rsidP="00196682">
      <w:pPr>
        <w:spacing w:after="0" w:line="240" w:lineRule="auto"/>
      </w:pPr>
      <w:r>
        <w:separator/>
      </w:r>
    </w:p>
  </w:footnote>
  <w:footnote w:type="continuationSeparator" w:id="0">
    <w:p w14:paraId="76D30E2D" w14:textId="77777777" w:rsidR="00425437" w:rsidRDefault="00425437" w:rsidP="0019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2B64" w14:textId="227851B4" w:rsidR="00DE6507" w:rsidRDefault="00C7638B">
    <w:pPr>
      <w:pStyle w:val="af3"/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CE32B3F" wp14:editId="26C3863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664455" cy="7591647"/>
              <wp:effectExtent l="0" t="0" r="3810" b="9525"/>
              <wp:wrapNone/>
              <wp:docPr id="91" name="مستطيل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4455" cy="759164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57A96D" id="مستطيل 91" o:spid="_x0000_s1026" style="position:absolute;left:0;text-align:left;margin-left:0;margin-top:0;width:839.7pt;height:597.75pt;z-index:-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" fillcolor="#f2f2f2 [3052]" stroked="f" strokeweight="1pt">
              <w10:wrap anchorx="margin" anchory="margin"/>
            </v:rect>
          </w:pict>
        </mc:Fallback>
      </mc:AlternateContent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3360" behindDoc="0" locked="1" layoutInCell="1" allowOverlap="1" wp14:anchorId="0DECD1A3" wp14:editId="4E9ECDCA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2" name="رسم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4384" behindDoc="0" locked="1" layoutInCell="1" allowOverlap="1" wp14:anchorId="2CD80589" wp14:editId="3D49A2DD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3" name="رسم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1312" behindDoc="0" locked="1" layoutInCell="1" allowOverlap="1" wp14:anchorId="289BDA94" wp14:editId="6C33F101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1" name="رسم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59264" behindDoc="0" locked="1" layoutInCell="1" allowOverlap="1" wp14:anchorId="1C2CDF27" wp14:editId="1CD2DB67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80" name="رسم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49DE" w14:textId="5F1F856A" w:rsidR="00DA642A" w:rsidRDefault="00DA642A">
    <w:pPr>
      <w:pStyle w:val="af3"/>
    </w:pPr>
    <w:r w:rsidRPr="00904124">
      <w:rPr>
        <w:noProof/>
        <w:sz w:val="36"/>
        <w:szCs w:val="36"/>
      </w:rPr>
      <w:drawing>
        <wp:anchor distT="0" distB="0" distL="114300" distR="114300" simplePos="0" relativeHeight="251693056" behindDoc="0" locked="1" layoutInCell="1" allowOverlap="1" wp14:anchorId="7E86C219" wp14:editId="574E2865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6" name="رسم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4080" behindDoc="0" locked="1" layoutInCell="1" allowOverlap="1" wp14:anchorId="01CE5D68" wp14:editId="64E20631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7" name="رسم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2032" behindDoc="0" locked="1" layoutInCell="1" allowOverlap="1" wp14:anchorId="4E147479" wp14:editId="01C51B4E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" name="رسم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1008" behindDoc="0" locked="1" layoutInCell="1" allowOverlap="1" wp14:anchorId="01B52E8B" wp14:editId="1EC74E9C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9" name="رسم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F9F201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063357792" o:spid="_x0000_i1025" type="#_x0000_t75" style="width:18pt;height:18pt;visibility:visible;mso-wrap-style:square">
            <v:imagedata r:id="rId1" o:title=""/>
          </v:shape>
        </w:pict>
      </mc:Choice>
      <mc:Fallback>
        <w:drawing>
          <wp:inline distT="0" distB="0" distL="0" distR="0" wp14:anchorId="7C19661B" wp14:editId="756F0A6C">
            <wp:extent cx="228600" cy="228600"/>
            <wp:effectExtent l="0" t="0" r="0" b="0"/>
            <wp:docPr id="1063357792" name="صورة 1063357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8C8510E"/>
    <w:multiLevelType w:val="hybridMultilevel"/>
    <w:tmpl w:val="849864CC"/>
    <w:lvl w:ilvl="0" w:tplc="45B483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CB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506A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065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E893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F292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B2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03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C8B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652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E9"/>
    <w:rsid w:val="00001286"/>
    <w:rsid w:val="00002D49"/>
    <w:rsid w:val="00013FB8"/>
    <w:rsid w:val="00023310"/>
    <w:rsid w:val="0003498A"/>
    <w:rsid w:val="000537D3"/>
    <w:rsid w:val="00070B52"/>
    <w:rsid w:val="000844B4"/>
    <w:rsid w:val="00086BB7"/>
    <w:rsid w:val="000917CF"/>
    <w:rsid w:val="000A78A7"/>
    <w:rsid w:val="000B0EB6"/>
    <w:rsid w:val="000B2D40"/>
    <w:rsid w:val="000C0C85"/>
    <w:rsid w:val="000C18D3"/>
    <w:rsid w:val="000C2CD2"/>
    <w:rsid w:val="000D5098"/>
    <w:rsid w:val="000D55A0"/>
    <w:rsid w:val="000F63DD"/>
    <w:rsid w:val="00100FEC"/>
    <w:rsid w:val="00122BAE"/>
    <w:rsid w:val="00123E50"/>
    <w:rsid w:val="00126D18"/>
    <w:rsid w:val="00135321"/>
    <w:rsid w:val="001375A1"/>
    <w:rsid w:val="00150923"/>
    <w:rsid w:val="00165ACA"/>
    <w:rsid w:val="00172088"/>
    <w:rsid w:val="00174E65"/>
    <w:rsid w:val="00183F76"/>
    <w:rsid w:val="00196682"/>
    <w:rsid w:val="00196F2D"/>
    <w:rsid w:val="001A036E"/>
    <w:rsid w:val="001B084B"/>
    <w:rsid w:val="001B398F"/>
    <w:rsid w:val="001C32C5"/>
    <w:rsid w:val="001C34B1"/>
    <w:rsid w:val="001D6CCB"/>
    <w:rsid w:val="001F0A78"/>
    <w:rsid w:val="001F633C"/>
    <w:rsid w:val="001F7E25"/>
    <w:rsid w:val="00214D24"/>
    <w:rsid w:val="00217C45"/>
    <w:rsid w:val="002224EE"/>
    <w:rsid w:val="002234A4"/>
    <w:rsid w:val="00224B08"/>
    <w:rsid w:val="00234EA8"/>
    <w:rsid w:val="002363E1"/>
    <w:rsid w:val="0024650E"/>
    <w:rsid w:val="00270253"/>
    <w:rsid w:val="00272AA4"/>
    <w:rsid w:val="00273808"/>
    <w:rsid w:val="00274FDD"/>
    <w:rsid w:val="002765AF"/>
    <w:rsid w:val="00280607"/>
    <w:rsid w:val="002820C9"/>
    <w:rsid w:val="0029043D"/>
    <w:rsid w:val="00295407"/>
    <w:rsid w:val="00295CFE"/>
    <w:rsid w:val="002A1E8D"/>
    <w:rsid w:val="002B57B3"/>
    <w:rsid w:val="002E5DB9"/>
    <w:rsid w:val="002F196B"/>
    <w:rsid w:val="003022CE"/>
    <w:rsid w:val="003035F4"/>
    <w:rsid w:val="00315A76"/>
    <w:rsid w:val="00332F9B"/>
    <w:rsid w:val="00343F3B"/>
    <w:rsid w:val="0034449A"/>
    <w:rsid w:val="00345A17"/>
    <w:rsid w:val="0034699B"/>
    <w:rsid w:val="003469D6"/>
    <w:rsid w:val="00350CAB"/>
    <w:rsid w:val="00354751"/>
    <w:rsid w:val="00367F4F"/>
    <w:rsid w:val="00380C41"/>
    <w:rsid w:val="00382490"/>
    <w:rsid w:val="0038372E"/>
    <w:rsid w:val="00384DD9"/>
    <w:rsid w:val="003A7FB7"/>
    <w:rsid w:val="003C72C3"/>
    <w:rsid w:val="003E12A5"/>
    <w:rsid w:val="003E241B"/>
    <w:rsid w:val="003E3D14"/>
    <w:rsid w:val="003F512F"/>
    <w:rsid w:val="003F792F"/>
    <w:rsid w:val="004073C4"/>
    <w:rsid w:val="004164B0"/>
    <w:rsid w:val="00420FB9"/>
    <w:rsid w:val="00421CB9"/>
    <w:rsid w:val="00422728"/>
    <w:rsid w:val="00425437"/>
    <w:rsid w:val="00433F3D"/>
    <w:rsid w:val="004435FA"/>
    <w:rsid w:val="00457192"/>
    <w:rsid w:val="004578A3"/>
    <w:rsid w:val="00471870"/>
    <w:rsid w:val="00481765"/>
    <w:rsid w:val="00484315"/>
    <w:rsid w:val="004C51D6"/>
    <w:rsid w:val="004F0ABA"/>
    <w:rsid w:val="004F1A24"/>
    <w:rsid w:val="004F4844"/>
    <w:rsid w:val="00507EE9"/>
    <w:rsid w:val="00510821"/>
    <w:rsid w:val="0051585A"/>
    <w:rsid w:val="00530F8F"/>
    <w:rsid w:val="00542003"/>
    <w:rsid w:val="00547827"/>
    <w:rsid w:val="00547DF7"/>
    <w:rsid w:val="0056317D"/>
    <w:rsid w:val="005652BB"/>
    <w:rsid w:val="00574CD7"/>
    <w:rsid w:val="00582617"/>
    <w:rsid w:val="00592980"/>
    <w:rsid w:val="00597656"/>
    <w:rsid w:val="005B77E6"/>
    <w:rsid w:val="005C6907"/>
    <w:rsid w:val="005D4E77"/>
    <w:rsid w:val="005E2827"/>
    <w:rsid w:val="005E4AEB"/>
    <w:rsid w:val="0060067E"/>
    <w:rsid w:val="006031AF"/>
    <w:rsid w:val="0060695D"/>
    <w:rsid w:val="00611BD9"/>
    <w:rsid w:val="00611F51"/>
    <w:rsid w:val="006206D9"/>
    <w:rsid w:val="006269B7"/>
    <w:rsid w:val="006330A9"/>
    <w:rsid w:val="0063412F"/>
    <w:rsid w:val="00634E9E"/>
    <w:rsid w:val="006614E5"/>
    <w:rsid w:val="00661CC4"/>
    <w:rsid w:val="00671381"/>
    <w:rsid w:val="0067184A"/>
    <w:rsid w:val="00676E33"/>
    <w:rsid w:val="006804EE"/>
    <w:rsid w:val="006846CA"/>
    <w:rsid w:val="006A4643"/>
    <w:rsid w:val="006C25AA"/>
    <w:rsid w:val="006C5F43"/>
    <w:rsid w:val="006C6988"/>
    <w:rsid w:val="006D3459"/>
    <w:rsid w:val="006D5549"/>
    <w:rsid w:val="006E0F00"/>
    <w:rsid w:val="006E494B"/>
    <w:rsid w:val="006E63EB"/>
    <w:rsid w:val="006F4ACA"/>
    <w:rsid w:val="00714472"/>
    <w:rsid w:val="00722173"/>
    <w:rsid w:val="0072781E"/>
    <w:rsid w:val="00730D0D"/>
    <w:rsid w:val="00730F73"/>
    <w:rsid w:val="00737D1D"/>
    <w:rsid w:val="00744CF7"/>
    <w:rsid w:val="0074617E"/>
    <w:rsid w:val="0075083A"/>
    <w:rsid w:val="0076477C"/>
    <w:rsid w:val="00765865"/>
    <w:rsid w:val="007773D3"/>
    <w:rsid w:val="00797990"/>
    <w:rsid w:val="007B07ED"/>
    <w:rsid w:val="007D723C"/>
    <w:rsid w:val="007D74A6"/>
    <w:rsid w:val="007D784F"/>
    <w:rsid w:val="007E087C"/>
    <w:rsid w:val="007E2133"/>
    <w:rsid w:val="007E2E7E"/>
    <w:rsid w:val="007E4CD6"/>
    <w:rsid w:val="007F2E15"/>
    <w:rsid w:val="007F5632"/>
    <w:rsid w:val="007F6B21"/>
    <w:rsid w:val="00800794"/>
    <w:rsid w:val="008213D5"/>
    <w:rsid w:val="00824E52"/>
    <w:rsid w:val="00830041"/>
    <w:rsid w:val="00832C42"/>
    <w:rsid w:val="00841CED"/>
    <w:rsid w:val="008515DE"/>
    <w:rsid w:val="00861CDB"/>
    <w:rsid w:val="008675ED"/>
    <w:rsid w:val="00870924"/>
    <w:rsid w:val="00872658"/>
    <w:rsid w:val="008770C3"/>
    <w:rsid w:val="00880DE7"/>
    <w:rsid w:val="00881AC6"/>
    <w:rsid w:val="008A170F"/>
    <w:rsid w:val="008A5493"/>
    <w:rsid w:val="008A7407"/>
    <w:rsid w:val="008A76FA"/>
    <w:rsid w:val="008B61D0"/>
    <w:rsid w:val="008C4B48"/>
    <w:rsid w:val="008C4B53"/>
    <w:rsid w:val="008E0279"/>
    <w:rsid w:val="008E39A9"/>
    <w:rsid w:val="008F18F6"/>
    <w:rsid w:val="009028F3"/>
    <w:rsid w:val="00904124"/>
    <w:rsid w:val="0090594C"/>
    <w:rsid w:val="0091475C"/>
    <w:rsid w:val="00916830"/>
    <w:rsid w:val="0091715D"/>
    <w:rsid w:val="009248F1"/>
    <w:rsid w:val="0095333D"/>
    <w:rsid w:val="00956DD0"/>
    <w:rsid w:val="00967F47"/>
    <w:rsid w:val="00970A14"/>
    <w:rsid w:val="00975782"/>
    <w:rsid w:val="00977CFA"/>
    <w:rsid w:val="00990739"/>
    <w:rsid w:val="00994BF8"/>
    <w:rsid w:val="009A49CE"/>
    <w:rsid w:val="009C0C1D"/>
    <w:rsid w:val="009C61C3"/>
    <w:rsid w:val="009D13F6"/>
    <w:rsid w:val="009F4C61"/>
    <w:rsid w:val="009F5265"/>
    <w:rsid w:val="00A00936"/>
    <w:rsid w:val="00A044A4"/>
    <w:rsid w:val="00A12AE9"/>
    <w:rsid w:val="00A12F63"/>
    <w:rsid w:val="00A17E5E"/>
    <w:rsid w:val="00A236E5"/>
    <w:rsid w:val="00A24643"/>
    <w:rsid w:val="00A330C7"/>
    <w:rsid w:val="00A333F1"/>
    <w:rsid w:val="00A33B87"/>
    <w:rsid w:val="00A36072"/>
    <w:rsid w:val="00A43451"/>
    <w:rsid w:val="00A511C8"/>
    <w:rsid w:val="00A61F03"/>
    <w:rsid w:val="00A741E8"/>
    <w:rsid w:val="00A817E3"/>
    <w:rsid w:val="00A911B7"/>
    <w:rsid w:val="00A928B6"/>
    <w:rsid w:val="00AA06A0"/>
    <w:rsid w:val="00AA1A2C"/>
    <w:rsid w:val="00AA28DE"/>
    <w:rsid w:val="00AB162C"/>
    <w:rsid w:val="00AB488B"/>
    <w:rsid w:val="00AC56DD"/>
    <w:rsid w:val="00B01E7D"/>
    <w:rsid w:val="00B04983"/>
    <w:rsid w:val="00B23250"/>
    <w:rsid w:val="00B25212"/>
    <w:rsid w:val="00B309EE"/>
    <w:rsid w:val="00B35897"/>
    <w:rsid w:val="00B370CF"/>
    <w:rsid w:val="00B42A3A"/>
    <w:rsid w:val="00B47DD0"/>
    <w:rsid w:val="00B56ABA"/>
    <w:rsid w:val="00B72E72"/>
    <w:rsid w:val="00B80A3E"/>
    <w:rsid w:val="00B80BF5"/>
    <w:rsid w:val="00BA252A"/>
    <w:rsid w:val="00BB57C1"/>
    <w:rsid w:val="00BC335F"/>
    <w:rsid w:val="00BD0E01"/>
    <w:rsid w:val="00BD6591"/>
    <w:rsid w:val="00BE000B"/>
    <w:rsid w:val="00BE2298"/>
    <w:rsid w:val="00BF2493"/>
    <w:rsid w:val="00C01418"/>
    <w:rsid w:val="00C01BA0"/>
    <w:rsid w:val="00C051B3"/>
    <w:rsid w:val="00C05813"/>
    <w:rsid w:val="00C114C1"/>
    <w:rsid w:val="00C14917"/>
    <w:rsid w:val="00C3206E"/>
    <w:rsid w:val="00C353D3"/>
    <w:rsid w:val="00C42409"/>
    <w:rsid w:val="00C42FE1"/>
    <w:rsid w:val="00C4314A"/>
    <w:rsid w:val="00C43A60"/>
    <w:rsid w:val="00C47C7C"/>
    <w:rsid w:val="00C47D8E"/>
    <w:rsid w:val="00C5298D"/>
    <w:rsid w:val="00C74B8A"/>
    <w:rsid w:val="00C7638B"/>
    <w:rsid w:val="00C80B2C"/>
    <w:rsid w:val="00C977C3"/>
    <w:rsid w:val="00CB0455"/>
    <w:rsid w:val="00CB083D"/>
    <w:rsid w:val="00CB153E"/>
    <w:rsid w:val="00CB5481"/>
    <w:rsid w:val="00CC6792"/>
    <w:rsid w:val="00CD02F8"/>
    <w:rsid w:val="00CF526F"/>
    <w:rsid w:val="00D05774"/>
    <w:rsid w:val="00D07597"/>
    <w:rsid w:val="00D07E29"/>
    <w:rsid w:val="00D10AB6"/>
    <w:rsid w:val="00D16202"/>
    <w:rsid w:val="00D223DA"/>
    <w:rsid w:val="00D365F4"/>
    <w:rsid w:val="00D37957"/>
    <w:rsid w:val="00D44651"/>
    <w:rsid w:val="00D63BCB"/>
    <w:rsid w:val="00D76E16"/>
    <w:rsid w:val="00D80F3E"/>
    <w:rsid w:val="00DA642A"/>
    <w:rsid w:val="00DC2CCF"/>
    <w:rsid w:val="00DD3B73"/>
    <w:rsid w:val="00DD6EB8"/>
    <w:rsid w:val="00DE3A4D"/>
    <w:rsid w:val="00DE6507"/>
    <w:rsid w:val="00E005B2"/>
    <w:rsid w:val="00E147DD"/>
    <w:rsid w:val="00E1780E"/>
    <w:rsid w:val="00E26B54"/>
    <w:rsid w:val="00E31218"/>
    <w:rsid w:val="00E32FC3"/>
    <w:rsid w:val="00E55164"/>
    <w:rsid w:val="00E610F3"/>
    <w:rsid w:val="00E97EFB"/>
    <w:rsid w:val="00EA3D9D"/>
    <w:rsid w:val="00EC1012"/>
    <w:rsid w:val="00EC40E8"/>
    <w:rsid w:val="00ED7503"/>
    <w:rsid w:val="00EE1F63"/>
    <w:rsid w:val="00EE274D"/>
    <w:rsid w:val="00EF2DB8"/>
    <w:rsid w:val="00EF5DD3"/>
    <w:rsid w:val="00F11007"/>
    <w:rsid w:val="00F232C9"/>
    <w:rsid w:val="00F26B9E"/>
    <w:rsid w:val="00F4105F"/>
    <w:rsid w:val="00F50400"/>
    <w:rsid w:val="00F507EF"/>
    <w:rsid w:val="00F52702"/>
    <w:rsid w:val="00F55B1A"/>
    <w:rsid w:val="00F57194"/>
    <w:rsid w:val="00F76F50"/>
    <w:rsid w:val="00F877F0"/>
    <w:rsid w:val="00F95F87"/>
    <w:rsid w:val="00FA1BF3"/>
    <w:rsid w:val="00FB3253"/>
    <w:rsid w:val="00FB6D06"/>
    <w:rsid w:val="00FC2E73"/>
    <w:rsid w:val="00FC550C"/>
    <w:rsid w:val="00FD5A5B"/>
    <w:rsid w:val="00FE4213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B5F864"/>
  <w15:docId w15:val="{3DC370C2-DC28-42C0-B91E-10154545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47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C25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3243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2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445A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25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445A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25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445A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25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12C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25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12C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25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25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25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C25AA"/>
    <w:rPr>
      <w:rFonts w:asciiTheme="majorHAnsi" w:eastAsiaTheme="majorEastAsia" w:hAnsiTheme="majorHAnsi" w:cstheme="majorBidi"/>
      <w:b/>
      <w:bCs/>
      <w:color w:val="0F3243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6C25AA"/>
    <w:rPr>
      <w:rFonts w:asciiTheme="majorHAnsi" w:eastAsiaTheme="majorEastAsia" w:hAnsiTheme="majorHAnsi" w:cstheme="majorBidi"/>
      <w:b/>
      <w:bCs/>
      <w:color w:val="15445A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C25AA"/>
    <w:rPr>
      <w:rFonts w:asciiTheme="majorHAnsi" w:eastAsiaTheme="majorEastAsia" w:hAnsiTheme="majorHAnsi" w:cstheme="majorBidi"/>
      <w:b/>
      <w:bCs/>
      <w:color w:val="15445A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6C25AA"/>
    <w:rPr>
      <w:rFonts w:asciiTheme="majorHAnsi" w:eastAsiaTheme="majorEastAsia" w:hAnsiTheme="majorHAnsi" w:cstheme="majorBidi"/>
      <w:b/>
      <w:bCs/>
      <w:i/>
      <w:iCs/>
      <w:color w:val="15445A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6C25AA"/>
    <w:rPr>
      <w:rFonts w:asciiTheme="majorHAnsi" w:eastAsiaTheme="majorEastAsia" w:hAnsiTheme="majorHAnsi" w:cstheme="majorBidi"/>
      <w:color w:val="0A212C" w:themeColor="accent1" w:themeShade="7F"/>
    </w:rPr>
  </w:style>
  <w:style w:type="character" w:customStyle="1" w:styleId="6Char">
    <w:name w:val="عنوان 6 Char"/>
    <w:basedOn w:val="a0"/>
    <w:link w:val="6"/>
    <w:uiPriority w:val="9"/>
    <w:semiHidden/>
    <w:rsid w:val="006C25AA"/>
    <w:rPr>
      <w:rFonts w:asciiTheme="majorHAnsi" w:eastAsiaTheme="majorEastAsia" w:hAnsiTheme="majorHAnsi" w:cstheme="majorBidi"/>
      <w:i/>
      <w:iCs/>
      <w:color w:val="0A212C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semiHidden/>
    <w:rsid w:val="006C25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25AA"/>
    <w:pPr>
      <w:spacing w:after="200" w:line="240" w:lineRule="auto"/>
    </w:pPr>
    <w:rPr>
      <w:b/>
      <w:bCs/>
      <w:color w:val="15445A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C25AA"/>
    <w:pPr>
      <w:pBdr>
        <w:bottom w:val="single" w:sz="8" w:space="4" w:color="15445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0403F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6C25AA"/>
    <w:rPr>
      <w:rFonts w:asciiTheme="majorHAnsi" w:eastAsiaTheme="majorEastAsia" w:hAnsiTheme="majorHAnsi" w:cstheme="majorBidi"/>
      <w:color w:val="40403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C25AA"/>
    <w:pPr>
      <w:numPr>
        <w:ilvl w:val="1"/>
      </w:numPr>
    </w:pPr>
    <w:rPr>
      <w:rFonts w:asciiTheme="majorHAnsi" w:eastAsiaTheme="majorEastAsia" w:hAnsiTheme="majorHAnsi" w:cstheme="majorBidi"/>
      <w:i/>
      <w:iCs/>
      <w:color w:val="15445A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6C25AA"/>
    <w:rPr>
      <w:rFonts w:asciiTheme="majorHAnsi" w:eastAsiaTheme="majorEastAsia" w:hAnsiTheme="majorHAnsi" w:cstheme="majorBidi"/>
      <w:i/>
      <w:iCs/>
      <w:color w:val="15445A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6C25AA"/>
    <w:rPr>
      <w:b/>
      <w:bCs/>
    </w:rPr>
  </w:style>
  <w:style w:type="character" w:styleId="a7">
    <w:name w:val="Emphasis"/>
    <w:basedOn w:val="a0"/>
    <w:uiPriority w:val="20"/>
    <w:qFormat/>
    <w:rsid w:val="006C25AA"/>
    <w:rPr>
      <w:i/>
      <w:iCs/>
    </w:rPr>
  </w:style>
  <w:style w:type="paragraph" w:styleId="a8">
    <w:name w:val="No Spacing"/>
    <w:uiPriority w:val="1"/>
    <w:qFormat/>
    <w:rsid w:val="006C25AA"/>
    <w:pPr>
      <w:bidi/>
      <w:spacing w:after="0" w:line="240" w:lineRule="auto"/>
    </w:pPr>
  </w:style>
  <w:style w:type="paragraph" w:styleId="a9">
    <w:name w:val="List Paragraph"/>
    <w:basedOn w:val="a"/>
    <w:uiPriority w:val="34"/>
    <w:qFormat/>
    <w:rsid w:val="006C25AA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6C25AA"/>
    <w:rPr>
      <w:i/>
      <w:iCs/>
      <w:color w:val="000000" w:themeColor="text1"/>
    </w:rPr>
  </w:style>
  <w:style w:type="character" w:customStyle="1" w:styleId="Char1">
    <w:name w:val="اقتباس Char"/>
    <w:basedOn w:val="a0"/>
    <w:link w:val="aa"/>
    <w:uiPriority w:val="29"/>
    <w:rsid w:val="006C25AA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6C25AA"/>
    <w:pPr>
      <w:pBdr>
        <w:bottom w:val="single" w:sz="4" w:space="4" w:color="15445A" w:themeColor="accent1"/>
      </w:pBdr>
      <w:spacing w:before="200" w:after="280"/>
      <w:ind w:left="936" w:right="936"/>
    </w:pPr>
    <w:rPr>
      <w:b/>
      <w:bCs/>
      <w:i/>
      <w:iCs/>
      <w:color w:val="15445A" w:themeColor="accent1"/>
    </w:rPr>
  </w:style>
  <w:style w:type="character" w:customStyle="1" w:styleId="Char2">
    <w:name w:val="اقتباس مكثف Char"/>
    <w:basedOn w:val="a0"/>
    <w:link w:val="ab"/>
    <w:uiPriority w:val="30"/>
    <w:rsid w:val="006C25AA"/>
    <w:rPr>
      <w:b/>
      <w:bCs/>
      <w:i/>
      <w:iCs/>
      <w:color w:val="15445A" w:themeColor="accent1"/>
    </w:rPr>
  </w:style>
  <w:style w:type="character" w:styleId="ac">
    <w:name w:val="Subtle Emphasis"/>
    <w:basedOn w:val="a0"/>
    <w:uiPriority w:val="19"/>
    <w:qFormat/>
    <w:rsid w:val="006C25AA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6C25AA"/>
    <w:rPr>
      <w:b/>
      <w:bCs/>
      <w:i/>
      <w:iCs/>
      <w:color w:val="15445A" w:themeColor="accent1"/>
    </w:rPr>
  </w:style>
  <w:style w:type="character" w:styleId="ae">
    <w:name w:val="Subtle Reference"/>
    <w:basedOn w:val="a0"/>
    <w:uiPriority w:val="31"/>
    <w:qFormat/>
    <w:rsid w:val="006C25AA"/>
    <w:rPr>
      <w:smallCaps/>
      <w:color w:val="D46D6E" w:themeColor="accent2"/>
      <w:u w:val="single"/>
    </w:rPr>
  </w:style>
  <w:style w:type="character" w:styleId="af">
    <w:name w:val="Intense Reference"/>
    <w:basedOn w:val="a0"/>
    <w:uiPriority w:val="32"/>
    <w:qFormat/>
    <w:rsid w:val="006C25AA"/>
    <w:rPr>
      <w:b/>
      <w:bCs/>
      <w:smallCaps/>
      <w:color w:val="D46D6E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C25A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C25AA"/>
    <w:pPr>
      <w:outlineLvl w:val="9"/>
    </w:pPr>
  </w:style>
  <w:style w:type="paragraph" w:styleId="Index1">
    <w:name w:val="index 1"/>
    <w:basedOn w:val="a"/>
    <w:next w:val="a"/>
    <w:autoRedefine/>
    <w:uiPriority w:val="99"/>
    <w:semiHidden/>
    <w:unhideWhenUsed/>
    <w:rsid w:val="006C25AA"/>
    <w:pPr>
      <w:spacing w:after="0" w:line="240" w:lineRule="auto"/>
      <w:ind w:left="220" w:hanging="220"/>
    </w:pPr>
  </w:style>
  <w:style w:type="table" w:styleId="af2">
    <w:name w:val="Table Grid"/>
    <w:basedOn w:val="a1"/>
    <w:uiPriority w:val="39"/>
    <w:rsid w:val="00A1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Char3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3"/>
    <w:uiPriority w:val="99"/>
    <w:rsid w:val="00196682"/>
  </w:style>
  <w:style w:type="paragraph" w:styleId="af4">
    <w:name w:val="footer"/>
    <w:basedOn w:val="a"/>
    <w:link w:val="Char4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4"/>
    <w:uiPriority w:val="99"/>
    <w:rsid w:val="00196682"/>
  </w:style>
  <w:style w:type="paragraph" w:styleId="af5">
    <w:name w:val="Balloon Text"/>
    <w:basedOn w:val="a"/>
    <w:link w:val="Char5"/>
    <w:uiPriority w:val="99"/>
    <w:semiHidden/>
    <w:unhideWhenUsed/>
    <w:rsid w:val="0019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5"/>
    <w:uiPriority w:val="99"/>
    <w:semiHidden/>
    <w:rsid w:val="00196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9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وزارة التعليم الجديد">
      <a:dk1>
        <a:sysClr val="windowText" lastClr="000000"/>
      </a:dk1>
      <a:lt1>
        <a:sysClr val="window" lastClr="FFFFFF"/>
      </a:lt1>
      <a:dk2>
        <a:srgbClr val="565655"/>
      </a:dk2>
      <a:lt2>
        <a:srgbClr val="C2C1C1"/>
      </a:lt2>
      <a:accent1>
        <a:srgbClr val="15445A"/>
      </a:accent1>
      <a:accent2>
        <a:srgbClr val="D46D6E"/>
      </a:accent2>
      <a:accent3>
        <a:srgbClr val="3D7EB9"/>
      </a:accent3>
      <a:accent4>
        <a:srgbClr val="0DA9A6"/>
      </a:accent4>
      <a:accent5>
        <a:srgbClr val="C1B489"/>
      </a:accent5>
      <a:accent6>
        <a:srgbClr val="07A869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Majid Raffa S. Al-otaibi</dc:creator>
  <cp:lastModifiedBy>Majid Raffa S. Al-otaibi</cp:lastModifiedBy>
  <cp:revision>13</cp:revision>
  <dcterms:created xsi:type="dcterms:W3CDTF">2025-03-01T10:29:00Z</dcterms:created>
  <dcterms:modified xsi:type="dcterms:W3CDTF">2025-03-01T11:37:00Z</dcterms:modified>
</cp:coreProperties>
</file>