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D2651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>الصف :</w:t>
      </w:r>
      <w:r w:rsidR="00FC4BCE">
        <w:rPr>
          <w:rFonts w:hint="cs"/>
          <w:b/>
          <w:bCs/>
          <w:rtl/>
        </w:rPr>
        <w:t xml:space="preserve"> الخامس</w:t>
      </w:r>
      <w:r w:rsidR="00AC31BB">
        <w:rPr>
          <w:rFonts w:hint="cs"/>
          <w:b/>
          <w:bCs/>
          <w:rtl/>
        </w:rPr>
        <w:t xml:space="preserve"> ابتدائي</w:t>
      </w:r>
    </w:p>
    <w:p w:rsidR="000A780F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</w:p>
    <w:p w:rsidR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مدرسة :</w:t>
      </w:r>
      <w:r w:rsidRPr="00157E0A" w:rsidR="0002640D">
        <w:rPr>
          <w:rFonts w:hint="cs"/>
          <w:b/>
          <w:bCs/>
          <w:rtl/>
        </w:rPr>
        <w:t xml:space="preserve">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050489" w:rsidP="00C7149C">
      <w:pPr>
        <w:spacing w:after="0"/>
        <w:rPr>
          <w:b/>
          <w:bCs/>
          <w:sz w:val="24"/>
          <w:szCs w:val="24"/>
          <w:rtl/>
        </w:rPr>
      </w:pPr>
    </w:p>
    <w:p w:rsidR="00050489" w:rsidP="00C7149C">
      <w:pPr>
        <w:spacing w:after="0"/>
        <w:rPr>
          <w:b/>
          <w:bCs/>
          <w:sz w:val="24"/>
          <w:szCs w:val="24"/>
          <w:rtl/>
        </w:rPr>
      </w:pPr>
    </w:p>
    <w:p w:rsidR="000A780F" w:rsidRPr="0002640D" w:rsidP="00C7149C">
      <w:pPr>
        <w:spacing w:after="0"/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157E0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67D7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467D7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2336" arcsize="28317f" strokecolor="black">
                <v:textbox>
                  <w:txbxContent>
                    <w:p w:rsidR="000467D7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467D7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C31B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bookmarkStart w:id="0" w:name="_GoBack"/>
      <w:bookmarkEnd w:id="0"/>
      <w:r w:rsidR="00F413AD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>
        <w:rPr>
          <w:rFonts w:hint="cs"/>
          <w:b/>
          <w:bCs/>
          <w:sz w:val="24"/>
          <w:szCs w:val="24"/>
          <w:rtl/>
        </w:rPr>
        <w:t>اختبار الفتر</w:t>
      </w:r>
      <w:r>
        <w:rPr>
          <w:rFonts w:hint="eastAsia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الأولى</w:t>
      </w:r>
      <w:r w:rsidR="00005528">
        <w:rPr>
          <w:rFonts w:hint="cs"/>
          <w:b/>
          <w:bCs/>
          <w:sz w:val="24"/>
          <w:szCs w:val="24"/>
          <w:rtl/>
        </w:rPr>
        <w:t xml:space="preserve"> </w:t>
      </w:r>
      <w:r w:rsidR="003859FF">
        <w:rPr>
          <w:rFonts w:hint="cs"/>
          <w:b/>
          <w:bCs/>
          <w:sz w:val="24"/>
          <w:szCs w:val="24"/>
          <w:rtl/>
        </w:rPr>
        <w:t xml:space="preserve"> في </w:t>
      </w:r>
      <w:r w:rsidR="00005528">
        <w:rPr>
          <w:rFonts w:hint="cs"/>
          <w:b/>
          <w:bCs/>
          <w:sz w:val="24"/>
          <w:szCs w:val="24"/>
          <w:rtl/>
        </w:rPr>
        <w:t>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FC4BCE">
        <w:rPr>
          <w:rFonts w:hint="cs"/>
          <w:b/>
          <w:bCs/>
          <w:sz w:val="24"/>
          <w:szCs w:val="24"/>
          <w:rtl/>
        </w:rPr>
        <w:t xml:space="preserve"> للصف خامس</w:t>
      </w:r>
      <w:r w:rsidR="00DC6BFF">
        <w:rPr>
          <w:rFonts w:hint="cs"/>
          <w:b/>
          <w:bCs/>
          <w:sz w:val="24"/>
          <w:szCs w:val="24"/>
          <w:rtl/>
        </w:rPr>
        <w:t xml:space="preserve"> ابتدائي لعام</w:t>
      </w:r>
      <w:r w:rsidR="00987D5E">
        <w:rPr>
          <w:rFonts w:hint="cs"/>
          <w:b/>
          <w:bCs/>
          <w:sz w:val="24"/>
          <w:szCs w:val="24"/>
          <w:rtl/>
        </w:rPr>
        <w:t xml:space="preserve"> 144</w:t>
      </w:r>
      <w:r w:rsidR="00050489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A780F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P="00C7149C">
      <w:pPr>
        <w:spacing w:after="0"/>
        <w:rPr>
          <w:b/>
          <w:bCs/>
          <w:sz w:val="24"/>
          <w:szCs w:val="24"/>
          <w:rtl/>
        </w:rPr>
      </w:pPr>
    </w:p>
    <w:p w:rsidR="00C200A8" w:rsidP="00C7149C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r>
        <w:rPr>
          <w:rFonts w:hint="cs"/>
          <w:b/>
          <w:bCs/>
          <w:sz w:val="24"/>
          <w:szCs w:val="24"/>
          <w:rtl/>
        </w:rPr>
        <w:t>الأول 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Pr="00C7149C" w:rsidP="00C7149C">
      <w:pPr>
        <w:spacing w:after="0"/>
        <w:rPr>
          <w:b/>
          <w:bCs/>
          <w:sz w:val="24"/>
          <w:szCs w:val="24"/>
        </w:rPr>
      </w:pPr>
    </w:p>
    <w:p w:rsidR="00130862" w:rsidP="0013086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788"/>
        <w:gridCol w:w="993"/>
      </w:tblGrid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80739F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تعد رياضة المشي وسيلة لتحسين اللياقة البدنية </w:t>
            </w:r>
            <w:r w:rsidR="00FA6673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والحفاظ على الصحة والحد من التوتر.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C4BCE" w:rsidP="00FC4BCE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4BCE" w:rsidR="00DC6BFF"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4BCE" w:rsidR="004B6EC1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6EC1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80739F" w:rsidP="000504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 فوائد المشي حرق السعرات الحرارية الزائدة.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C4BCE" w:rsidP="00FC4BCE">
            <w:pPr>
              <w:jc w:val="center"/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6EC1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تقاس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C4BCE" w:rsidP="00FC4BCE">
            <w:pPr>
              <w:jc w:val="center"/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FC4BCE" w:rsid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6EC1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P="00D164C3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C4BCE" w:rsidP="00FC4BCE">
            <w:pPr>
              <w:jc w:val="center"/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5D2E60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P="00B9338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يعتبر الصعود شكلاً من أشكال المشي من حيث تبادل تحرك القدمين للأمام بالتوافق.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FC4BCE" w:rsidP="00FC4BCE">
            <w:pPr>
              <w:jc w:val="center"/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0A780F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5D2E60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P="00B9338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يتم أداء التسلق من الوقوف المواجه للحبل المعلق.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FC4BCE" w:rsidP="00FC4BCE">
            <w:pPr>
              <w:jc w:val="center"/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Tr="0080739F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7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6BFF" w:rsidP="0080739F">
            <w:pPr>
              <w:pStyle w:val="ListParagraph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تستخدم مهارة تمرير الكرة بوجه القدم الخارجي أثناء التصويب على المرمى والتمرير لمسافات طويلة.</w:t>
            </w:r>
          </w:p>
          <w:p w:rsidR="00FA6673" w:rsidRPr="007572A2" w:rsidP="0080739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C4BCE" w:rsidP="00FC4B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FC4BCE"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Tr="007572A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8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6BFF" w:rsidP="007572A2">
            <w:pPr>
              <w:pStyle w:val="ListParagraph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تمرير الكرة بوجه القدم الخارجي يميل الجذع للأمام قليلاً أثناء ركل الكرة مع رفع الذراعين جانباً.</w:t>
            </w:r>
          </w:p>
          <w:p w:rsidR="00FA6673" w:rsidRPr="007572A2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C4BCE" w:rsidP="00FC4B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FC4BCE"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7572A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9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6BFF" w:rsidP="007572A2">
            <w:pPr>
              <w:pStyle w:val="ListParagraph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باطن القدم هو وجه القدم الأسفل , وهو ما يط</w:t>
            </w:r>
            <w:r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الأرض منها.</w:t>
            </w:r>
          </w:p>
          <w:p w:rsidR="00FA6673" w:rsidRPr="007572A2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C4BCE" w:rsidP="00FC4B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FC4BCE"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AC31BB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P="00B9338B">
            <w:pPr>
              <w:pStyle w:val="ListParagraph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تعد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  <w:p w:rsidR="00DC6BFF" w:rsidRPr="007572A2" w:rsidP="00B9338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FC4BCE" w:rsidP="00FC4BC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C4BC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FC4BCE"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</w:tbl>
    <w:p w:rsidR="00FE3286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48261</wp:posOffset>
                </wp:positionV>
                <wp:extent cx="1478280" cy="480060"/>
                <wp:effectExtent l="0" t="0" r="26670" b="1524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8280" cy="48006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7" type="#_x0000_t66" style="width:116.4pt;height:37.8pt;margin-top:3.8pt;margin-left:3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dj="3507" filled="f" strokecolor="#f79646" strokeweight="2pt"/>
            </w:pict>
          </mc:Fallback>
        </mc:AlternateContent>
      </w:r>
    </w:p>
    <w:p w:rsidR="000A780F" w:rsidRPr="007572A2" w:rsidP="007572A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 w:rsidRPr="007572A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يــــتبـــــــــــــــــــع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C31BB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F30C9C">
        <w:rPr>
          <w:rFonts w:hint="cs"/>
          <w:b/>
          <w:bCs/>
          <w:sz w:val="24"/>
          <w:szCs w:val="24"/>
          <w:rtl/>
        </w:rPr>
        <w:t>الثاني  :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B9338B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AC31BB" w:rsidRPr="0016564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B9338B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AC31BB" w:rsidRPr="00F36870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7669A8" w:rsidP="007669A8">
      <w:pPr>
        <w:pStyle w:val="ListParagraph"/>
        <w:numPr>
          <w:ilvl w:val="0"/>
          <w:numId w:val="12"/>
        </w:numPr>
        <w:spacing w:after="0"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AC31BB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  <w:r w:rsidR="00AC31BB">
        <w:rPr>
          <w:rFonts w:hint="cs"/>
          <w:b/>
          <w:bCs/>
          <w:sz w:val="24"/>
          <w:szCs w:val="24"/>
          <w:rtl/>
        </w:rPr>
        <w:t>فيما يلي :</w:t>
      </w:r>
    </w:p>
    <w:p w:rsidR="00B9338B" w:rsidP="00B9338B">
      <w:pPr>
        <w:pStyle w:val="ListParagraph"/>
        <w:spacing w:after="0"/>
        <w:ind w:left="990"/>
        <w:rPr>
          <w:rFonts w:hint="cs"/>
          <w:b/>
          <w:bCs/>
          <w:sz w:val="24"/>
          <w:szCs w:val="24"/>
          <w:rtl/>
        </w:rPr>
      </w:pPr>
    </w:p>
    <w:p w:rsidR="00B9338B" w:rsidP="00B9338B">
      <w:pPr>
        <w:pStyle w:val="ListParagraph"/>
        <w:spacing w:after="0"/>
        <w:ind w:left="990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0348" w:type="dxa"/>
        <w:tblInd w:w="226" w:type="dxa"/>
        <w:tblLayout w:type="fixed"/>
        <w:tblLook w:val="04A0"/>
      </w:tblPr>
      <w:tblGrid>
        <w:gridCol w:w="567"/>
        <w:gridCol w:w="3118"/>
        <w:gridCol w:w="567"/>
        <w:gridCol w:w="2552"/>
        <w:gridCol w:w="709"/>
        <w:gridCol w:w="2835"/>
      </w:tblGrid>
      <w:tr w:rsidTr="009B36C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هي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A6673" w:rsidP="00DE1C4D">
            <w:pPr>
              <w:ind w:right="-426"/>
              <w:rPr>
                <w:sz w:val="24"/>
                <w:szCs w:val="24"/>
                <w:rtl/>
              </w:rPr>
            </w:pPr>
            <w:r w:rsidRPr="00FA6673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A6673" w:rsidP="00D164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>السرعة.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التوافق.</w:t>
            </w:r>
          </w:p>
        </w:tc>
      </w:tr>
      <w:tr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تشكل القدم الأمامية نقطة ارتكاز لرفع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الجسم .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 و ................... لإكمال حركة الرجل الخلفية.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E73F94" w:rsidP="00DE1C4D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E73F94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لأعلى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الأمام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EC6CB6" w:rsidP="00B9338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A6673" w:rsidP="00B9338B">
            <w:pPr>
              <w:ind w:right="-426"/>
              <w:rPr>
                <w:sz w:val="24"/>
                <w:szCs w:val="24"/>
                <w:rtl/>
              </w:rPr>
            </w:pPr>
            <w:r w:rsidRPr="00FA667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A6673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A6673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>اللياقة</w:t>
            </w:r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القلبية التنفسية.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طريق :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الحزام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الصدري.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A6673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A6673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FA6673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التسلق يتم سحب الجسم للأعلى مع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ثني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 .</w:t>
            </w:r>
          </w:p>
        </w:tc>
      </w:tr>
      <w:tr w:rsidTr="009B36C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AC31BB">
            <w:pPr>
              <w:bidi w:val="0"/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أ   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الرسغين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الذراعين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الركبتين.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تمرير الكرة بوجه القدم الخارجي تمرجح الرجل المؤدية للمهارة ............... و ..............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لركل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الكرة.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B9338B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3F94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للخلف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للأمام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أداء مهارة الجري بالكرة يستحسن ركل الكرة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بالقدم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B9338B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الثابتة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الراكلة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كتم الكرة بباطن القدم يتم تحريك القدم المؤدية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للمهارة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 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B9338B">
            <w:pPr>
              <w:ind w:right="-426"/>
              <w:rPr>
                <w:sz w:val="24"/>
                <w:szCs w:val="24"/>
                <w:rtl/>
              </w:rPr>
            </w:pPr>
            <w:r w:rsidRPr="00E73F94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E73F9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للخارج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للخلف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للجانب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أثناء أداء مهارة تصويب الكرة على المرمى بوجه القدم الأمامي يتم وضع قدم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الارتكاز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 الكرة.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خلف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جانب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0467D7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0467D7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0467D7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0467D7" w:rsidP="00B9338B">
            <w:pPr>
              <w:ind w:right="-426"/>
              <w:rPr>
                <w:sz w:val="24"/>
                <w:szCs w:val="24"/>
                <w:rtl/>
              </w:rPr>
            </w:pPr>
            <w:r w:rsidRPr="000467D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67D7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0467D7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المرونة</w:t>
            </w:r>
          </w:p>
        </w:tc>
      </w:tr>
    </w:tbl>
    <w:p w:rsidR="00C7149C" w:rsidP="00130862">
      <w:pPr>
        <w:pStyle w:val="ListParagraph"/>
        <w:spacing w:after="0"/>
        <w:ind w:left="495"/>
        <w:rPr>
          <w:b/>
          <w:bCs/>
          <w:sz w:val="24"/>
          <w:szCs w:val="24"/>
        </w:rPr>
      </w:pP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C7149C" w:rsidRPr="00620CB9" w:rsidP="00050489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C7149C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مع تمنياتي للجميع بالتوفيق</w:t>
      </w: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معلم/ـــــة المادة:</w:t>
      </w: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F942E1" w:rsidP="000A780F">
      <w:pPr>
        <w:spacing w:after="0"/>
        <w:rPr>
          <w:b/>
          <w:bCs/>
          <w:color w:val="000000" w:themeColor="text1"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D26518" w:rsidP="0002640D" w14:paraId="1BBC991C" w14:textId="77777777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27024852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4852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3374023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40234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465019027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19027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996040151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8" style="width:169093.2pt;height:169093.2pt;margin-top:0;margin-left:0;mso-wrap-distance-bottom:0;mso-wrap-distance-left:9pt;mso-wrap-distance-right:9pt;mso-wrap-distance-top:0;position:absolute;v-text-anchor:top;z-index:251666432" fillcolor="white" stroked="t" strokecolor="black" strokeweight="0.5pt"/>
            </w:pict>
          </mc:Fallback>
        </mc:AlternateContent>
      </w:r>
    </w:p>
    <w:p w:rsidR="00A20638" w:rsidRPr="00157E0A" w:rsidP="0002640D" w14:paraId="2D4A8EA8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204F8173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10C94">
        <w:rPr>
          <w:rFonts w:hint="cs"/>
          <w:b/>
          <w:bCs/>
          <w:rtl/>
        </w:rPr>
        <w:t xml:space="preserve"> الخامس</w:t>
      </w:r>
      <w:r w:rsidR="00D22CF4">
        <w:rPr>
          <w:rFonts w:hint="cs"/>
          <w:b/>
          <w:bCs/>
          <w:rtl/>
        </w:rPr>
        <w:t xml:space="preserve"> ابتدائي</w:t>
      </w:r>
    </w:p>
    <w:p w:rsidR="00937399" w:rsidP="00C7149C" w14:paraId="2525D805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:rsidR="00130862" w:rsidRPr="0002640D" w:rsidP="00C7149C" w14:paraId="37DCF6FB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130862" w:rsidP="00D22CF4" w14:paraId="32FBD9BF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83852048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9" style="width:402pt;height:30pt;margin-top:10.05pt;margin-left:56.85pt;mso-height-percent:0;mso-height-relative:page;mso-width-percent:0;mso-width-relative:page;mso-wrap-distance-bottom:0;mso-wrap-distance-left:9pt;mso-wrap-distance-right:9pt;mso-wrap-distance-top:0;position:absolute;v-text-anchor:bottom;z-index:251670528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5BF9F63C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 w14:paraId="1F6833EA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P="00D22CF4" w14:paraId="02DD30B5" w14:textId="77777777">
      <w:pPr>
        <w:spacing w:after="0"/>
        <w:rPr>
          <w:b/>
          <w:bCs/>
          <w:sz w:val="16"/>
          <w:szCs w:val="16"/>
          <w:rtl/>
        </w:rPr>
      </w:pPr>
    </w:p>
    <w:p w:rsidR="00D22CF4" w:rsidRPr="00D22CF4" w:rsidP="00D22CF4" w14:paraId="7AA24BB1" w14:textId="77777777">
      <w:pPr>
        <w:spacing w:after="0"/>
        <w:rPr>
          <w:b/>
          <w:bCs/>
          <w:sz w:val="16"/>
          <w:szCs w:val="16"/>
          <w:rtl/>
        </w:rPr>
      </w:pPr>
    </w:p>
    <w:p w:rsidR="00130862" w:rsidP="0002640D" w14:paraId="3F3ED17F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67F7B9D8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C973A2" w14:paraId="25A182F7" w14:textId="44354B43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C973A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 w:rsidR="00005528"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</w:t>
      </w:r>
      <w:r w:rsidR="00D10C94">
        <w:rPr>
          <w:rFonts w:hint="cs"/>
          <w:b/>
          <w:bCs/>
          <w:sz w:val="24"/>
          <w:szCs w:val="24"/>
          <w:rtl/>
        </w:rPr>
        <w:t xml:space="preserve"> للصف الخامس</w:t>
      </w:r>
      <w:r>
        <w:rPr>
          <w:rFonts w:hint="cs"/>
          <w:b/>
          <w:bCs/>
          <w:sz w:val="24"/>
          <w:szCs w:val="24"/>
          <w:rtl/>
        </w:rPr>
        <w:t xml:space="preserve"> ابتدائي</w:t>
      </w:r>
      <w:r w:rsidR="00987D5E">
        <w:rPr>
          <w:rFonts w:hint="cs"/>
          <w:b/>
          <w:bCs/>
          <w:sz w:val="24"/>
          <w:szCs w:val="24"/>
          <w:rtl/>
        </w:rPr>
        <w:t xml:space="preserve"> للعام الدراسي </w:t>
      </w:r>
      <w:r w:rsidR="000C2CAD">
        <w:rPr>
          <w:rFonts w:hint="cs"/>
          <w:b/>
          <w:bCs/>
          <w:sz w:val="24"/>
          <w:szCs w:val="24"/>
          <w:rtl/>
        </w:rPr>
        <w:t>1447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 w14:paraId="4029FBFF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25B53D4E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130862" w:rsidP="00130862" w14:paraId="34FDA0BE" w14:textId="77777777">
      <w:pPr>
        <w:pStyle w:val="ListParagraph"/>
        <w:numPr>
          <w:ilvl w:val="0"/>
          <w:numId w:val="17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010C76D6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14:paraId="2016870A" w14:textId="77777777" w:rsidTr="00937399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5637B31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31DED19A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4C1BC820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937399" w14:paraId="60D962E4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 العضلية هي قدرة الجسم على إنتاج قوة عضلية تتميز بالسرعة.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D10C94" w:rsidP="00D10C94" w14:paraId="0EB3BAEB" w14:textId="7777777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D10C94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10C94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14:paraId="7A233FBF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1B4750E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19F80963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 w14:paraId="5B8CCF6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43FDF50B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تستخدم مهارة تصويب الكرة على المرمى بوجه القدم الأمامي أثناء التصويب على المرمى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10C94" w:rsidP="00FF516A" w14:paraId="00AE712E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10C94" w:rsidP="00D10C94" w14:paraId="3F389E72" w14:textId="77777777">
            <w:pPr>
              <w:jc w:val="center"/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D10C94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14:paraId="38793571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355180DE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12C98F81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 w14:paraId="59930CF2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79648BE2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 الجري بالكرة بوجه القدم الخارجي يستحسن ركل الكرة بالقدمين بالتبادل ( اليمنى ـ اليسرى ).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10C94" w:rsidP="00FF516A" w14:paraId="2157537E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10C94" w:rsidP="00D10C94" w14:paraId="2E2ABBF3" w14:textId="77777777">
            <w:pPr>
              <w:jc w:val="center"/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D10C94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14:paraId="568D917B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1D03F390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3BA3A80A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 w14:paraId="1072617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0F1230A2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باطن القدم هو وجه القدم الأسفل , وهو ما يط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الأرض أولاً.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10C94" w:rsidP="00FF516A" w14:paraId="47E069E1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10C94" w:rsidP="00D10C94" w14:paraId="074AAAF8" w14:textId="77777777">
            <w:pPr>
              <w:jc w:val="center"/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D10C94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10C94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14:paraId="334954D7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10130E07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460DDD10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 w14:paraId="1CE68356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 w14:paraId="52492985" w14:textId="77777777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احتساب الهدف عند تجاوز الكرة بكاملها لخط المرمى بين قائمي المرمى وتحت العارضة.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D10C94" w:rsidP="00FF516A" w14:paraId="5BCAC4C2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D10C94" w:rsidP="00D10C94" w14:paraId="0CEB2078" w14:textId="77777777">
            <w:pPr>
              <w:jc w:val="center"/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D10C94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10C94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E3286" w:rsidP="00F30C9C" w14:paraId="1F488D41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D22CF4" w:rsidP="00F30C9C" w14:paraId="3D5FC597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D22CF4" w:rsidRPr="00C7149C" w:rsidP="00F30C9C" w14:paraId="1E2BF691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FE3286" w:rsidP="00FE3286" w14:paraId="179EE1CF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:rsidR="00B114C5" w:rsidP="00D22CF4" w14:paraId="45498077" w14:textId="77777777">
      <w:pPr>
        <w:pStyle w:val="ListParagraph"/>
        <w:spacing w:after="0"/>
        <w:ind w:left="99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:rsidR="00B114C5" w:rsidP="00F1249E" w14:paraId="2FD22CE6" w14:textId="77777777">
      <w:pPr>
        <w:spacing w:after="0"/>
        <w:rPr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078"/>
        <w:gridCol w:w="3301"/>
      </w:tblGrid>
      <w:tr w14:paraId="090FCD2E" w14:textId="77777777" w:rsidTr="00D22CF4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B114C5" w:rsidRPr="00752BF2" w:rsidP="00D10C94" w14:paraId="2D113AF6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52BF2">
              <w:rPr>
                <w:rFonts w:hint="cs"/>
                <w:b/>
                <w:bCs/>
                <w:sz w:val="24"/>
                <w:szCs w:val="24"/>
                <w:rtl/>
              </w:rPr>
              <w:t xml:space="preserve">1 ـ </w:t>
            </w:r>
            <w:r w:rsidR="003815D4">
              <w:rPr>
                <w:rFonts w:hint="cs"/>
                <w:b/>
                <w:bCs/>
                <w:sz w:val="24"/>
                <w:szCs w:val="24"/>
                <w:rtl/>
              </w:rPr>
              <w:t>.......................... هي قطع مسافة معينة في أقل زمن ممكن.</w:t>
            </w:r>
          </w:p>
        </w:tc>
      </w:tr>
      <w:tr w14:paraId="78987C85" w14:textId="77777777" w:rsidTr="00D22CF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B114C5" w:rsidRPr="00C973A2" w:rsidP="00D10C94" w14:paraId="3E3F2112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E42DB0">
              <w:rPr>
                <w:rFonts w:hint="cs"/>
                <w:b/>
                <w:bCs/>
                <w:sz w:val="26"/>
                <w:szCs w:val="26"/>
                <w:rtl/>
              </w:rPr>
              <w:t>السرعة.</w:t>
            </w:r>
          </w:p>
        </w:tc>
        <w:tc>
          <w:tcPr>
            <w:tcW w:w="3078" w:type="dxa"/>
          </w:tcPr>
          <w:p w:rsidR="00B114C5" w:rsidRPr="00D10C94" w:rsidP="00D10C94" w14:paraId="16E494B2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E42DB0">
              <w:rPr>
                <w:rFonts w:hint="cs"/>
                <w:b/>
                <w:bCs/>
                <w:sz w:val="24"/>
                <w:szCs w:val="24"/>
                <w:rtl/>
              </w:rPr>
              <w:t>الرشاقة.</w:t>
            </w:r>
          </w:p>
        </w:tc>
        <w:tc>
          <w:tcPr>
            <w:tcW w:w="3301" w:type="dxa"/>
          </w:tcPr>
          <w:p w:rsidR="00B114C5" w:rsidRPr="00946069" w:rsidP="00D10C94" w14:paraId="5A292C61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94606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ج ) </w:t>
            </w:r>
            <w:r w:rsidR="00E42DB0">
              <w:rPr>
                <w:rFonts w:hint="cs"/>
                <w:b/>
                <w:bCs/>
                <w:sz w:val="24"/>
                <w:szCs w:val="24"/>
                <w:rtl/>
              </w:rPr>
              <w:t>القوة العضلية.</w:t>
            </w:r>
          </w:p>
        </w:tc>
      </w:tr>
      <w:tr w14:paraId="21AD86AF" w14:textId="77777777" w:rsidTr="00D22CF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B114C5" w:rsidRPr="00D22CF4" w:rsidP="00D10C94" w14:paraId="0CEE011E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ـ </w:t>
            </w:r>
            <w:r w:rsidR="00E42DB0">
              <w:rPr>
                <w:rFonts w:hint="cs"/>
                <w:b/>
                <w:bCs/>
                <w:sz w:val="24"/>
                <w:szCs w:val="24"/>
                <w:rtl/>
              </w:rPr>
              <w:t xml:space="preserve">يكون التصويب على المرمى بوجه القدم ................... بالاقتراب في الاتجاه </w:t>
            </w:r>
            <w:r w:rsidR="00ED3155">
              <w:rPr>
                <w:rFonts w:hint="cs"/>
                <w:b/>
                <w:bCs/>
                <w:sz w:val="24"/>
                <w:szCs w:val="24"/>
                <w:rtl/>
              </w:rPr>
              <w:t>الذي ستوجه إليه الكرة.</w:t>
            </w:r>
          </w:p>
        </w:tc>
      </w:tr>
      <w:tr w14:paraId="0ED46546" w14:textId="77777777" w:rsidTr="00D22CF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B114C5" w:rsidRPr="00C973A2" w:rsidP="00ED3155" w14:paraId="1914B68D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  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الداخلي.</w:t>
            </w:r>
          </w:p>
        </w:tc>
        <w:tc>
          <w:tcPr>
            <w:tcW w:w="3078" w:type="dxa"/>
          </w:tcPr>
          <w:p w:rsidR="00B114C5" w:rsidRPr="007B5A82" w:rsidP="00D10C94" w14:paraId="4AAC03EE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 ب )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الأمامي.</w:t>
            </w:r>
          </w:p>
        </w:tc>
        <w:tc>
          <w:tcPr>
            <w:tcW w:w="3301" w:type="dxa"/>
          </w:tcPr>
          <w:p w:rsidR="00B114C5" w:rsidRPr="00D10C94" w:rsidP="00D10C94" w14:paraId="441FB0F4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الخلفي.</w:t>
            </w:r>
          </w:p>
        </w:tc>
      </w:tr>
      <w:tr w14:paraId="31BCF6B4" w14:textId="77777777" w:rsidTr="00D22CF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B114C5" w:rsidRPr="007B5A82" w:rsidP="00D10C94" w14:paraId="053DDFBD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 ـ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تستخدم مهارة الجري بالكرة بوجه القدم الخارجي في حالة.......... .</w:t>
            </w:r>
          </w:p>
        </w:tc>
      </w:tr>
      <w:tr w14:paraId="69A6E47F" w14:textId="77777777" w:rsidTr="00D22CF4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B114C5" w:rsidRPr="00D10C94" w:rsidP="00D10C94" w14:paraId="39513534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الهجوم الفردي.</w:t>
            </w:r>
          </w:p>
        </w:tc>
        <w:tc>
          <w:tcPr>
            <w:tcW w:w="3078" w:type="dxa"/>
          </w:tcPr>
          <w:p w:rsidR="00B114C5" w:rsidRPr="007B5A82" w:rsidP="00D10C94" w14:paraId="7B72CF3F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التصويب.</w:t>
            </w:r>
          </w:p>
        </w:tc>
        <w:tc>
          <w:tcPr>
            <w:tcW w:w="3301" w:type="dxa"/>
          </w:tcPr>
          <w:p w:rsidR="00B114C5" w:rsidRPr="007B5A82" w:rsidP="00D10C94" w14:paraId="7E85AF66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لا شي</w:t>
            </w:r>
            <w:r w:rsidR="00ED3155">
              <w:rPr>
                <w:rFonts w:hint="eastAsia"/>
                <w:b/>
                <w:bCs/>
                <w:sz w:val="26"/>
                <w:szCs w:val="26"/>
                <w:rtl/>
              </w:rPr>
              <w:t>ء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مما ذكر.</w:t>
            </w:r>
          </w:p>
        </w:tc>
      </w:tr>
      <w:tr w14:paraId="7BF69689" w14:textId="77777777" w:rsidTr="00D22CF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D22CF4" w:rsidRPr="00D22CF4" w:rsidP="00D10C94" w14:paraId="4298D37F" w14:textId="7777777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</w:t>
            </w:r>
            <w:r w:rsidR="00ED315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عند كتم الكرة بباطن القدم تحرك القدم المؤدية للمهارة............ مع ثني الركبة قليلاً.</w:t>
            </w:r>
          </w:p>
        </w:tc>
      </w:tr>
      <w:tr w14:paraId="2FF5687B" w14:textId="77777777" w:rsidTr="00D22CF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D22CF4" w:rsidRPr="00C973A2" w:rsidP="00D10C94" w14:paraId="3DF9F916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للداخل.</w:t>
            </w:r>
          </w:p>
        </w:tc>
        <w:tc>
          <w:tcPr>
            <w:tcW w:w="3078" w:type="dxa"/>
          </w:tcPr>
          <w:p w:rsidR="00D22CF4" w:rsidRPr="00D10C94" w:rsidP="00D10C94" w14:paraId="39D58973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للخارج.</w:t>
            </w:r>
          </w:p>
        </w:tc>
        <w:tc>
          <w:tcPr>
            <w:tcW w:w="3301" w:type="dxa"/>
          </w:tcPr>
          <w:p w:rsidR="00D22CF4" w:rsidRPr="007B5A82" w:rsidP="00D10C94" w14:paraId="5006CD0E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جميع ما ذكر.</w:t>
            </w:r>
          </w:p>
        </w:tc>
      </w:tr>
      <w:tr w14:paraId="04603BFD" w14:textId="77777777" w:rsidTr="00D22CF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D22CF4" w:rsidRPr="00D22CF4" w:rsidP="00D10C94" w14:paraId="74B5FAB7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 w:rsidR="00ED3155">
              <w:rPr>
                <w:rFonts w:hint="cs"/>
                <w:b/>
                <w:bCs/>
                <w:sz w:val="24"/>
                <w:szCs w:val="24"/>
                <w:rtl/>
              </w:rPr>
              <w:t>عند أداء مهارة تمرير الكرة بوجه القدم الخارجي يتم ثني رجل الارتكاز قليلاً ليقع عليها مركز............... .</w:t>
            </w:r>
          </w:p>
        </w:tc>
      </w:tr>
      <w:tr w14:paraId="162DEB7E" w14:textId="77777777" w:rsidTr="00D22CF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D22CF4" w:rsidRPr="00D10C94" w:rsidP="00D10C94" w14:paraId="7AEA15F9" w14:textId="77777777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الكرة.</w:t>
            </w:r>
          </w:p>
        </w:tc>
        <w:tc>
          <w:tcPr>
            <w:tcW w:w="3078" w:type="dxa"/>
          </w:tcPr>
          <w:p w:rsidR="00D22CF4" w:rsidRPr="009F0B4E" w:rsidP="00D10C94" w14:paraId="0159F316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التمرير.</w:t>
            </w:r>
          </w:p>
        </w:tc>
        <w:tc>
          <w:tcPr>
            <w:tcW w:w="3301" w:type="dxa"/>
          </w:tcPr>
          <w:p w:rsidR="00D22CF4" w:rsidRPr="009F0B4E" w:rsidP="00D10C94" w14:paraId="72CF4F9B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>ثقل الجسم.</w:t>
            </w:r>
          </w:p>
        </w:tc>
      </w:tr>
    </w:tbl>
    <w:p w:rsidR="00B114C5" w:rsidP="00F1249E" w14:paraId="7AAFFB4A" w14:textId="77777777">
      <w:pPr>
        <w:spacing w:after="0"/>
        <w:rPr>
          <w:b/>
          <w:bCs/>
          <w:sz w:val="24"/>
          <w:szCs w:val="24"/>
          <w:rtl/>
        </w:rPr>
      </w:pPr>
    </w:p>
    <w:p w:rsidR="00D22CF4" w:rsidRPr="00F1249E" w:rsidP="00F1249E" w14:paraId="4C4840C4" w14:textId="77777777">
      <w:pPr>
        <w:spacing w:after="0"/>
        <w:rPr>
          <w:b/>
          <w:bCs/>
          <w:sz w:val="24"/>
          <w:szCs w:val="24"/>
          <w:rtl/>
        </w:rPr>
      </w:pPr>
    </w:p>
    <w:p w:rsidR="00FF516A" w:rsidP="00C7149C" w14:paraId="0AE974DA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  <w:sectPr w:rsidSect="00D22CF4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معلم/ة المادة:                                                                                    مع تمنياتي للجميع بالتوفيق</w:t>
      </w:r>
    </w:p>
    <w:tbl>
      <w:tblPr>
        <w:tblStyle w:val="TableNormal"/>
        <w:bidiVisual/>
        <w:tblW w:w="10482" w:type="dxa"/>
        <w:jc w:val="center"/>
        <w:tblLook w:val="04A0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14:paraId="69408B21" w14:textId="77777777" w:rsidTr="00F172EC">
        <w:tblPrEx>
          <w:tblW w:w="10482" w:type="dxa"/>
          <w:tblLook w:val="04A0"/>
        </w:tblPrEx>
        <w:trPr>
          <w:trHeight w:val="80"/>
        </w:trPr>
        <w:tc>
          <w:tcPr>
            <w:tcW w:w="2572" w:type="dxa"/>
            <w:gridSpan w:val="2"/>
            <w:vAlign w:val="center"/>
          </w:tcPr>
          <w:p w:rsidR="0047721D" w:rsidRPr="000B0FC1" w:rsidP="00B3478F" w14:paraId="2A0EB0DF" w14:textId="77777777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 w:hint="cs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</w:t>
            </w: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لمملكة العربية السعودية</w:t>
            </w:r>
          </w:p>
          <w:p w:rsidR="0047721D" w:rsidRPr="000B0FC1" w:rsidP="00B3478F" w14:paraId="10A4227F" w14:textId="77777777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47721D" w:rsidRPr="000B0FC1" w:rsidP="00B3478F" w14:paraId="03CC208E" w14:textId="2AB7F4BA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الإدارة العامة للتعليم بمنطقة</w:t>
            </w:r>
          </w:p>
          <w:p w:rsidR="0047721D" w:rsidRPr="000B0FC1" w:rsidP="00B3478F" w14:paraId="4909A6D3" w14:textId="6E3442E2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مكتب التعليم</w:t>
            </w:r>
          </w:p>
          <w:p w:rsidR="0047721D" w:rsidRPr="000B0FC1" w:rsidP="000B0FC1" w14:paraId="1251D22F" w14:textId="46E0FC05">
            <w:pPr>
              <w:bidi/>
              <w:spacing w:after="0" w:line="192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67F90D45" w14:textId="77777777">
            <w:pPr>
              <w:bidi/>
              <w:spacing w:after="0" w:line="240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2038674048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674048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587EF2BF" w14:textId="250ACF21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المـــادة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47721D" w14:paraId="19336BB2" w14:textId="10A8567E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الصـف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B3478F" w14:paraId="64B74B20" w14:textId="62482DC0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الفتـــــــــــرة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47721D" w14:paraId="66CA050E" w14:textId="31AED7C0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الزم</w:t>
            </w:r>
            <w:r w:rsidR="000B0FC1">
              <w:rPr>
                <w:rFonts w:eastAsia="Calibri" w:asciiTheme="minorHAnsi" w:hAnsiTheme="minorHAnsi" w:cs="Times New Roman" w:hint="cs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ـــــــــــــــ</w:t>
            </w: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ن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1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</w:tblGrid>
            <w:tr w14:paraId="43C3A5E9" w14:textId="287F5C41" w:rsidTr="00F172EC">
              <w:tblPrEx>
                <w:tblW w:w="2683" w:type="dxa"/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F172EC" w:rsidP="00F172EC" w14:paraId="3902F478" w14:textId="40E7D3D8">
                  <w:pPr>
                    <w:bidi/>
                    <w:spacing w:after="200" w:line="276" w:lineRule="auto"/>
                    <w:rPr>
                      <w:rFonts w:eastAsia="Calibri"/>
                      <w:b/>
                      <w:bCs/>
                      <w:sz w:val="2"/>
                      <w:szCs w:val="8"/>
                      <w:rtl/>
                      <w:lang w:val="en-US" w:eastAsia="en-US" w:bidi="ar-SA"/>
                    </w:rPr>
                  </w:pPr>
                  <w:r>
                    <w:rPr>
                      <w:rFonts w:eastAsia="Calibri" w:hint="cs"/>
                      <w:b/>
                      <w:bCs/>
                      <w:sz w:val="8"/>
                      <w:szCs w:val="14"/>
                      <w:rtl/>
                      <w:lang w:val="en-US" w:eastAsia="en-US" w:bidi="ar-SA"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7721D" w:rsidRPr="00BB5901" w:rsidP="00B3478F" w14:paraId="4FB18B79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14:paraId="1647BF37" w14:textId="77777777" w:rsidTr="00BC2479">
        <w:tblPrEx>
          <w:tblW w:w="10482" w:type="dxa"/>
          <w:tblLook w:val="04A0"/>
        </w:tblPrEx>
        <w:trPr>
          <w:trHeight w:val="50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9861CE" w:rsidP="009861CE" w14:paraId="6C265996" w14:textId="170D8E5D">
            <w:pPr>
              <w:bidi/>
              <w:spacing w:after="0" w:line="240" w:lineRule="auto"/>
              <w:jc w:val="center"/>
              <w:rPr>
                <w:rFonts w:ascii="Bauhaus 93" w:eastAsia="Calibri" w:hAnsi="Bauhaus 93" w:cs="AGA Aladdin Regular"/>
                <w:b/>
                <w:bCs w:val="0"/>
                <w:color w:val="000000"/>
                <w:sz w:val="34"/>
                <w:szCs w:val="34"/>
                <w:rtl/>
                <w:lang w:val="en-US" w:eastAsia="en-US" w:bidi="ar-SA"/>
              </w:rPr>
            </w:pPr>
            <w:r w:rsidRPr="00384787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 xml:space="preserve">أسئلة اختبار </w:t>
            </w:r>
            <w:r w:rsidRPr="00384787" w:rsidR="00F172EC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>منتصف</w:t>
            </w:r>
            <w:r w:rsidRPr="00384787" w:rsidR="00CD1487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 xml:space="preserve"> الفصل الدراسي الأول (</w:t>
            </w:r>
            <w:r w:rsidRPr="00384787" w:rsidR="009861CE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>خامس</w:t>
            </w:r>
            <w:r w:rsidRPr="00384787" w:rsidR="00275061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 xml:space="preserve"> ابتدائي)</w:t>
            </w:r>
            <w:r w:rsidRPr="00384787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 xml:space="preserve"> العام </w:t>
            </w:r>
            <w:r w:rsidR="00301F8F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>الدراسي 1447</w:t>
            </w:r>
            <w:r w:rsidRPr="00384787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8"/>
                <w:szCs w:val="30"/>
                <w:rtl/>
                <w:lang w:val="en-US" w:eastAsia="en-US" w:bidi="ar-SA"/>
              </w:rPr>
              <w:t>هـ</w:t>
            </w:r>
          </w:p>
        </w:tc>
      </w:tr>
      <w:tr w14:paraId="03DAE98F" w14:textId="77777777" w:rsidTr="00BC2479">
        <w:tblPrEx>
          <w:tblW w:w="10482" w:type="dxa"/>
          <w:tblLook w:val="04A0"/>
        </w:tblPrEx>
        <w:trPr>
          <w:trHeight w:val="50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P="000B0FC1" w14:paraId="597F4DDC" w14:textId="77777777">
            <w:pPr>
              <w:bidi/>
              <w:spacing w:after="0" w:line="240" w:lineRule="auto"/>
              <w:rPr>
                <w:rFonts w:ascii="Andalus" w:eastAsia="Calibri" w:hAnsi="Andalus" w:cs="Andalus"/>
                <w:b/>
                <w:bCs w:val="0"/>
                <w:color w:val="000000"/>
                <w:sz w:val="34"/>
                <w:szCs w:val="36"/>
                <w:rtl/>
                <w:lang w:val="en-US" w:eastAsia="en-US" w:bidi="ar-SA"/>
              </w:rPr>
            </w:pPr>
            <w:r w:rsidRPr="000B0FC1">
              <w:rPr>
                <w:rFonts w:ascii="Andalus" w:eastAsia="Calibri" w:hAnsi="Andalus" w:cs="Andalus"/>
                <w:b/>
                <w:bCs w:val="0"/>
                <w:color w:val="000000"/>
                <w:sz w:val="34"/>
                <w:szCs w:val="36"/>
                <w:rtl/>
                <w:lang w:val="en-US" w:eastAsia="en-US" w:bidi="ar-SA"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14:paraId="623E3D80" w14:textId="77777777" w:rsidTr="00F172EC">
        <w:tblPrEx>
          <w:tblW w:w="10482" w:type="dxa"/>
          <w:tblLook w:val="04A0"/>
        </w:tblPrEx>
        <w:trPr>
          <w:trHeight w:val="50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5B94A3BA" w14:textId="08DF0F39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المصحح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7059F367" w14:textId="3AF0AD7E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التوقيع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45DBB8A5" w14:textId="7057B467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المراجع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19476018" w14:textId="33B10D22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التوقيع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</w:tr>
    </w:tbl>
    <w:p w:rsidR="0047721D" w:rsidRPr="00222DDC" w:rsidP="0047721D" w14:paraId="46B23DDE" w14:textId="050763A1">
      <w:pPr>
        <w:bidi/>
        <w:spacing w:after="0" w:line="240" w:lineRule="auto"/>
        <w:rPr>
          <w:rFonts w:ascii="Andalus" w:eastAsia="Calibri" w:hAnsi="Andalus" w:cs="Andalus"/>
          <w:b w:val="0"/>
          <w:bCs w:val="0"/>
          <w:color w:val="000000"/>
          <w:sz w:val="28"/>
          <w:szCs w:val="36"/>
          <w:rtl/>
          <w:lang w:val="en-US" w:eastAsia="en-US" w:bidi="ar-SA"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30" style="width:33.5pt;height:33pt;margin-top:9.55pt;margin-left:38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0.75pt">
                <v:stroke joinstyle="round"/>
              </v:oval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135050700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 xmlns:wps="http://schemas.microsoft.com/office/word/2010/wordprocessingShape"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7721D" w:rsidP="0047721D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sz w:val="30"/>
                                  <w:szCs w:val="32"/>
                                  <w:lang w:val="en-US" w:eastAsia="en-US" w:bidi="ar-SA"/>
                                </w:rPr>
                              </w:pPr>
                            </w:p>
                            <w:p w:rsidR="0047721D" w:rsidRPr="0047721D" w:rsidP="0047721D" w14:textId="06EB6006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sz w:val="30"/>
                                  <w:szCs w:val="3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width:38.25pt;height:46.5pt;margin-top:1.7pt;margin-left:-2.7pt;mso-height-percent:0;mso-height-relative:page;mso-width-percent:0;mso-width-relative:page;mso-wrap-distance-bottom:0;mso-wrap-distance-left:9pt;mso-wrap-distance-right:9pt;mso-wrap-distance-top:0;position:absolute;z-index:251674624" coordorigin="83236,83837" coordsize="21600,21600">
                <v:roundrect id="_x0000_s1032" style="width:21600;height:21600;left:83237;position:absolute;top:83837;v-text-anchor:top" arcsize="10923f" fillcolor="white" stroked="t" strokecolor="black" strokeweight="0.75pt">
                  <v:stroke joinstyle="round"/>
                  <v:textbox>
                    <w:txbxContent>
                      <w:p w:rsidR="0047721D" w:rsidP="0047721D" w14:paraId="409AC543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AL-Mohanad Bold"/>
                            <w:b/>
                            <w:bCs/>
                            <w:sz w:val="30"/>
                            <w:szCs w:val="32"/>
                            <w:lang w:val="en-US" w:eastAsia="en-US" w:bidi="ar-SA"/>
                          </w:rPr>
                        </w:pPr>
                      </w:p>
                      <w:p w:rsidR="0047721D" w:rsidRPr="0047721D" w:rsidP="0047721D" w14:paraId="0C8E7D0D" w14:textId="06EB6006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AL-Mohanad Bold"/>
                            <w:b/>
                            <w:bCs/>
                            <w:sz w:val="30"/>
                            <w:szCs w:val="3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width:21600;height:0;left:83237;position:absolute;top:9495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222DDC">
        <w:rPr>
          <w:rFonts w:ascii="Andalus" w:eastAsia="Calibri" w:hAnsi="Andalus" w:cs="Andalus"/>
          <w:b w:val="0"/>
          <w:bCs w:val="0"/>
          <w:color w:val="000000"/>
          <w:sz w:val="28"/>
          <w:szCs w:val="36"/>
          <w:rtl/>
          <w:lang w:val="en-US" w:eastAsia="en-US" w:bidi="ar-SA"/>
        </w:rPr>
        <w:t xml:space="preserve">السؤال الأول:        </w:t>
      </w:r>
    </w:p>
    <w:p w:rsidR="004F3048" w:rsidRPr="00275061" w:rsidP="0047721D" w14:paraId="36428693" w14:textId="1C47F68B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FF0000"/>
          <w:sz w:val="26"/>
          <w:szCs w:val="34"/>
          <w:rtl/>
          <w:lang w:val="en-US" w:eastAsia="en-US" w:bidi="ar-SA"/>
        </w:rPr>
      </w:pPr>
      <w:r w:rsidRPr="00275061">
        <w:rPr>
          <w:rFonts w:ascii="Times New Roman" w:eastAsia="Calibri" w:hAnsi="Times New Roman" w:cs="AL-Mateen"/>
          <w:b/>
          <w:bCs/>
          <w:color w:val="FF0000"/>
          <w:sz w:val="26"/>
          <w:szCs w:val="34"/>
          <w:lang w:val="en-US" w:eastAsia="en-US" w:bidi="ar-SA"/>
        </w:rPr>
        <w:t>A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26"/>
          <w:szCs w:val="34"/>
          <w:rtl/>
          <w:lang w:val="en-US" w:eastAsia="en-US" w:bidi="ar-SA"/>
        </w:rPr>
        <w:t>)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>ضع علام</w:t>
      </w:r>
      <w:r w:rsidRPr="00275061" w:rsidR="00367B50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>ة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 xml:space="preserve"> ( </w:t>
      </w:r>
      <w:r w:rsidRPr="00275061">
        <w:rPr>
          <w:rFonts w:ascii="SymbolPS" w:eastAsia="Calibri" w:hAnsi="SymbolPS" w:cs="AL-Mateen"/>
          <w:b/>
          <w:bCs/>
          <w:color w:val="FF0000"/>
          <w:sz w:val="32"/>
          <w:szCs w:val="32"/>
          <w:lang w:val="en-US" w:eastAsia="en-US" w:bidi="ar-SA"/>
        </w:rPr>
        <w:sym w:font="SymbolPS" w:char="F0D6"/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 xml:space="preserve"> ) أمام العبارة الصحيحة وعلامة ( × ) أمام العبارة الخاطئة فيما يلي:</w:t>
      </w:r>
    </w:p>
    <w:p w:rsidR="0047721D" w:rsidRPr="004F3048" w:rsidP="0047721D" w14:paraId="3EFC4205" w14:textId="6CD3F684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14"/>
          <w:szCs w:val="22"/>
          <w:rtl/>
          <w:lang w:val="en-US" w:eastAsia="en-US" w:bidi="ar-SA"/>
        </w:rPr>
      </w:pPr>
      <w:r w:rsidRPr="004F3048">
        <w:rPr>
          <w:rFonts w:ascii="Times New Roman" w:eastAsia="Calibri" w:hAnsi="Times New Roman" w:cs="AL-Mateen" w:hint="cs"/>
          <w:b/>
          <w:bCs/>
          <w:color w:val="000000"/>
          <w:sz w:val="14"/>
          <w:szCs w:val="22"/>
          <w:rtl/>
          <w:lang w:val="en-US" w:eastAsia="en-US" w:bidi="ar-SA"/>
        </w:rPr>
        <w:t xml:space="preserve"> </w:t>
      </w:r>
    </w:p>
    <w:tbl>
      <w:tblPr>
        <w:tblStyle w:val="TableGrid1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567"/>
        <w:gridCol w:w="8590"/>
        <w:gridCol w:w="1418"/>
      </w:tblGrid>
      <w:tr w14:paraId="706CF2EE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644203" w:rsidP="00644203" w14:paraId="017A7A70" w14:textId="13D36BAE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bookmarkStart w:id="1" w:name="_Hlk86245238"/>
            <w:r w:rsidRPr="00644203">
              <w:rPr>
                <w:rFonts w:eastAsia="Calibri"/>
                <w:b/>
                <w:bCs/>
                <w:color w:val="000000"/>
                <w:sz w:val="28"/>
                <w:szCs w:val="34"/>
                <w:lang w:val="en-US" w:eastAsia="en-US" w:bidi="ar-SA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686E0F" w:rsidP="000B0FC1" w14:paraId="1A4CA240" w14:textId="36F0936E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86E0F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تبدأ مهارة التسلق بسحب الجسم لأسفل مع ثني الذراعين لإعطاء قوة مساعدة للسحب</w:t>
            </w:r>
          </w:p>
        </w:tc>
        <w:tc>
          <w:tcPr>
            <w:tcW w:w="1418" w:type="dxa"/>
          </w:tcPr>
          <w:p w:rsidR="00644203" w:rsidP="000E2E92" w14:paraId="52B7CE2A" w14:textId="41C40BA7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(     </w:t>
            </w:r>
            <w:r w:rsidR="00CD1687"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  )</w:t>
            </w:r>
          </w:p>
        </w:tc>
      </w:tr>
      <w:bookmarkEnd w:id="1"/>
      <w:tr w14:paraId="0CA16CD8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732ADEC8" w14:textId="29E9049B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686E0F" w:rsidP="00644203" w14:paraId="4B86A14D" w14:textId="4206C5D1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86E0F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تتم حركة الصعود على درج في المراحل الأولى بوضع إحدى القدمين على درجة السلم</w:t>
            </w:r>
          </w:p>
        </w:tc>
        <w:tc>
          <w:tcPr>
            <w:tcW w:w="1418" w:type="dxa"/>
          </w:tcPr>
          <w:p w:rsidR="00644203" w:rsidP="000E2E92" w14:paraId="4EB18E00" w14:textId="18FFDD7D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 </w:t>
            </w:r>
            <w:r w:rsidR="00CD1687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)</w:t>
            </w:r>
          </w:p>
        </w:tc>
      </w:tr>
      <w:tr w14:paraId="695E7777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598F8C0E" w14:textId="3903458B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686E0F" w:rsidP="00644203" w14:paraId="41F17854" w14:textId="107CFE74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86E0F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القدرة العضلية هي قدرة الجسم على انتاج قوة عضلية تتميز بالسرعة.                                   </w:t>
            </w:r>
          </w:p>
        </w:tc>
        <w:tc>
          <w:tcPr>
            <w:tcW w:w="1418" w:type="dxa"/>
          </w:tcPr>
          <w:p w:rsidR="00644203" w:rsidP="000E2E92" w14:paraId="72FCDAB0" w14:textId="030C4DE3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</w:t>
            </w:r>
            <w:r w:rsidR="000E2E92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)</w:t>
            </w:r>
          </w:p>
        </w:tc>
      </w:tr>
      <w:tr w14:paraId="3576EAEE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45ED7DEF" w14:textId="1FF3C92C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686E0F" w:rsidP="00644203" w14:paraId="34938B2E" w14:textId="719FEA67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86E0F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يكون الاقتراب لتمرير الكرة بالقدم الخارجي في الاتجاه المعاكس.                                         </w:t>
            </w:r>
          </w:p>
        </w:tc>
        <w:tc>
          <w:tcPr>
            <w:tcW w:w="1418" w:type="dxa"/>
          </w:tcPr>
          <w:p w:rsidR="00644203" w:rsidP="000E2E92" w14:paraId="43051802" w14:textId="701F7D06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0E2E92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)</w:t>
            </w:r>
          </w:p>
        </w:tc>
      </w:tr>
      <w:tr w14:paraId="123729F7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090B99AF" w14:textId="5B54DF65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686E0F" w:rsidP="00644203" w14:paraId="34EB4241" w14:textId="46317D44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86E0F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تستخدم مهارة الجري بالكرة بوجه القدم الخارجي في حالة الهجوم الفردي.                               </w:t>
            </w:r>
          </w:p>
        </w:tc>
        <w:tc>
          <w:tcPr>
            <w:tcW w:w="1418" w:type="dxa"/>
          </w:tcPr>
          <w:p w:rsidR="00644203" w:rsidP="000E2E92" w14:paraId="1D138DE4" w14:textId="72277E26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 </w:t>
            </w:r>
            <w:r w:rsidR="000E2E92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)</w:t>
            </w:r>
          </w:p>
        </w:tc>
      </w:tr>
      <w:tr w14:paraId="7CE03254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7AF96DE3" w14:textId="5BF10AF4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686E0F" w:rsidP="00644203" w14:paraId="7FA39953" w14:textId="28F821B4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86E0F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عند كتم الكرة بباطن القدم تحرك القدم المؤدية للمهارة للخارج مع ثني الركبة قليلاً.                       </w:t>
            </w:r>
          </w:p>
        </w:tc>
        <w:tc>
          <w:tcPr>
            <w:tcW w:w="1418" w:type="dxa"/>
          </w:tcPr>
          <w:p w:rsidR="00644203" w:rsidP="000E2E92" w14:paraId="4DF9A29D" w14:textId="637DF4DC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</w:t>
            </w:r>
            <w:r w:rsidR="00CD1687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0E2E92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)</w:t>
            </w:r>
          </w:p>
        </w:tc>
      </w:tr>
      <w:tr w14:paraId="23749782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1F1EFF37" w14:textId="70C16AB1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686E0F" w:rsidP="00644203" w14:paraId="1E215555" w14:textId="57818170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في بداية المنافسة يتم ا</w:t>
            </w: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جراء</w:t>
            </w:r>
            <w:r w:rsidRPr="00686E0F" w:rsidR="009861CE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القرعة بين الفريقين بقطعة قماش.                                              </w:t>
            </w:r>
          </w:p>
        </w:tc>
        <w:tc>
          <w:tcPr>
            <w:tcW w:w="1418" w:type="dxa"/>
          </w:tcPr>
          <w:p w:rsidR="00644203" w:rsidP="000E2E92" w14:paraId="0331AADD" w14:textId="6BF1C8A3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 </w:t>
            </w:r>
            <w:r w:rsidR="00CD1687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)</w:t>
            </w:r>
          </w:p>
        </w:tc>
      </w:tr>
      <w:tr w14:paraId="25AF72C8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54B14D84" w14:textId="3DFCDFF1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686E0F" w:rsidP="00644203" w14:paraId="597BC49C" w14:textId="74ECB465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86E0F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أثناء أداء مهارة تصويب الكرة بوجه القدم الأمامي يكون الاقتراب في الاتجاه الذي ستوجه إليه الكرة.  </w:t>
            </w:r>
          </w:p>
        </w:tc>
        <w:tc>
          <w:tcPr>
            <w:tcW w:w="1418" w:type="dxa"/>
          </w:tcPr>
          <w:p w:rsidR="00644203" w:rsidP="000E2E92" w14:paraId="30F798D8" w14:textId="322C2B18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</w:t>
            </w:r>
            <w:r w:rsidR="000E2E92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CD1687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)</w:t>
            </w:r>
          </w:p>
        </w:tc>
      </w:tr>
      <w:tr w14:paraId="328452BC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0952E0A7" w14:textId="7B3C9CD6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686E0F" w:rsidP="00644203" w14:paraId="347E2F3E" w14:textId="1C43F36B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يعد الفريق الذي أحرز أقل عدد من الأهداف هو الفائز.</w:t>
            </w:r>
          </w:p>
        </w:tc>
        <w:tc>
          <w:tcPr>
            <w:tcW w:w="1418" w:type="dxa"/>
          </w:tcPr>
          <w:p w:rsidR="00644203" w:rsidP="000E2E92" w14:paraId="4B81180C" w14:textId="7F83FA10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   </w:t>
            </w:r>
            <w:r w:rsidR="00384787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)</w:t>
            </w:r>
          </w:p>
        </w:tc>
      </w:tr>
      <w:tr w14:paraId="3FFF4B5B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644203" w:rsidP="00644203" w14:paraId="0BA0A18A" w14:textId="5F59BBC5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644203">
              <w:rPr>
                <w:rFonts w:eastAsia="Calibri"/>
                <w:b/>
                <w:bCs/>
                <w:sz w:val="24"/>
                <w:szCs w:val="28"/>
                <w:lang w:val="en-US" w:eastAsia="en-US" w:bidi="ar-SA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686E0F" w:rsidP="00644203" w14:paraId="06485489" w14:textId="3EF0C400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يحتسب الهدف إذا تجاوزت الكرة بكاملها خط المرمى ( بين قائميه وتحت عارضتيه )</w:t>
            </w:r>
            <w:r w:rsidRPr="00686E0F" w:rsidR="009861CE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                    </w:t>
            </w:r>
          </w:p>
        </w:tc>
        <w:tc>
          <w:tcPr>
            <w:tcW w:w="1418" w:type="dxa"/>
          </w:tcPr>
          <w:p w:rsidR="00644203" w:rsidP="000E2E92" w14:paraId="2C61D398" w14:textId="045B006E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 </w:t>
            </w:r>
            <w:r w:rsidR="000E2E92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)</w:t>
            </w:r>
          </w:p>
        </w:tc>
      </w:tr>
    </w:tbl>
    <w:p w:rsidR="000B0FC1" w:rsidRPr="00BB5901" w:rsidP="000B0FC1" w14:paraId="51081CC4" w14:textId="0504AA0B">
      <w:pPr>
        <w:bidi/>
        <w:spacing w:after="0" w:line="240" w:lineRule="auto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  <w:lang w:val="en-US" w:eastAsia="en-US" w:bidi="ar-SA"/>
        </w:rPr>
      </w:pPr>
    </w:p>
    <w:p w:rsidR="00222DDC" w:rsidP="00654DFD" w14:paraId="006361F7" w14:textId="77777777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26"/>
          <w:szCs w:val="34"/>
          <w:vertAlign w:val="subscript"/>
          <w:rtl/>
          <w:lang w:val="en-US" w:eastAsia="en-US" w:bidi="ar-SA"/>
        </w:rPr>
      </w:pPr>
    </w:p>
    <w:p w:rsidR="0047721D" w:rsidRPr="00BB5901" w:rsidP="0047721D" w14:paraId="0DFA8423" w14:textId="20117AE2">
      <w:pPr>
        <w:bidi/>
        <w:spacing w:after="0" w:line="240" w:lineRule="auto"/>
        <w:jc w:val="center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  <w:lang w:val="en-US" w:eastAsia="en-US" w:bidi="ar-SA"/>
        </w:rPr>
      </w:pP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 xml:space="preserve">انتهت الأسئلة ,,,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="00222DDC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>ارجو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 xml:space="preserve"> لكم بالتوفيق والنجاح 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  <w:t xml:space="preserve">الأستاذ/ </w:t>
      </w:r>
    </w:p>
    <w:sectPr w:rsidSect="00367B50">
      <w:footerReference w:type="default" r:id="rId10"/>
      <w:type w:val="nextPage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pgNumType w:start="1"/>
      <w:cols w:space="708"/>
      <w:bidi/>
      <w:rtlGutter/>
      <w:docGrid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D40" w:rsidRPr="00B93F6A" w:rsidP="00B93F6A" w14:paraId="68914374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</w:pPr>
    <w:r>
      <w:rPr>
        <w:rFonts w:ascii="Times New Roman" w:eastAsia="Calibri" w:hAnsi="Times New Roman" w:cs="AL-Mohanad Bold" w:hint="cs"/>
        <w:b/>
        <w:bCs/>
        <w:sz w:val="22"/>
        <w:szCs w:val="22"/>
        <w:rtl/>
        <w:lang w:val="en-US" w:eastAsia="en-US" w:bidi="ar-SA"/>
      </w:rPr>
      <w:t>(</w: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begin"/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instrText xml:space="preserve"> PAGE   \* MERGEFORMAT </w:instrTex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separate"/>
    </w:r>
    <w:r w:rsidRPr="000E2E92" w:rsidR="000E2E92">
      <w:rPr>
        <w:rFonts w:ascii="Times New Roman" w:eastAsia="Calibri" w:hAnsi="Times New Roman" w:cs="Calibri"/>
        <w:b/>
        <w:bCs/>
        <w:noProof/>
        <w:sz w:val="22"/>
        <w:szCs w:val="22"/>
        <w:rtl/>
        <w:lang w:val="ar-SA" w:eastAsia="en-US" w:bidi="ar-SA"/>
      </w:rPr>
      <w:t>1</w: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end"/>
    </w:r>
    <w:r>
      <w:rPr>
        <w:rFonts w:ascii="Times New Roman" w:eastAsia="Calibri" w:hAnsi="Times New Roman" w:cs="AL-Mohanad Bold" w:hint="cs"/>
        <w:b/>
        <w:bCs/>
        <w:sz w:val="22"/>
        <w:szCs w:val="22"/>
        <w:rtl/>
        <w:lang w:val="en-US" w:eastAsia="en-US" w:bidi="ar-SA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5D11B6F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DD65F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DB1759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5"/>
  </w:num>
  <w:num w:numId="5">
    <w:abstractNumId w:val="12"/>
  </w:num>
  <w:num w:numId="6">
    <w:abstractNumId w:val="13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  <w:num w:numId="14">
    <w:abstractNumId w:val="14"/>
  </w:num>
  <w:num w:numId="15">
    <w:abstractNumId w:val="7"/>
  </w:num>
  <w:num w:numId="16">
    <w:abstractNumId w:val="2"/>
  </w:num>
  <w:num w:numId="17" w16cid:durableId="860779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D"/>
    <w:rsid w:val="00002AE8"/>
    <w:rsid w:val="00004920"/>
    <w:rsid w:val="00005528"/>
    <w:rsid w:val="00006CBE"/>
    <w:rsid w:val="00014D40"/>
    <w:rsid w:val="0002640D"/>
    <w:rsid w:val="000467D7"/>
    <w:rsid w:val="00047D41"/>
    <w:rsid w:val="00050489"/>
    <w:rsid w:val="00063872"/>
    <w:rsid w:val="00087B0E"/>
    <w:rsid w:val="000A780F"/>
    <w:rsid w:val="000B0FC1"/>
    <w:rsid w:val="000C2CAD"/>
    <w:rsid w:val="000C3025"/>
    <w:rsid w:val="000E2E92"/>
    <w:rsid w:val="000E2EAE"/>
    <w:rsid w:val="000F6425"/>
    <w:rsid w:val="00130862"/>
    <w:rsid w:val="00133EF3"/>
    <w:rsid w:val="00155E2F"/>
    <w:rsid w:val="00157E0A"/>
    <w:rsid w:val="0016564B"/>
    <w:rsid w:val="00197B85"/>
    <w:rsid w:val="001E4CB0"/>
    <w:rsid w:val="00222DDC"/>
    <w:rsid w:val="002328D3"/>
    <w:rsid w:val="00263A84"/>
    <w:rsid w:val="002723CB"/>
    <w:rsid w:val="00275061"/>
    <w:rsid w:val="002B0754"/>
    <w:rsid w:val="002C3557"/>
    <w:rsid w:val="002C4F59"/>
    <w:rsid w:val="00301F8F"/>
    <w:rsid w:val="00325116"/>
    <w:rsid w:val="003369E5"/>
    <w:rsid w:val="00344C5D"/>
    <w:rsid w:val="00367B50"/>
    <w:rsid w:val="003815D4"/>
    <w:rsid w:val="00384787"/>
    <w:rsid w:val="003859FF"/>
    <w:rsid w:val="003960AC"/>
    <w:rsid w:val="0047721D"/>
    <w:rsid w:val="004B6EC1"/>
    <w:rsid w:val="004E0CA7"/>
    <w:rsid w:val="004F3048"/>
    <w:rsid w:val="00534904"/>
    <w:rsid w:val="005B4142"/>
    <w:rsid w:val="005D2E60"/>
    <w:rsid w:val="005D6C58"/>
    <w:rsid w:val="005D7591"/>
    <w:rsid w:val="00601745"/>
    <w:rsid w:val="00620CB9"/>
    <w:rsid w:val="00632D82"/>
    <w:rsid w:val="00644203"/>
    <w:rsid w:val="00651C40"/>
    <w:rsid w:val="00654CC3"/>
    <w:rsid w:val="00654DFD"/>
    <w:rsid w:val="00686E0F"/>
    <w:rsid w:val="006B1C2C"/>
    <w:rsid w:val="006D2F71"/>
    <w:rsid w:val="00752BF2"/>
    <w:rsid w:val="007572A2"/>
    <w:rsid w:val="007669A8"/>
    <w:rsid w:val="00775365"/>
    <w:rsid w:val="007B5A82"/>
    <w:rsid w:val="007C3845"/>
    <w:rsid w:val="007D2E3E"/>
    <w:rsid w:val="0080739F"/>
    <w:rsid w:val="00807432"/>
    <w:rsid w:val="0084160E"/>
    <w:rsid w:val="00937399"/>
    <w:rsid w:val="00940F47"/>
    <w:rsid w:val="00946069"/>
    <w:rsid w:val="0096613A"/>
    <w:rsid w:val="009861CE"/>
    <w:rsid w:val="00987D5E"/>
    <w:rsid w:val="009B36C4"/>
    <w:rsid w:val="009E474C"/>
    <w:rsid w:val="009E5B07"/>
    <w:rsid w:val="009F0B4E"/>
    <w:rsid w:val="00A0048D"/>
    <w:rsid w:val="00A10575"/>
    <w:rsid w:val="00A20638"/>
    <w:rsid w:val="00A47EEA"/>
    <w:rsid w:val="00A54197"/>
    <w:rsid w:val="00A64D48"/>
    <w:rsid w:val="00A749FE"/>
    <w:rsid w:val="00AC31BB"/>
    <w:rsid w:val="00AC6000"/>
    <w:rsid w:val="00AF0BEA"/>
    <w:rsid w:val="00B03E40"/>
    <w:rsid w:val="00B114C5"/>
    <w:rsid w:val="00B3478F"/>
    <w:rsid w:val="00B4792A"/>
    <w:rsid w:val="00B9338B"/>
    <w:rsid w:val="00B93F6A"/>
    <w:rsid w:val="00BB5901"/>
    <w:rsid w:val="00BB6103"/>
    <w:rsid w:val="00BC2479"/>
    <w:rsid w:val="00BC47C9"/>
    <w:rsid w:val="00BF6183"/>
    <w:rsid w:val="00C14E75"/>
    <w:rsid w:val="00C200A8"/>
    <w:rsid w:val="00C7149C"/>
    <w:rsid w:val="00C86F88"/>
    <w:rsid w:val="00C973A2"/>
    <w:rsid w:val="00CC44C0"/>
    <w:rsid w:val="00CC7F2D"/>
    <w:rsid w:val="00CD1487"/>
    <w:rsid w:val="00CD1687"/>
    <w:rsid w:val="00D10C94"/>
    <w:rsid w:val="00D164C3"/>
    <w:rsid w:val="00D222D4"/>
    <w:rsid w:val="00D22CF4"/>
    <w:rsid w:val="00D26518"/>
    <w:rsid w:val="00D92EE7"/>
    <w:rsid w:val="00DC41D7"/>
    <w:rsid w:val="00DC6BFF"/>
    <w:rsid w:val="00DE1C4D"/>
    <w:rsid w:val="00E07FFB"/>
    <w:rsid w:val="00E42DB0"/>
    <w:rsid w:val="00E73F94"/>
    <w:rsid w:val="00E861B6"/>
    <w:rsid w:val="00E91FE0"/>
    <w:rsid w:val="00EC6CB6"/>
    <w:rsid w:val="00ED3155"/>
    <w:rsid w:val="00F1249E"/>
    <w:rsid w:val="00F172EC"/>
    <w:rsid w:val="00F30C9C"/>
    <w:rsid w:val="00F36870"/>
    <w:rsid w:val="00F413AD"/>
    <w:rsid w:val="00F72F20"/>
    <w:rsid w:val="00F8698E"/>
    <w:rsid w:val="00F942E1"/>
    <w:rsid w:val="00FA1E1A"/>
    <w:rsid w:val="00FA41C2"/>
    <w:rsid w:val="00FA6673"/>
    <w:rsid w:val="00FC4BCE"/>
    <w:rsid w:val="00FC6BB3"/>
    <w:rsid w:val="00FC75D3"/>
    <w:rsid w:val="00FE3286"/>
    <w:rsid w:val="00FE566C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table" w:customStyle="1" w:styleId="TableGrid0">
    <w:name w:val="Table Grid_0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0B0FC1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4EBD-9741-452D-8ADC-45F41871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2025-10-04T12:08:00Z</cp:lastPrinted>
  <dcterms:created xsi:type="dcterms:W3CDTF">2025-10-06T12:21:00Z</dcterms:created>
  <dcterms:modified xsi:type="dcterms:W3CDTF">2025-10-06T12:21:00Z</dcterms:modified>
</cp:coreProperties>
</file>