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2020" w14:textId="5A6C9265" w:rsidR="00686DEF" w:rsidRDefault="00F4301E" w:rsidP="00D47AD7">
      <w:pPr>
        <w:rPr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6CF1EF8C" wp14:editId="7726C729">
                <wp:simplePos x="0" y="0"/>
                <wp:positionH relativeFrom="column">
                  <wp:posOffset>387350</wp:posOffset>
                </wp:positionH>
                <wp:positionV relativeFrom="paragraph">
                  <wp:posOffset>8255</wp:posOffset>
                </wp:positionV>
                <wp:extent cx="792480" cy="594360"/>
                <wp:effectExtent l="0" t="0" r="26670" b="15240"/>
                <wp:wrapTight wrapText="bothSides">
                  <wp:wrapPolygon edited="0">
                    <wp:start x="0" y="0"/>
                    <wp:lineTo x="0" y="21462"/>
                    <wp:lineTo x="21808" y="21462"/>
                    <wp:lineTo x="21808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594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8BB6A" w14:textId="330D52FB" w:rsidR="00D9061D" w:rsidRDefault="00D9061D" w:rsidP="00095B38">
                            <w:pPr>
                              <w:pBdr>
                                <w:bottom w:val="single" w:sz="12" w:space="3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04CC29F" w14:textId="278B6CEB" w:rsidR="00D9061D" w:rsidRPr="00095B38" w:rsidRDefault="00D9061D" w:rsidP="00D9061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95B3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  <w:p w14:paraId="71E5603F" w14:textId="77777777" w:rsidR="00095B38" w:rsidRDefault="00095B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1EF8C" id="مستطيل 1" o:spid="_x0000_s1026" style="position:absolute;left:0;text-align:left;margin-left:30.5pt;margin-top:.65pt;width:62.4pt;height:46.8pt;z-index:-2516582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" fillcolor="white [3201]" strokecolor="black [3200]" strokeweight="1pt">
                <v:textbox>
                  <w:txbxContent>
                    <w:p w14:paraId="3678BB6A" w14:textId="330D52FB" w:rsidR="00D9061D" w:rsidRDefault="00D9061D" w:rsidP="00095B38">
                      <w:pPr>
                        <w:pBdr>
                          <w:bottom w:val="single" w:sz="12" w:space="3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004CC29F" w14:textId="278B6CEB" w:rsidR="00D9061D" w:rsidRPr="00095B38" w:rsidRDefault="00D9061D" w:rsidP="00D9061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095B38">
                        <w:rPr>
                          <w:rFonts w:hint="cs"/>
                          <w:sz w:val="28"/>
                          <w:szCs w:val="28"/>
                          <w:rtl/>
                        </w:rPr>
                        <w:t>٢٠</w:t>
                      </w:r>
                    </w:p>
                    <w:p w14:paraId="71E5603F" w14:textId="77777777" w:rsidR="00095B38" w:rsidRDefault="00095B38"/>
                  </w:txbxContent>
                </v:textbox>
                <w10:wrap type="tigh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BE89DB" wp14:editId="7081855F">
                <wp:simplePos x="0" y="0"/>
                <wp:positionH relativeFrom="column">
                  <wp:posOffset>4563110</wp:posOffset>
                </wp:positionH>
                <wp:positionV relativeFrom="paragraph">
                  <wp:posOffset>-182245</wp:posOffset>
                </wp:positionV>
                <wp:extent cx="2121535" cy="96012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6E4E5" w14:textId="1F39D84D" w:rsidR="00686DEF" w:rsidRPr="00A277E9" w:rsidRDefault="00095B38" w:rsidP="00095B38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4207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</w:t>
                            </w:r>
                            <w:r w:rsidR="00686DEF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61A7E6E7" w14:textId="30B5F1E5" w:rsidR="00686DEF" w:rsidRPr="00A277E9" w:rsidRDefault="00095B38" w:rsidP="00095B38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</w:t>
                            </w:r>
                            <w:r w:rsidR="00686DEF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089812D9" w14:textId="6438BDDB" w:rsidR="00686DEF" w:rsidRPr="00A277E9" w:rsidRDefault="00095B38" w:rsidP="00095B38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686DEF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إدارة التعليم </w:t>
                            </w:r>
                            <w:r w:rsidR="00AA2DC2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بمنطقة </w:t>
                            </w:r>
                            <w:r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.........</w:t>
                            </w:r>
                            <w:r w:rsidR="00AA2DC2"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152113A" w14:textId="2B44BF5E" w:rsidR="00686DEF" w:rsidRPr="00BC65A3" w:rsidRDefault="00095B38" w:rsidP="00095B38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A277E9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المدرسة 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E89DB" id="_x0000_s1027" style="position:absolute;left:0;text-align:left;margin-left:359.3pt;margin-top:-14.35pt;width:167.05pt;height:7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" filled="f" stroked="f" strokeweight="1pt">
                <v:textbox>
                  <w:txbxContent>
                    <w:p w14:paraId="14A6E4E5" w14:textId="1F39D84D" w:rsidR="00686DEF" w:rsidRPr="00A277E9" w:rsidRDefault="00095B38" w:rsidP="00095B38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4207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</w:t>
                      </w:r>
                      <w:r w:rsidR="00686DEF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14:paraId="61A7E6E7" w14:textId="30B5F1E5" w:rsidR="00686DEF" w:rsidRPr="00A277E9" w:rsidRDefault="00095B38" w:rsidP="00095B38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</w:t>
                      </w:r>
                      <w:r w:rsidR="00686DEF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14:paraId="089812D9" w14:textId="6438BDDB" w:rsidR="00686DEF" w:rsidRPr="00A277E9" w:rsidRDefault="00095B38" w:rsidP="00095B38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686DEF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إدارة التعليم </w:t>
                      </w:r>
                      <w:r w:rsidR="00AA2DC2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بمنطقة </w:t>
                      </w:r>
                      <w:r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>.........</w:t>
                      </w:r>
                      <w:r w:rsidR="00AA2DC2"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152113A" w14:textId="2B44BF5E" w:rsidR="00686DEF" w:rsidRPr="00BC65A3" w:rsidRDefault="00095B38" w:rsidP="00095B38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A277E9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المدرسة 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0A04C8" w:rsidRPr="00873DBC">
        <w:rPr>
          <w:noProof/>
        </w:rPr>
        <w:drawing>
          <wp:anchor distT="0" distB="0" distL="114300" distR="114300" simplePos="0" relativeHeight="251658249" behindDoc="0" locked="0" layoutInCell="1" allowOverlap="1" wp14:anchorId="23B5194D" wp14:editId="089FAA53">
            <wp:simplePos x="0" y="0"/>
            <wp:positionH relativeFrom="margin">
              <wp:posOffset>2764790</wp:posOffset>
            </wp:positionH>
            <wp:positionV relativeFrom="paragraph">
              <wp:posOffset>-52070</wp:posOffset>
            </wp:positionV>
            <wp:extent cx="1396365" cy="685800"/>
            <wp:effectExtent l="0" t="0" r="0" b="0"/>
            <wp:wrapNone/>
            <wp:docPr id="15" name="صورة 1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4">
                      <a:hlinkClick r:id="rId7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" t="24109" r="6530" b="13360"/>
                    <a:stretch/>
                  </pic:blipFill>
                  <pic:spPr bwMode="auto">
                    <a:xfrm>
                      <a:off x="0" y="0"/>
                      <a:ext cx="139636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DEF">
        <w:t xml:space="preserve">      </w:t>
      </w:r>
    </w:p>
    <w:p w14:paraId="161A8469" w14:textId="77777777" w:rsidR="000A04C8" w:rsidRDefault="00382A8E" w:rsidP="000A04C8">
      <w:pPr>
        <w:rPr>
          <w:rtl/>
        </w:rPr>
      </w:pPr>
      <w:r>
        <w:rPr>
          <w:rFonts w:hint="cs"/>
          <w:rtl/>
        </w:rPr>
        <w:t xml:space="preserve">                     </w:t>
      </w:r>
      <w:r w:rsidR="00D47AD7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 </w:t>
      </w:r>
    </w:p>
    <w:p w14:paraId="16B46263" w14:textId="4222BF5A" w:rsidR="000A04C8" w:rsidRDefault="000A04C8" w:rsidP="000A04C8">
      <w:pPr>
        <w:rPr>
          <w:rtl/>
        </w:rPr>
      </w:pPr>
    </w:p>
    <w:p w14:paraId="4A13B770" w14:textId="1E203816" w:rsidR="0044207E" w:rsidRPr="0044207E" w:rsidRDefault="0044207E" w:rsidP="000A04C8">
      <w:pPr>
        <w:rPr>
          <w:b/>
          <w:bCs/>
          <w:color w:val="3B3838" w:themeColor="background2" w:themeShade="40"/>
          <w:rtl/>
        </w:rPr>
      </w:pPr>
      <w:r w:rsidRPr="0044207E">
        <w:rPr>
          <w:b/>
          <w:bCs/>
          <w:noProof/>
          <w:color w:val="3B3838" w:themeColor="background2" w:themeShade="40"/>
          <w:rtl/>
          <w:lang w:val="ar-SA"/>
        </w:rPr>
        <mc:AlternateContent>
          <mc:Choice Requires="wps">
            <w:drawing>
              <wp:anchor distT="0" distB="0" distL="114300" distR="114300" simplePos="0" relativeHeight="251659277" behindDoc="0" locked="0" layoutInCell="1" allowOverlap="1" wp14:anchorId="55146D59" wp14:editId="3F96A76A">
                <wp:simplePos x="0" y="0"/>
                <wp:positionH relativeFrom="column">
                  <wp:posOffset>135890</wp:posOffset>
                </wp:positionH>
                <wp:positionV relativeFrom="paragraph">
                  <wp:posOffset>120650</wp:posOffset>
                </wp:positionV>
                <wp:extent cx="6339840" cy="7620"/>
                <wp:effectExtent l="0" t="0" r="22860" b="3048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9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9B887" id="رابط مستقيم 2" o:spid="_x0000_s1026" style="position:absolute;left:0;text-align:left;flip:x y;z-index:2516592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7pt,9.5pt" to="509.9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" strokecolor="#4472c4 [3204]" strokeweight=".5pt">
                <v:stroke joinstyle="miter"/>
              </v:line>
            </w:pict>
          </mc:Fallback>
        </mc:AlternateContent>
      </w:r>
    </w:p>
    <w:p w14:paraId="2B1EDD2A" w14:textId="475C43A1" w:rsidR="00686DEF" w:rsidRPr="000A04C8" w:rsidRDefault="000A04C8" w:rsidP="000A04C8">
      <w:pPr>
        <w:rPr>
          <w:color w:val="2F5496" w:themeColor="accent1" w:themeShade="BF"/>
          <w:rtl/>
        </w:rPr>
      </w:pPr>
      <w:r w:rsidRPr="000A04C8">
        <w:rPr>
          <w:rFonts w:hint="cs"/>
          <w:color w:val="2F5496" w:themeColor="accent1" w:themeShade="BF"/>
          <w:rtl/>
        </w:rPr>
        <w:t xml:space="preserve">          </w:t>
      </w:r>
      <w:r w:rsidR="00382A8E" w:rsidRPr="000A04C8">
        <w:rPr>
          <w:rFonts w:ascii="Dubai Medium" w:hAnsi="Dubai Medium" w:cs="Dubai Medium"/>
          <w:color w:val="2F5496" w:themeColor="accent1" w:themeShade="BF"/>
          <w:sz w:val="32"/>
          <w:szCs w:val="32"/>
          <w:rtl/>
        </w:rPr>
        <w:t xml:space="preserve"> </w:t>
      </w:r>
      <w:r w:rsidR="001D3166" w:rsidRPr="000A04C8">
        <w:rPr>
          <w:rFonts w:ascii="Dubai Medium" w:hAnsi="Dubai Medium" w:cs="Dubai Medium"/>
          <w:b/>
          <w:bCs/>
          <w:color w:val="2F5496" w:themeColor="accent1" w:themeShade="BF"/>
          <w:sz w:val="28"/>
          <w:szCs w:val="28"/>
          <w:rtl/>
        </w:rPr>
        <w:t>اختبار الفترة ال</w:t>
      </w:r>
      <w:r w:rsidR="00095B38" w:rsidRPr="000A04C8">
        <w:rPr>
          <w:rFonts w:ascii="Dubai Medium" w:hAnsi="Dubai Medium" w:cs="Dubai Medium"/>
          <w:b/>
          <w:bCs/>
          <w:color w:val="2F5496" w:themeColor="accent1" w:themeShade="BF"/>
          <w:sz w:val="28"/>
          <w:szCs w:val="28"/>
          <w:rtl/>
        </w:rPr>
        <w:t xml:space="preserve">أولى </w:t>
      </w:r>
      <w:r w:rsidR="00382A8E" w:rsidRPr="000A04C8">
        <w:rPr>
          <w:rFonts w:ascii="Dubai Medium" w:hAnsi="Dubai Medium" w:cs="Dubai Medium"/>
          <w:b/>
          <w:bCs/>
          <w:color w:val="2F5496" w:themeColor="accent1" w:themeShade="BF"/>
          <w:sz w:val="28"/>
          <w:szCs w:val="28"/>
          <w:rtl/>
        </w:rPr>
        <w:t>لمادة العلوم للصف ال</w:t>
      </w:r>
      <w:r w:rsidR="00095B38" w:rsidRPr="000A04C8">
        <w:rPr>
          <w:rFonts w:ascii="Dubai Medium" w:hAnsi="Dubai Medium" w:cs="Dubai Medium"/>
          <w:b/>
          <w:bCs/>
          <w:color w:val="2F5496" w:themeColor="accent1" w:themeShade="BF"/>
          <w:sz w:val="28"/>
          <w:szCs w:val="28"/>
          <w:rtl/>
        </w:rPr>
        <w:t xml:space="preserve">سادس </w:t>
      </w:r>
      <w:r w:rsidR="00382A8E" w:rsidRPr="000A04C8">
        <w:rPr>
          <w:rFonts w:ascii="Dubai Medium" w:hAnsi="Dubai Medium" w:cs="Dubai Medium"/>
          <w:b/>
          <w:bCs/>
          <w:color w:val="2F5496" w:themeColor="accent1" w:themeShade="BF"/>
          <w:sz w:val="28"/>
          <w:szCs w:val="28"/>
          <w:rtl/>
        </w:rPr>
        <w:t>الابتدائي الف</w:t>
      </w:r>
      <w:r w:rsidR="00095B38" w:rsidRPr="000A04C8">
        <w:rPr>
          <w:rFonts w:ascii="Dubai Medium" w:hAnsi="Dubai Medium" w:cs="Dubai Medium"/>
          <w:b/>
          <w:bCs/>
          <w:color w:val="2F5496" w:themeColor="accent1" w:themeShade="BF"/>
          <w:sz w:val="28"/>
          <w:szCs w:val="28"/>
          <w:rtl/>
        </w:rPr>
        <w:t xml:space="preserve">ترة الدراسية الثانية </w:t>
      </w:r>
      <w:r w:rsidR="00382A8E" w:rsidRPr="000A04C8">
        <w:rPr>
          <w:rFonts w:ascii="Dubai Medium" w:hAnsi="Dubai Medium" w:cs="Dubai Medium"/>
          <w:b/>
          <w:bCs/>
          <w:color w:val="2F5496" w:themeColor="accent1" w:themeShade="BF"/>
          <w:sz w:val="28"/>
          <w:szCs w:val="28"/>
          <w:rtl/>
        </w:rPr>
        <w:t xml:space="preserve"> ١٤٤</w:t>
      </w:r>
      <w:r w:rsidRPr="000A04C8">
        <w:rPr>
          <w:rFonts w:ascii="Dubai Medium" w:hAnsi="Dubai Medium" w:cs="Dubai Medium" w:hint="cs"/>
          <w:b/>
          <w:bCs/>
          <w:color w:val="2F5496" w:themeColor="accent1" w:themeShade="BF"/>
          <w:sz w:val="28"/>
          <w:szCs w:val="28"/>
          <w:rtl/>
        </w:rPr>
        <w:t>7</w:t>
      </w:r>
      <w:r w:rsidR="00382A8E" w:rsidRPr="000A04C8">
        <w:rPr>
          <w:rFonts w:ascii="Dubai Medium" w:hAnsi="Dubai Medium" w:cs="Dubai Medium"/>
          <w:b/>
          <w:bCs/>
          <w:color w:val="2F5496" w:themeColor="accent1" w:themeShade="BF"/>
          <w:sz w:val="28"/>
          <w:szCs w:val="28"/>
          <w:rtl/>
        </w:rPr>
        <w:t>هـ</w:t>
      </w:r>
    </w:p>
    <w:p w14:paraId="4CABAC00" w14:textId="2B8A31EE" w:rsidR="00686DEF" w:rsidRPr="00095B38" w:rsidRDefault="00686DEF" w:rsidP="00686DEF">
      <w:pPr>
        <w:rPr>
          <w:color w:val="1F4E79" w:themeColor="accent5" w:themeShade="80"/>
        </w:rPr>
      </w:pPr>
      <w:r w:rsidRPr="00095B38">
        <w:rPr>
          <w:noProof/>
          <w:color w:val="1F4E79" w:themeColor="accent5" w:themeShade="8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26FB77" wp14:editId="576E406B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063490" cy="393700"/>
                <wp:effectExtent l="0" t="0" r="22860" b="254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3490" cy="3937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E9577" w14:textId="352A6598" w:rsidR="00686DEF" w:rsidRPr="00A277E9" w:rsidRDefault="00686DEF" w:rsidP="001B0F36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</w:rPr>
                            </w:pPr>
                            <w:r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</w:t>
                            </w:r>
                            <w:r w:rsidR="001B0F36"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="0087479A" w:rsidRPr="00A277E9"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806FF5"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 الصف: </w:t>
                            </w:r>
                            <w:r w:rsidR="00EA4B3B" w:rsidRPr="00A277E9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6FB77" id="مستطيل مستدير الزوايا 3" o:spid="_x0000_s1028" style="position:absolute;left:0;text-align:left;margin-left:0;margin-top:.55pt;width:398.7pt;height:31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" fillcolor="#d9e2f3 [660]" strokecolor="#5b9bd5 [3208]" strokeweight=".5pt">
                <v:stroke joinstyle="miter"/>
                <v:textbox>
                  <w:txbxContent>
                    <w:p w14:paraId="6B4E9577" w14:textId="352A6598" w:rsidR="00686DEF" w:rsidRPr="00A277E9" w:rsidRDefault="00686DEF" w:rsidP="001B0F36">
                      <w:pPr>
                        <w:rPr>
                          <w:sz w:val="28"/>
                          <w:szCs w:val="28"/>
                          <w:rtl/>
                          <w:lang w:val="en-GB"/>
                        </w:rPr>
                      </w:pPr>
                      <w:r w:rsidRPr="00A277E9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</w:t>
                      </w:r>
                      <w:r w:rsidR="001B0F36" w:rsidRPr="00A277E9">
                        <w:rPr>
                          <w:rFonts w:hint="cs"/>
                          <w:sz w:val="28"/>
                          <w:szCs w:val="28"/>
                          <w:rtl/>
                        </w:rPr>
                        <w:t>ب</w:t>
                      </w:r>
                      <w:r w:rsidR="0087479A" w:rsidRPr="00A277E9"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806FF5" w:rsidRPr="00A277E9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</w:t>
                      </w:r>
                      <w:r w:rsidRPr="00A277E9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.............................................. الصف: </w:t>
                      </w:r>
                      <w:r w:rsidR="00EA4B3B" w:rsidRPr="00A277E9"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68C5D68" w14:textId="363B2CC1" w:rsidR="007D413C" w:rsidRDefault="007D413C" w:rsidP="00686DEF">
      <w:pPr>
        <w:rPr>
          <w:noProof/>
          <w:rtl/>
        </w:rPr>
      </w:pPr>
    </w:p>
    <w:p w14:paraId="5D2C6932" w14:textId="3E05943B" w:rsidR="007A7EF1" w:rsidRPr="00A52B51" w:rsidRDefault="008129B7" w:rsidP="00686DEF">
      <w:pPr>
        <w:rPr>
          <w:b/>
          <w:bCs/>
          <w:color w:val="000000" w:themeColor="text1"/>
          <w:sz w:val="28"/>
          <w:szCs w:val="28"/>
          <w:rtl/>
        </w:rPr>
      </w:pPr>
      <w:r w:rsidRPr="0087057C">
        <w:rPr>
          <w:rFonts w:hint="cs"/>
          <w:b/>
          <w:bCs/>
          <w:noProof/>
          <w:color w:val="538135" w:themeColor="accent6" w:themeShade="BF"/>
          <w:sz w:val="28"/>
          <w:szCs w:val="28"/>
          <w:rtl/>
        </w:rPr>
        <w:t xml:space="preserve">     </w:t>
      </w:r>
      <w:r w:rsidR="00F4301E" w:rsidRPr="0087057C">
        <w:rPr>
          <w:rFonts w:hint="cs"/>
          <w:b/>
          <w:bCs/>
          <w:noProof/>
          <w:color w:val="538135" w:themeColor="accent6" w:themeShade="BF"/>
          <w:sz w:val="28"/>
          <w:szCs w:val="28"/>
          <w:rtl/>
        </w:rPr>
        <w:t xml:space="preserve">السؤال الأول </w:t>
      </w:r>
      <w:r w:rsidR="007A7EF1" w:rsidRPr="0087057C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>:</w:t>
      </w:r>
      <w:r w:rsidR="00464F90" w:rsidRPr="0087057C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 xml:space="preserve"> </w:t>
      </w:r>
      <w:r w:rsidR="0087057C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 xml:space="preserve"> </w:t>
      </w:r>
      <w:r w:rsidR="00464F90" w:rsidRPr="0087057C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>اختاري الإجابة الصحيحة</w:t>
      </w:r>
      <w:r w:rsidR="00464F90">
        <w:rPr>
          <w:rFonts w:hint="cs"/>
          <w:b/>
          <w:bCs/>
          <w:color w:val="538135" w:themeColor="accent6" w:themeShade="BF"/>
          <w:sz w:val="28"/>
          <w:szCs w:val="28"/>
          <w:u w:val="single"/>
          <w:rtl/>
        </w:rPr>
        <w:t xml:space="preserve"> </w:t>
      </w:r>
      <w:r w:rsidR="00464F90" w:rsidRPr="00A52B51">
        <w:rPr>
          <w:rFonts w:hint="cs"/>
          <w:b/>
          <w:bCs/>
          <w:color w:val="000000" w:themeColor="text1"/>
          <w:sz w:val="28"/>
          <w:szCs w:val="28"/>
          <w:rtl/>
        </w:rPr>
        <w:t>: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                          </w:t>
      </w:r>
      <w:r w:rsid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   </w:t>
      </w:r>
      <w:r w:rsidR="00A52B51" w:rsidRPr="00A52B51">
        <w:rPr>
          <w:rFonts w:hint="cs"/>
          <w:b/>
          <w:bCs/>
          <w:color w:val="000000" w:themeColor="text1"/>
          <w:sz w:val="28"/>
          <w:szCs w:val="28"/>
          <w:rtl/>
        </w:rPr>
        <w:t xml:space="preserve">   ( 5 درجات )</w:t>
      </w:r>
    </w:p>
    <w:tbl>
      <w:tblPr>
        <w:tblStyle w:val="a3"/>
        <w:bidiVisual/>
        <w:tblW w:w="10103" w:type="dxa"/>
        <w:tblInd w:w="208" w:type="dxa"/>
        <w:tblLook w:val="04A0" w:firstRow="1" w:lastRow="0" w:firstColumn="1" w:lastColumn="0" w:noHBand="0" w:noVBand="1"/>
      </w:tblPr>
      <w:tblGrid>
        <w:gridCol w:w="2597"/>
        <w:gridCol w:w="2410"/>
        <w:gridCol w:w="2409"/>
        <w:gridCol w:w="2687"/>
      </w:tblGrid>
      <w:tr w:rsidR="00464F90" w14:paraId="76769D0D" w14:textId="77777777" w:rsidTr="00A277E9">
        <w:trPr>
          <w:trHeight w:val="473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08245FA9" w14:textId="5A7A8D9D" w:rsidR="00464F90" w:rsidRDefault="00464F90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1 </w:t>
            </w:r>
            <w:r w:rsidR="000A04C8"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0A04C8">
              <w:rPr>
                <w:rFonts w:hint="cs"/>
                <w:sz w:val="32"/>
                <w:szCs w:val="32"/>
                <w:rtl/>
              </w:rPr>
              <w:t>أي من المعالم التالية ليس من معالم سطح القمر :</w:t>
            </w:r>
          </w:p>
        </w:tc>
      </w:tr>
      <w:tr w:rsidR="000A04C8" w:rsidRPr="000A04C8" w14:paraId="57C6E4E8" w14:textId="77777777" w:rsidTr="00A277E9">
        <w:trPr>
          <w:trHeight w:val="489"/>
        </w:trPr>
        <w:tc>
          <w:tcPr>
            <w:tcW w:w="2597" w:type="dxa"/>
          </w:tcPr>
          <w:p w14:paraId="3F73E094" w14:textId="087CE8A0" w:rsidR="00464F90" w:rsidRPr="000A04C8" w:rsidRDefault="000A04C8" w:rsidP="00686DEF">
            <w:pPr>
              <w:rPr>
                <w:sz w:val="28"/>
                <w:szCs w:val="28"/>
                <w:rtl/>
              </w:rPr>
            </w:pPr>
            <w:r w:rsidRPr="000A04C8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w:r w:rsidRPr="000A04C8">
              <w:rPr>
                <w:rFonts w:hint="cs"/>
                <w:sz w:val="28"/>
                <w:szCs w:val="28"/>
                <w:rtl/>
              </w:rPr>
              <w:t xml:space="preserve"> الجبال</w:t>
            </w:r>
          </w:p>
        </w:tc>
        <w:tc>
          <w:tcPr>
            <w:tcW w:w="2410" w:type="dxa"/>
          </w:tcPr>
          <w:p w14:paraId="5B7B541F" w14:textId="634A35D1" w:rsidR="00464F90" w:rsidRPr="000A04C8" w:rsidRDefault="000A04C8" w:rsidP="00686DEF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w:r w:rsidRPr="000A04C8">
              <w:rPr>
                <w:rFonts w:hint="cs"/>
                <w:sz w:val="28"/>
                <w:szCs w:val="28"/>
                <w:rtl/>
              </w:rPr>
              <w:t>الاودية</w:t>
            </w:r>
          </w:p>
        </w:tc>
        <w:tc>
          <w:tcPr>
            <w:tcW w:w="2409" w:type="dxa"/>
          </w:tcPr>
          <w:p w14:paraId="2557189B" w14:textId="7D8EAA74" w:rsidR="00464F90" w:rsidRPr="000A04C8" w:rsidRDefault="000A04C8" w:rsidP="00686DEF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w:r w:rsidRPr="000A04C8">
              <w:rPr>
                <w:rFonts w:hint="cs"/>
                <w:sz w:val="28"/>
                <w:szCs w:val="28"/>
                <w:rtl/>
              </w:rPr>
              <w:t>الفوهات</w:t>
            </w:r>
          </w:p>
        </w:tc>
        <w:tc>
          <w:tcPr>
            <w:tcW w:w="2687" w:type="dxa"/>
          </w:tcPr>
          <w:p w14:paraId="1957C901" w14:textId="1F67E48B" w:rsidR="00464F90" w:rsidRPr="000A04C8" w:rsidRDefault="000A04C8" w:rsidP="00686DEF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</w:t>
            </w:r>
            <w:r w:rsidRPr="000A04C8">
              <w:rPr>
                <w:rFonts w:hint="cs"/>
                <w:sz w:val="28"/>
                <w:szCs w:val="28"/>
                <w:rtl/>
              </w:rPr>
              <w:t xml:space="preserve">المحيطات </w:t>
            </w:r>
          </w:p>
        </w:tc>
      </w:tr>
      <w:tr w:rsidR="00464F90" w14:paraId="219E3158" w14:textId="77777777" w:rsidTr="00A277E9">
        <w:trPr>
          <w:trHeight w:val="473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549CE230" w14:textId="7B9BF413" w:rsidR="00464F90" w:rsidRDefault="000A04C8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2- </w:t>
            </w:r>
            <w:r w:rsidR="008129B7">
              <w:rPr>
                <w:rFonts w:hint="cs"/>
                <w:sz w:val="32"/>
                <w:szCs w:val="32"/>
                <w:rtl/>
              </w:rPr>
              <w:t>أي الكواكب التالية أقرب الى حجم الأرض :</w:t>
            </w:r>
          </w:p>
        </w:tc>
      </w:tr>
      <w:tr w:rsidR="000A04C8" w14:paraId="05B6AFAD" w14:textId="77777777" w:rsidTr="00A277E9">
        <w:trPr>
          <w:trHeight w:val="489"/>
        </w:trPr>
        <w:tc>
          <w:tcPr>
            <w:tcW w:w="2597" w:type="dxa"/>
          </w:tcPr>
          <w:p w14:paraId="4CD7B1A5" w14:textId="57B251F3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عطارد</w:t>
            </w:r>
          </w:p>
        </w:tc>
        <w:tc>
          <w:tcPr>
            <w:tcW w:w="2410" w:type="dxa"/>
          </w:tcPr>
          <w:p w14:paraId="09C6D505" w14:textId="65B25738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الزهرة </w:t>
            </w:r>
          </w:p>
        </w:tc>
        <w:tc>
          <w:tcPr>
            <w:tcW w:w="2409" w:type="dxa"/>
          </w:tcPr>
          <w:p w14:paraId="2BE6DEA2" w14:textId="617F31C4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المريخ </w:t>
            </w:r>
          </w:p>
        </w:tc>
        <w:tc>
          <w:tcPr>
            <w:tcW w:w="2687" w:type="dxa"/>
          </w:tcPr>
          <w:p w14:paraId="52F7C112" w14:textId="00BBD4AE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المشتري</w:t>
            </w:r>
          </w:p>
        </w:tc>
      </w:tr>
      <w:tr w:rsidR="00464F90" w14:paraId="4E55F3F2" w14:textId="77777777" w:rsidTr="00A277E9">
        <w:trPr>
          <w:trHeight w:val="473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6A0148E2" w14:textId="0550CF7C" w:rsidR="00464F90" w:rsidRDefault="000A04C8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3 </w:t>
            </w:r>
            <w:r w:rsidR="008129B7">
              <w:rPr>
                <w:sz w:val="32"/>
                <w:szCs w:val="32"/>
                <w:rtl/>
              </w:rPr>
              <w:t>–</w:t>
            </w:r>
            <w:r w:rsidR="008129B7">
              <w:rPr>
                <w:rFonts w:hint="cs"/>
                <w:sz w:val="32"/>
                <w:szCs w:val="32"/>
                <w:rtl/>
              </w:rPr>
              <w:t xml:space="preserve"> تنشأ الحركة الظاهرية للشمس بسبب :</w:t>
            </w:r>
          </w:p>
        </w:tc>
      </w:tr>
      <w:tr w:rsidR="000A04C8" w14:paraId="5CC70B23" w14:textId="77777777" w:rsidTr="00A277E9">
        <w:trPr>
          <w:trHeight w:val="489"/>
        </w:trPr>
        <w:tc>
          <w:tcPr>
            <w:tcW w:w="2597" w:type="dxa"/>
          </w:tcPr>
          <w:p w14:paraId="527C6FB1" w14:textId="133CF347" w:rsidR="00464F90" w:rsidRPr="008129B7" w:rsidRDefault="008129B7" w:rsidP="00686DEF">
            <w:pPr>
              <w:rPr>
                <w:sz w:val="24"/>
                <w:szCs w:val="24"/>
                <w:rtl/>
              </w:rPr>
            </w:pPr>
            <w:r w:rsidRPr="008129B7">
              <w:rPr>
                <w:rFonts w:hint="cs"/>
                <w:sz w:val="24"/>
                <w:szCs w:val="24"/>
                <w:rtl/>
              </w:rPr>
              <w:t>دور</w:t>
            </w:r>
            <w:r>
              <w:rPr>
                <w:rFonts w:hint="cs"/>
                <w:sz w:val="24"/>
                <w:szCs w:val="24"/>
                <w:rtl/>
              </w:rPr>
              <w:t xml:space="preserve">ان الأرض حول محورها </w:t>
            </w:r>
          </w:p>
        </w:tc>
        <w:tc>
          <w:tcPr>
            <w:tcW w:w="2410" w:type="dxa"/>
          </w:tcPr>
          <w:p w14:paraId="0AD5BEE8" w14:textId="5E126846" w:rsidR="00464F90" w:rsidRPr="008129B7" w:rsidRDefault="008129B7" w:rsidP="00686DEF">
            <w:pPr>
              <w:rPr>
                <w:sz w:val="24"/>
                <w:szCs w:val="24"/>
                <w:rtl/>
              </w:rPr>
            </w:pPr>
            <w:r w:rsidRPr="008129B7">
              <w:rPr>
                <w:rFonts w:hint="cs"/>
                <w:sz w:val="24"/>
                <w:szCs w:val="24"/>
                <w:rtl/>
              </w:rPr>
              <w:t>تعاقب الليل</w:t>
            </w:r>
            <w:r>
              <w:rPr>
                <w:rFonts w:hint="cs"/>
                <w:sz w:val="24"/>
                <w:szCs w:val="24"/>
                <w:rtl/>
              </w:rPr>
              <w:t xml:space="preserve"> والنهار</w:t>
            </w:r>
          </w:p>
        </w:tc>
        <w:tc>
          <w:tcPr>
            <w:tcW w:w="2409" w:type="dxa"/>
          </w:tcPr>
          <w:p w14:paraId="45098972" w14:textId="23FAEA2B" w:rsidR="00464F90" w:rsidRPr="008129B7" w:rsidRDefault="008129B7" w:rsidP="00686DEF">
            <w:pPr>
              <w:rPr>
                <w:sz w:val="24"/>
                <w:szCs w:val="24"/>
                <w:rtl/>
              </w:rPr>
            </w:pPr>
            <w:r w:rsidRPr="008129B7">
              <w:rPr>
                <w:rFonts w:hint="cs"/>
                <w:sz w:val="24"/>
                <w:szCs w:val="24"/>
                <w:rtl/>
              </w:rPr>
              <w:t xml:space="preserve">دوران </w:t>
            </w:r>
            <w:r>
              <w:rPr>
                <w:rFonts w:hint="cs"/>
                <w:sz w:val="24"/>
                <w:szCs w:val="24"/>
                <w:rtl/>
              </w:rPr>
              <w:t>الأرض حول الشمس</w:t>
            </w:r>
          </w:p>
        </w:tc>
        <w:tc>
          <w:tcPr>
            <w:tcW w:w="2687" w:type="dxa"/>
          </w:tcPr>
          <w:p w14:paraId="19EAB8FA" w14:textId="2D9DE06F" w:rsidR="00464F90" w:rsidRPr="008129B7" w:rsidRDefault="008129B7" w:rsidP="00686DEF">
            <w:pPr>
              <w:rPr>
                <w:sz w:val="24"/>
                <w:szCs w:val="24"/>
                <w:rtl/>
              </w:rPr>
            </w:pPr>
            <w:r w:rsidRPr="008129B7">
              <w:rPr>
                <w:rFonts w:hint="cs"/>
                <w:sz w:val="24"/>
                <w:szCs w:val="24"/>
                <w:rtl/>
              </w:rPr>
              <w:t xml:space="preserve">تعاقب </w:t>
            </w:r>
            <w:r>
              <w:rPr>
                <w:rFonts w:hint="cs"/>
                <w:sz w:val="24"/>
                <w:szCs w:val="24"/>
                <w:rtl/>
              </w:rPr>
              <w:t xml:space="preserve"> الفصول </w:t>
            </w:r>
          </w:p>
        </w:tc>
      </w:tr>
      <w:tr w:rsidR="00464F90" w14:paraId="2213BC53" w14:textId="77777777" w:rsidTr="00A277E9">
        <w:trPr>
          <w:trHeight w:val="473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0E5D084A" w14:textId="28EF81D4" w:rsidR="00464F90" w:rsidRDefault="000A04C8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4 </w:t>
            </w:r>
            <w:r w:rsidR="008129B7">
              <w:rPr>
                <w:sz w:val="32"/>
                <w:szCs w:val="32"/>
                <w:rtl/>
              </w:rPr>
              <w:t>–</w:t>
            </w:r>
            <w:r w:rsidR="008129B7">
              <w:rPr>
                <w:rFonts w:hint="cs"/>
                <w:sz w:val="32"/>
                <w:szCs w:val="32"/>
                <w:rtl/>
              </w:rPr>
              <w:t xml:space="preserve"> يسمى خط الطول الذي يبين التاريخ :</w:t>
            </w:r>
          </w:p>
        </w:tc>
      </w:tr>
      <w:tr w:rsidR="000A04C8" w14:paraId="143C66BC" w14:textId="77777777" w:rsidTr="00A277E9">
        <w:trPr>
          <w:trHeight w:val="489"/>
        </w:trPr>
        <w:tc>
          <w:tcPr>
            <w:tcW w:w="2597" w:type="dxa"/>
          </w:tcPr>
          <w:p w14:paraId="6A2C93E4" w14:textId="2EC388B3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خط الاستواء </w:t>
            </w:r>
          </w:p>
        </w:tc>
        <w:tc>
          <w:tcPr>
            <w:tcW w:w="2410" w:type="dxa"/>
          </w:tcPr>
          <w:p w14:paraId="4B328691" w14:textId="360D0A01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خط العرض</w:t>
            </w:r>
          </w:p>
        </w:tc>
        <w:tc>
          <w:tcPr>
            <w:tcW w:w="2409" w:type="dxa"/>
          </w:tcPr>
          <w:p w14:paraId="6C61425D" w14:textId="33A8DAFC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خط التاريخ الدولي</w:t>
            </w:r>
          </w:p>
        </w:tc>
        <w:tc>
          <w:tcPr>
            <w:tcW w:w="2687" w:type="dxa"/>
          </w:tcPr>
          <w:p w14:paraId="6A3BD3E2" w14:textId="29F65DF3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منطقة التوقيت المعياري</w:t>
            </w:r>
          </w:p>
        </w:tc>
      </w:tr>
      <w:tr w:rsidR="00464F90" w14:paraId="7F986E46" w14:textId="77777777" w:rsidTr="00A277E9">
        <w:trPr>
          <w:trHeight w:val="473"/>
        </w:trPr>
        <w:tc>
          <w:tcPr>
            <w:tcW w:w="10103" w:type="dxa"/>
            <w:gridSpan w:val="4"/>
            <w:shd w:val="clear" w:color="auto" w:fill="D9E2F3" w:themeFill="accent1" w:themeFillTint="33"/>
          </w:tcPr>
          <w:p w14:paraId="0FCB26B4" w14:textId="07545E7D" w:rsidR="00464F90" w:rsidRDefault="000A04C8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5 </w:t>
            </w:r>
            <w:r w:rsidR="008129B7">
              <w:rPr>
                <w:sz w:val="32"/>
                <w:szCs w:val="32"/>
                <w:rtl/>
              </w:rPr>
              <w:t>–</w:t>
            </w:r>
            <w:r w:rsidR="008129B7">
              <w:rPr>
                <w:rFonts w:hint="cs"/>
                <w:sz w:val="32"/>
                <w:szCs w:val="32"/>
                <w:rtl/>
              </w:rPr>
              <w:t xml:space="preserve"> دورة الأرض اليومية تستغرق :</w:t>
            </w:r>
          </w:p>
        </w:tc>
      </w:tr>
      <w:tr w:rsidR="000A04C8" w14:paraId="5C2174BA" w14:textId="77777777" w:rsidTr="00A277E9">
        <w:trPr>
          <w:trHeight w:val="621"/>
        </w:trPr>
        <w:tc>
          <w:tcPr>
            <w:tcW w:w="2597" w:type="dxa"/>
          </w:tcPr>
          <w:p w14:paraId="15CB7E0D" w14:textId="6CB5D415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شهر </w:t>
            </w:r>
          </w:p>
        </w:tc>
        <w:tc>
          <w:tcPr>
            <w:tcW w:w="2410" w:type="dxa"/>
          </w:tcPr>
          <w:p w14:paraId="3AAF6DB3" w14:textId="3346D3D1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24 ساعة </w:t>
            </w:r>
          </w:p>
        </w:tc>
        <w:tc>
          <w:tcPr>
            <w:tcW w:w="2409" w:type="dxa"/>
          </w:tcPr>
          <w:p w14:paraId="77102F9C" w14:textId="5D9D9E8D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أسبوع </w:t>
            </w:r>
          </w:p>
        </w:tc>
        <w:tc>
          <w:tcPr>
            <w:tcW w:w="2687" w:type="dxa"/>
          </w:tcPr>
          <w:p w14:paraId="42FF6DBB" w14:textId="4D3A6A13" w:rsidR="00464F90" w:rsidRDefault="008129B7" w:rsidP="00686DE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12 ساعة </w:t>
            </w:r>
          </w:p>
        </w:tc>
      </w:tr>
    </w:tbl>
    <w:p w14:paraId="51EAA78C" w14:textId="77777777" w:rsidR="0044207E" w:rsidRDefault="0044207E" w:rsidP="00686DEF">
      <w:pPr>
        <w:pBdr>
          <w:bottom w:val="single" w:sz="6" w:space="1" w:color="auto"/>
        </w:pBdr>
        <w:rPr>
          <w:sz w:val="32"/>
          <w:szCs w:val="32"/>
          <w:rtl/>
        </w:rPr>
      </w:pPr>
    </w:p>
    <w:p w14:paraId="7C12F24C" w14:textId="77777777" w:rsidR="0044207E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60A3295" w14:textId="04413553" w:rsidR="00464F90" w:rsidRPr="0087057C" w:rsidRDefault="0087057C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السؤال الثاني : </w:t>
      </w:r>
      <w:r w:rsidR="0044207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ضعي علامة (  </w:t>
      </w:r>
      <w:r w:rsidR="00F4301E" w:rsidRPr="0087057C">
        <w:rPr>
          <w:rFonts w:ascii="Tempus Sans ITC" w:hAnsi="Tempus Sans ITC" w:cs="Arial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>√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)  أو  (  </w:t>
      </w:r>
      <w:r w:rsidR="00F4301E" w:rsidRPr="0087057C">
        <w:rPr>
          <w:rFonts w:ascii="Arial" w:hAnsi="Arial" w:cs="Arial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>×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)   أمام كل عبارة مما</w:t>
      </w:r>
      <w:r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يلي </w:t>
      </w:r>
      <w:r w:rsidR="00F4301E" w:rsidRPr="0087057C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hyperlink r:id="rId9" w:history="1">
        <w:r w:rsidR="00F4301E" w:rsidRPr="00274D46">
          <w:rPr>
            <w:rStyle w:val="Hyperlink"/>
            <w:rFonts w:ascii="Arial" w:hAnsi="Arial" w:cs="Arial" w:hint="cs"/>
            <w:b/>
            <w:bCs/>
            <w:kern w:val="2"/>
            <w:sz w:val="28"/>
            <w:szCs w:val="28"/>
            <w:rtl/>
            <w14:ligatures w14:val="standardContextual"/>
          </w:rPr>
          <w:t>:</w:t>
        </w:r>
      </w:hyperlink>
      <w:r w:rsidR="00A52B51">
        <w:rPr>
          <w:rFonts w:ascii="Arial" w:hAnsi="Arial" w:cs="Arial" w:hint="cs"/>
          <w:b/>
          <w:bCs/>
          <w:color w:val="5381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</w:t>
      </w:r>
      <w:r w:rsidR="00A52B51" w:rsidRPr="00A52B51">
        <w:rPr>
          <w:rFonts w:ascii="Arial" w:hAnsi="Arial" w:cs="Arial" w:hint="cs"/>
          <w:b/>
          <w:bCs/>
          <w:color w:val="000000" w:themeColor="text1"/>
          <w:kern w:val="2"/>
          <w:sz w:val="28"/>
          <w:szCs w:val="28"/>
          <w:rtl/>
          <w14:ligatures w14:val="standardContextual"/>
        </w:rPr>
        <w:t xml:space="preserve">                  ( 5 درجات )</w:t>
      </w:r>
    </w:p>
    <w:p w14:paraId="4C5BC686" w14:textId="77777777" w:rsidR="00F4301E" w:rsidRDefault="00F4301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tbl>
      <w:tblPr>
        <w:tblStyle w:val="a3"/>
        <w:bidiVisual/>
        <w:tblW w:w="9914" w:type="dxa"/>
        <w:tblInd w:w="218" w:type="dxa"/>
        <w:tblLook w:val="04A0" w:firstRow="1" w:lastRow="0" w:firstColumn="1" w:lastColumn="0" w:noHBand="0" w:noVBand="1"/>
      </w:tblPr>
      <w:tblGrid>
        <w:gridCol w:w="562"/>
        <w:gridCol w:w="8080"/>
        <w:gridCol w:w="1272"/>
      </w:tblGrid>
      <w:tr w:rsidR="007714A5" w:rsidRPr="007714A5" w14:paraId="0E618B7A" w14:textId="77777777" w:rsidTr="00A277E9">
        <w:trPr>
          <w:trHeight w:val="728"/>
        </w:trPr>
        <w:tc>
          <w:tcPr>
            <w:tcW w:w="562" w:type="dxa"/>
            <w:shd w:val="clear" w:color="auto" w:fill="D9E2F3" w:themeFill="accent1" w:themeFillTint="33"/>
          </w:tcPr>
          <w:p w14:paraId="30E80BDA" w14:textId="5ECD5DC0" w:rsidR="00F4301E" w:rsidRPr="007714A5" w:rsidRDefault="007714A5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8080" w:type="dxa"/>
          </w:tcPr>
          <w:p w14:paraId="511B87C8" w14:textId="66467EDF" w:rsidR="00F4301E" w:rsidRPr="007714A5" w:rsidRDefault="003544DB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شكل القمر الذي نراه ليلاَ في السماء يسمى طور القمر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2834D87A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7714A5" w:rsidRPr="007714A5" w14:paraId="4184C4D9" w14:textId="77777777" w:rsidTr="00A277E9">
        <w:trPr>
          <w:trHeight w:val="597"/>
        </w:trPr>
        <w:tc>
          <w:tcPr>
            <w:tcW w:w="562" w:type="dxa"/>
            <w:shd w:val="clear" w:color="auto" w:fill="D9E2F3" w:themeFill="accent1" w:themeFillTint="33"/>
          </w:tcPr>
          <w:p w14:paraId="4F3081EA" w14:textId="22917D06" w:rsidR="00F4301E" w:rsidRPr="007714A5" w:rsidRDefault="007714A5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 </w:t>
            </w:r>
          </w:p>
        </w:tc>
        <w:tc>
          <w:tcPr>
            <w:tcW w:w="8080" w:type="dxa"/>
          </w:tcPr>
          <w:p w14:paraId="12F4C980" w14:textId="5988E8E8" w:rsidR="00F4301E" w:rsidRPr="007714A5" w:rsidRDefault="003544DB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السنة الضوئية هي المسافة التي يقطعها الضوء في سنة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53E2DEA8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7714A5" w:rsidRPr="007714A5" w14:paraId="3BA05FD6" w14:textId="77777777" w:rsidTr="00A277E9">
        <w:trPr>
          <w:trHeight w:val="651"/>
        </w:trPr>
        <w:tc>
          <w:tcPr>
            <w:tcW w:w="562" w:type="dxa"/>
            <w:shd w:val="clear" w:color="auto" w:fill="D9E2F3" w:themeFill="accent1" w:themeFillTint="33"/>
          </w:tcPr>
          <w:p w14:paraId="1D808F4D" w14:textId="1051D10C" w:rsidR="00F4301E" w:rsidRPr="007714A5" w:rsidRDefault="007714A5" w:rsidP="007714A5">
            <w:pPr>
              <w:spacing w:after="100" w:afterAutospacing="1"/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3</w:t>
            </w:r>
          </w:p>
        </w:tc>
        <w:tc>
          <w:tcPr>
            <w:tcW w:w="8080" w:type="dxa"/>
          </w:tcPr>
          <w:p w14:paraId="680647F9" w14:textId="745BE3F2" w:rsidR="00F4301E" w:rsidRPr="007714A5" w:rsidRDefault="003544DB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171717" w:themeColor="background2" w:themeShade="1A"/>
                <w:kern w:val="2"/>
                <w:sz w:val="32"/>
                <w:szCs w:val="32"/>
                <w:rtl/>
                <w14:ligatures w14:val="standardContextual"/>
              </w:rPr>
              <w:t>يحدث المد والجزر بسبب التجاذب بين الأرض والقمر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540414D7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7714A5" w:rsidRPr="007714A5" w14:paraId="22FDE3FA" w14:textId="77777777" w:rsidTr="00A277E9">
        <w:trPr>
          <w:trHeight w:val="852"/>
        </w:trPr>
        <w:tc>
          <w:tcPr>
            <w:tcW w:w="562" w:type="dxa"/>
            <w:shd w:val="clear" w:color="auto" w:fill="D9E2F3" w:themeFill="accent1" w:themeFillTint="33"/>
          </w:tcPr>
          <w:p w14:paraId="12896585" w14:textId="3B57F915" w:rsidR="00F4301E" w:rsidRPr="007714A5" w:rsidRDefault="007714A5" w:rsidP="007714A5">
            <w:pPr>
              <w:spacing w:after="100" w:afterAutospacing="1"/>
              <w:contextualSpacing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 4     </w:t>
            </w:r>
          </w:p>
        </w:tc>
        <w:tc>
          <w:tcPr>
            <w:tcW w:w="8080" w:type="dxa"/>
          </w:tcPr>
          <w:p w14:paraId="3C084B73" w14:textId="089E635A" w:rsidR="00F4301E" w:rsidRPr="007714A5" w:rsidRDefault="0087127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تنتج عن  دورة الأرض اليومية  الفصول الأربعة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25435418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:rsidR="007714A5" w:rsidRPr="007714A5" w14:paraId="756D8A65" w14:textId="77777777" w:rsidTr="00A277E9">
        <w:trPr>
          <w:trHeight w:val="639"/>
        </w:trPr>
        <w:tc>
          <w:tcPr>
            <w:tcW w:w="562" w:type="dxa"/>
            <w:shd w:val="clear" w:color="auto" w:fill="D9E2F3" w:themeFill="accent1" w:themeFillTint="33"/>
          </w:tcPr>
          <w:p w14:paraId="011FBDB3" w14:textId="2DCD6F76" w:rsidR="00F4301E" w:rsidRPr="007714A5" w:rsidRDefault="007714A5" w:rsidP="007714A5">
            <w:pPr>
              <w:spacing w:after="100" w:afterAutospacing="1"/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5</w:t>
            </w:r>
          </w:p>
        </w:tc>
        <w:tc>
          <w:tcPr>
            <w:tcW w:w="8080" w:type="dxa"/>
          </w:tcPr>
          <w:p w14:paraId="39BD2144" w14:textId="58733722" w:rsidR="00F4301E" w:rsidRPr="007714A5" w:rsidRDefault="0087127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7714A5"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 xml:space="preserve">خط التاريخ الدولي هو خط </w:t>
            </w:r>
            <w:r w:rsidR="003544DB" w:rsidRPr="007714A5">
              <w:rPr>
                <w:rFonts w:cstheme="minorHAnsi"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Pr="007714A5"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الطول 160</w:t>
            </w:r>
          </w:p>
        </w:tc>
        <w:tc>
          <w:tcPr>
            <w:tcW w:w="1272" w:type="dxa"/>
            <w:shd w:val="clear" w:color="auto" w:fill="D9E2F3" w:themeFill="accent1" w:themeFillTint="33"/>
          </w:tcPr>
          <w:p w14:paraId="27B2121C" w14:textId="77777777" w:rsidR="00F4301E" w:rsidRPr="007714A5" w:rsidRDefault="00F4301E" w:rsidP="0087127E">
            <w:pPr>
              <w:spacing w:after="100" w:afterAutospacing="1"/>
              <w:contextualSpacing/>
              <w:jc w:val="mediumKashida"/>
              <w:rPr>
                <w:rFonts w:cstheme="minorHAnsi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</w:tbl>
    <w:p w14:paraId="520694A5" w14:textId="0D86A3AE" w:rsidR="00F4301E" w:rsidRPr="007714A5" w:rsidRDefault="0044207E" w:rsidP="0087127E">
      <w:pPr>
        <w:spacing w:after="100" w:afterAutospacing="1"/>
        <w:contextualSpacing/>
        <w:jc w:val="mediumKashida"/>
        <w:rPr>
          <w:rFonts w:cstheme="minorHAnsi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cstheme="minorHAnsi" w:hint="cs"/>
          <w:b/>
          <w:bCs/>
          <w:noProof/>
          <w:color w:val="538135" w:themeColor="accent6" w:themeShade="BF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301" behindDoc="0" locked="0" layoutInCell="1" allowOverlap="1" wp14:anchorId="0141FC44" wp14:editId="7055FA9B">
                <wp:simplePos x="0" y="0"/>
                <wp:positionH relativeFrom="column">
                  <wp:posOffset>459740</wp:posOffset>
                </wp:positionH>
                <wp:positionV relativeFrom="paragraph">
                  <wp:posOffset>266065</wp:posOffset>
                </wp:positionV>
                <wp:extent cx="601980" cy="156210"/>
                <wp:effectExtent l="19050" t="19050" r="26670" b="34290"/>
                <wp:wrapNone/>
                <wp:docPr id="4" name="سهم: لليسار 4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5621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587A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4" o:spid="_x0000_s1026" type="#_x0000_t66" style="position:absolute;left:0;text-align:left;margin-left:36.2pt;margin-top:20.95pt;width:47.4pt;height:12.3pt;z-index:25166030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" o:button="t" adj="2803" fillcolor="#91bce3 [2168]" strokecolor="#5b9bd5 [3208]" strokeweight=".5pt">
                <v:fill color2="#7aaddd [2616]" rotate="t" o:detectmouseclick="t" colors="0 #b1cbe9;.5 #a3c1e5;1 #92b9e4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rFonts w:cstheme="minorHAnsi" w:hint="cs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                                                                                                 </w:t>
      </w:r>
    </w:p>
    <w:p w14:paraId="60455147" w14:textId="49199422" w:rsidR="00464F90" w:rsidRPr="004A35E7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lastRenderedPageBreak/>
        <w:t xml:space="preserve">السؤال الثالث : صلي بين العامود ( أ ) وما يناسبه من العامود ( ب ) </w:t>
      </w:r>
      <w:hyperlink r:id="rId10" w:history="1">
        <w:r w:rsidRPr="00531B6D">
          <w:rPr>
            <w:rStyle w:val="Hyperlink"/>
            <w:rFonts w:ascii="Arial" w:hAnsi="Arial" w:cs="Arial" w:hint="cs"/>
            <w:kern w:val="2"/>
            <w:sz w:val="32"/>
            <w:szCs w:val="32"/>
            <w:rtl/>
            <w14:ligatures w14:val="standardContextual"/>
          </w:rPr>
          <w:t>:</w:t>
        </w:r>
      </w:hyperlink>
      <w:r w:rsidR="004A35E7" w:rsidRPr="00A52B51">
        <w:rPr>
          <w:rFonts w:ascii="Arial" w:hAnsi="Arial" w:cs="Arial" w:hint="cs"/>
          <w:color w:val="538135" w:themeColor="accent6" w:themeShade="BF"/>
          <w:kern w:val="2"/>
          <w:sz w:val="32"/>
          <w:szCs w:val="32"/>
          <w:rtl/>
          <w14:ligatures w14:val="standardContextual"/>
        </w:rPr>
        <w:t xml:space="preserve">               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(5 درجات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32"/>
          <w:szCs w:val="32"/>
          <w:rtl/>
          <w14:ligatures w14:val="standardContextual"/>
        </w:rPr>
        <w:t xml:space="preserve"> </w:t>
      </w:r>
      <w:r w:rsidR="004A35E7" w:rsidRP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>)</w:t>
      </w:r>
    </w:p>
    <w:p w14:paraId="25DE3A38" w14:textId="1998AA31" w:rsidR="0044207E" w:rsidRPr="004A35E7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rtl/>
          <w14:ligatures w14:val="standardContextual"/>
        </w:rPr>
      </w:pPr>
    </w:p>
    <w:tbl>
      <w:tblPr>
        <w:tblStyle w:val="a3"/>
        <w:bidiVisual/>
        <w:tblW w:w="10107" w:type="dxa"/>
        <w:tblInd w:w="72" w:type="dxa"/>
        <w:tblLook w:val="04A0" w:firstRow="1" w:lastRow="0" w:firstColumn="1" w:lastColumn="0" w:noHBand="0" w:noVBand="1"/>
      </w:tblPr>
      <w:tblGrid>
        <w:gridCol w:w="44"/>
        <w:gridCol w:w="432"/>
        <w:gridCol w:w="2244"/>
        <w:gridCol w:w="15"/>
        <w:gridCol w:w="1481"/>
        <w:gridCol w:w="5834"/>
        <w:gridCol w:w="57"/>
      </w:tblGrid>
      <w:tr w:rsidR="0087057C" w14:paraId="5D9BD4EA" w14:textId="77777777" w:rsidTr="00EA4B3B">
        <w:trPr>
          <w:gridBefore w:val="1"/>
          <w:wBefore w:w="44" w:type="dxa"/>
          <w:trHeight w:val="656"/>
        </w:trPr>
        <w:tc>
          <w:tcPr>
            <w:tcW w:w="2691" w:type="dxa"/>
            <w:gridSpan w:val="3"/>
            <w:shd w:val="clear" w:color="auto" w:fill="D9E2F3" w:themeFill="accent1" w:themeFillTint="33"/>
          </w:tcPr>
          <w:p w14:paraId="49222B53" w14:textId="16EEED63" w:rsidR="0087057C" w:rsidRPr="0087057C" w:rsidRDefault="0087057C" w:rsidP="00EA4B3B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87057C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العامود ( أ )</w:t>
            </w:r>
          </w:p>
        </w:tc>
        <w:tc>
          <w:tcPr>
            <w:tcW w:w="1481" w:type="dxa"/>
            <w:shd w:val="clear" w:color="auto" w:fill="D9E2F3" w:themeFill="accent1" w:themeFillTint="33"/>
          </w:tcPr>
          <w:p w14:paraId="3EE4EB51" w14:textId="77777777" w:rsidR="0087057C" w:rsidRDefault="0087057C" w:rsidP="00EA4B3B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91" w:type="dxa"/>
            <w:gridSpan w:val="2"/>
            <w:shd w:val="clear" w:color="auto" w:fill="D9E2F3" w:themeFill="accent1" w:themeFillTint="33"/>
          </w:tcPr>
          <w:p w14:paraId="6F2445EF" w14:textId="7E6A0137" w:rsidR="0087057C" w:rsidRPr="0087057C" w:rsidRDefault="0087057C" w:rsidP="00EA4B3B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87057C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العامود ( ب )</w:t>
            </w:r>
          </w:p>
        </w:tc>
      </w:tr>
      <w:tr w:rsidR="006D57D9" w:rsidRPr="006D57D9" w14:paraId="6A839CDB" w14:textId="77777777" w:rsidTr="00EA4B3B">
        <w:trPr>
          <w:gridAfter w:val="1"/>
          <w:wAfter w:w="57" w:type="dxa"/>
          <w:trHeight w:val="676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3E43EED9" w14:textId="7A4A9E48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2244" w:type="dxa"/>
          </w:tcPr>
          <w:p w14:paraId="4F2ECC81" w14:textId="67B36CEB" w:rsidR="0087057C" w:rsidRPr="006D57D9" w:rsidRDefault="0087057C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الكون</w:t>
            </w:r>
          </w:p>
        </w:tc>
        <w:tc>
          <w:tcPr>
            <w:tcW w:w="1496" w:type="dxa"/>
            <w:gridSpan w:val="2"/>
          </w:tcPr>
          <w:p w14:paraId="51684A41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28F56DD7" w14:textId="5E69538D" w:rsidR="0087057C" w:rsidRPr="006D57D9" w:rsidRDefault="006D57D9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كميات ضخمه من الغازات والغبار </w:t>
            </w:r>
            <w:r w:rsidR="00A52B51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.</w:t>
            </w:r>
          </w:p>
        </w:tc>
      </w:tr>
      <w:tr w:rsidR="006D57D9" w:rsidRPr="006D57D9" w14:paraId="222DCCA3" w14:textId="77777777" w:rsidTr="00EA4B3B">
        <w:trPr>
          <w:gridAfter w:val="1"/>
          <w:wAfter w:w="57" w:type="dxa"/>
          <w:trHeight w:val="656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56256FE6" w14:textId="78D46122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</w:t>
            </w:r>
          </w:p>
        </w:tc>
        <w:tc>
          <w:tcPr>
            <w:tcW w:w="2244" w:type="dxa"/>
          </w:tcPr>
          <w:p w14:paraId="7542AB6F" w14:textId="170E5257" w:rsidR="0087057C" w:rsidRPr="006D57D9" w:rsidRDefault="0087057C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المنظار الفلكي</w:t>
            </w:r>
          </w:p>
        </w:tc>
        <w:tc>
          <w:tcPr>
            <w:tcW w:w="1496" w:type="dxa"/>
            <w:gridSpan w:val="2"/>
          </w:tcPr>
          <w:p w14:paraId="19B7BC36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38BC12E6" w14:textId="2D2A575F" w:rsidR="0087057C" w:rsidRPr="006D57D9" w:rsidRDefault="006D57D9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هو أن تقع الأرض بين الشمس والقمر .</w:t>
            </w:r>
          </w:p>
        </w:tc>
      </w:tr>
      <w:tr w:rsidR="006D57D9" w:rsidRPr="006D57D9" w14:paraId="3BE2C0F1" w14:textId="77777777" w:rsidTr="00EA4B3B">
        <w:trPr>
          <w:gridAfter w:val="1"/>
          <w:wAfter w:w="57" w:type="dxa"/>
          <w:trHeight w:val="676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52103CD7" w14:textId="28012D29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3</w:t>
            </w:r>
          </w:p>
        </w:tc>
        <w:tc>
          <w:tcPr>
            <w:tcW w:w="2244" w:type="dxa"/>
          </w:tcPr>
          <w:p w14:paraId="53FAE3B7" w14:textId="2DB7D5B4" w:rsidR="0087057C" w:rsidRPr="006D57D9" w:rsidRDefault="006D57D9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السديم</w:t>
            </w:r>
          </w:p>
        </w:tc>
        <w:tc>
          <w:tcPr>
            <w:tcW w:w="1496" w:type="dxa"/>
            <w:gridSpan w:val="2"/>
          </w:tcPr>
          <w:p w14:paraId="5AFEB4A0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78645376" w14:textId="2F36A51F" w:rsidR="0087057C" w:rsidRPr="006D57D9" w:rsidRDefault="006D57D9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جسم يدور حول كوكب </w:t>
            </w:r>
            <w:r w:rsidR="00A52B51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.</w:t>
            </w:r>
          </w:p>
        </w:tc>
      </w:tr>
      <w:tr w:rsidR="006D57D9" w:rsidRPr="006D57D9" w14:paraId="3BCB5F4B" w14:textId="77777777" w:rsidTr="00EA4B3B">
        <w:trPr>
          <w:gridAfter w:val="1"/>
          <w:wAfter w:w="57" w:type="dxa"/>
          <w:trHeight w:val="656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0510A6C2" w14:textId="1C7E3DC2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4</w:t>
            </w:r>
          </w:p>
        </w:tc>
        <w:tc>
          <w:tcPr>
            <w:tcW w:w="2244" w:type="dxa"/>
          </w:tcPr>
          <w:p w14:paraId="6ADA25B5" w14:textId="1B79874F" w:rsidR="0087057C" w:rsidRPr="006D57D9" w:rsidRDefault="0087057C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خسوف القمر</w:t>
            </w:r>
          </w:p>
        </w:tc>
        <w:tc>
          <w:tcPr>
            <w:tcW w:w="1496" w:type="dxa"/>
            <w:gridSpan w:val="2"/>
          </w:tcPr>
          <w:p w14:paraId="4DE58AA9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7A05639C" w14:textId="598880BC" w:rsidR="0087057C" w:rsidRPr="006D57D9" w:rsidRDefault="006D57D9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جهاز يجمع الضوء ويكبر الصورة لتبدو الأجسام البعيدة أقرب وأكبر وأكثر لمعاناً .</w:t>
            </w:r>
          </w:p>
        </w:tc>
      </w:tr>
      <w:tr w:rsidR="006D57D9" w:rsidRPr="006D57D9" w14:paraId="34353DCD" w14:textId="77777777" w:rsidTr="00EA4B3B">
        <w:trPr>
          <w:gridAfter w:val="1"/>
          <w:wAfter w:w="57" w:type="dxa"/>
          <w:trHeight w:val="676"/>
        </w:trPr>
        <w:tc>
          <w:tcPr>
            <w:tcW w:w="476" w:type="dxa"/>
            <w:gridSpan w:val="2"/>
            <w:shd w:val="clear" w:color="auto" w:fill="D9E2F3" w:themeFill="accent1" w:themeFillTint="33"/>
          </w:tcPr>
          <w:p w14:paraId="04139166" w14:textId="418C3AC5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5381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5</w:t>
            </w:r>
          </w:p>
        </w:tc>
        <w:tc>
          <w:tcPr>
            <w:tcW w:w="2244" w:type="dxa"/>
          </w:tcPr>
          <w:p w14:paraId="7DBD9EAA" w14:textId="1D785B09" w:rsidR="0087057C" w:rsidRPr="006D57D9" w:rsidRDefault="0087057C" w:rsidP="006D57D9">
            <w:pPr>
              <w:spacing w:after="100" w:afterAutospacing="1"/>
              <w:contextualSpacing/>
              <w:jc w:val="center"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القمر</w:t>
            </w:r>
          </w:p>
        </w:tc>
        <w:tc>
          <w:tcPr>
            <w:tcW w:w="1496" w:type="dxa"/>
            <w:gridSpan w:val="2"/>
          </w:tcPr>
          <w:p w14:paraId="6E7CCAD4" w14:textId="77777777" w:rsidR="0087057C" w:rsidRPr="006D57D9" w:rsidRDefault="0087057C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538135" w:themeColor="accent6" w:themeShade="BF"/>
                <w:kern w:val="2"/>
                <w:sz w:val="32"/>
                <w:szCs w:val="32"/>
                <w:u w:val="single"/>
                <w:rtl/>
                <w14:ligatures w14:val="standardContextual"/>
              </w:rPr>
            </w:pPr>
          </w:p>
        </w:tc>
        <w:tc>
          <w:tcPr>
            <w:tcW w:w="5834" w:type="dxa"/>
          </w:tcPr>
          <w:p w14:paraId="447E1695" w14:textId="0634B5FF" w:rsidR="0087057C" w:rsidRPr="006D57D9" w:rsidRDefault="006D57D9" w:rsidP="00052138">
            <w:pPr>
              <w:spacing w:after="100" w:afterAutospacing="1"/>
              <w:contextualSpacing/>
              <w:rPr>
                <w:rFonts w:ascii="Arial" w:hAnsi="Arial" w:cs="Arial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</w:pP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>جميع الأجرام والكواكب والنجوم والمجرات في الف</w:t>
            </w:r>
            <w:r w:rsidR="00A52B51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ضاء </w:t>
            </w:r>
            <w:r w:rsidRPr="006D57D9">
              <w:rPr>
                <w:rFonts w:ascii="Arial" w:hAnsi="Arial" w:cs="Arial" w:hint="cs"/>
                <w:b/>
                <w:bCs/>
                <w:color w:val="3B3838" w:themeColor="background2" w:themeShade="40"/>
                <w:kern w:val="2"/>
                <w:sz w:val="28"/>
                <w:szCs w:val="28"/>
                <w:rtl/>
                <w14:ligatures w14:val="standardContextual"/>
              </w:rPr>
              <w:t xml:space="preserve"> .</w:t>
            </w:r>
          </w:p>
        </w:tc>
      </w:tr>
    </w:tbl>
    <w:p w14:paraId="27255C99" w14:textId="29B338FB" w:rsidR="0044207E" w:rsidRPr="006D57D9" w:rsidRDefault="0044207E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18659C0" w14:textId="074D7856" w:rsidR="00464F90" w:rsidRPr="006D57D9" w:rsidRDefault="00EA4B3B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السؤال الرابع : </w:t>
      </w:r>
      <w:r w:rsidR="00FF3D96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r w:rsidR="004A35E7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( أ ) </w:t>
      </w:r>
      <w:r w:rsidR="00FF3D96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  <w:hyperlink r:id="rId11" w:history="1">
        <w:r w:rsidR="00FF3D96" w:rsidRPr="00274D46">
          <w:rPr>
            <w:rStyle w:val="Hyperlink"/>
            <w:rFonts w:ascii="Arial" w:hAnsi="Arial" w:cs="Arial" w:hint="cs"/>
            <w:b/>
            <w:bCs/>
            <w:kern w:val="2"/>
            <w:sz w:val="32"/>
            <w:szCs w:val="32"/>
            <w:rtl/>
            <w14:ligatures w14:val="standardContextual"/>
          </w:rPr>
          <w:t>:</w:t>
        </w:r>
      </w:hyperlink>
      <w:r w:rsidR="004A35E7"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 سمي كل طور من أطوار القمر :  </w:t>
      </w:r>
      <w:r w:rsidR="004A35E7" w:rsidRPr="004A35E7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 xml:space="preserve">                </w:t>
      </w:r>
      <w:r w:rsidR="00A52B51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 xml:space="preserve">    </w:t>
      </w:r>
      <w:r w:rsidR="004A35E7" w:rsidRPr="004A35E7">
        <w:rPr>
          <w:rFonts w:ascii="Arial" w:hAnsi="Arial" w:cs="Arial" w:hint="cs"/>
          <w:b/>
          <w:bCs/>
          <w:color w:val="000000" w:themeColor="text1"/>
          <w:kern w:val="2"/>
          <w:sz w:val="24"/>
          <w:szCs w:val="24"/>
          <w:rtl/>
          <w14:ligatures w14:val="standardContextual"/>
        </w:rPr>
        <w:t xml:space="preserve">       ( 3 درجات )</w:t>
      </w:r>
    </w:p>
    <w:p w14:paraId="0C4741FC" w14:textId="7AEB9403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3874B66C" w14:textId="64F6F5B8" w:rsidR="00464F90" w:rsidRDefault="00A277E9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/>
          <w:b/>
          <w:bCs/>
          <w:noProof/>
          <w:color w:val="538135" w:themeColor="accent6" w:themeShade="BF"/>
          <w:kern w:val="2"/>
          <w:sz w:val="32"/>
          <w:szCs w:val="32"/>
          <w:u w:val="single"/>
          <w:rtl/>
          <w:lang w:val="ar-SA"/>
        </w:rPr>
        <w:drawing>
          <wp:anchor distT="0" distB="0" distL="114300" distR="114300" simplePos="0" relativeHeight="251662349" behindDoc="1" locked="0" layoutInCell="1" allowOverlap="1" wp14:anchorId="1062E2E4" wp14:editId="7B0D2AAE">
            <wp:simplePos x="0" y="0"/>
            <wp:positionH relativeFrom="column">
              <wp:posOffset>1385570</wp:posOffset>
            </wp:positionH>
            <wp:positionV relativeFrom="paragraph">
              <wp:posOffset>49530</wp:posOffset>
            </wp:positionV>
            <wp:extent cx="4049395" cy="2339340"/>
            <wp:effectExtent l="0" t="0" r="8255" b="3810"/>
            <wp:wrapTight wrapText="bothSides">
              <wp:wrapPolygon edited="0">
                <wp:start x="0" y="0"/>
                <wp:lineTo x="0" y="21459"/>
                <wp:lineTo x="21542" y="21459"/>
                <wp:lineTo x="21542" y="0"/>
                <wp:lineTo x="0" y="0"/>
              </wp:wrapPolygon>
            </wp:wrapTight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395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0783D" w14:textId="17F9CB3F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4422A05F" w14:textId="56BC7757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68A1AB12" w14:textId="5A58EC82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5AF8BD62" w14:textId="1847D5AA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265FB64" w14:textId="54FB2AF2" w:rsidR="00464F90" w:rsidRDefault="00A52B51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ascii="Arial" w:hAnsi="Arial" w:cs="Arial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 </w:t>
      </w:r>
    </w:p>
    <w:p w14:paraId="25722A06" w14:textId="42977415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79A54B5F" w14:textId="39DC4393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7F6C699A" w14:textId="7AD7B3E3" w:rsidR="00464F90" w:rsidRDefault="00464F90" w:rsidP="00052138">
      <w:pPr>
        <w:spacing w:after="100" w:afterAutospacing="1"/>
        <w:contextualSpacing/>
        <w:rPr>
          <w:rFonts w:ascii="Arial" w:hAnsi="Arial" w:cs="Arial"/>
          <w:b/>
          <w:bCs/>
          <w:color w:val="5381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769E8E11" w14:textId="3435031F" w:rsidR="00052138" w:rsidRPr="00052138" w:rsidRDefault="00052138" w:rsidP="00052138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3AAA5D7F" w14:textId="323924BA" w:rsidR="00186211" w:rsidRPr="004A35E7" w:rsidRDefault="00052138" w:rsidP="004A35E7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 w:rsidRPr="00052138">
        <w:rPr>
          <w:rFonts w:cstheme="minorHAnsi"/>
          <w:b/>
          <w:bCs/>
          <w:kern w:val="2"/>
          <w:sz w:val="32"/>
          <w:szCs w:val="32"/>
          <w:rtl/>
          <w14:ligatures w14:val="standardContextual"/>
        </w:rPr>
        <w:t xml:space="preserve">   </w:t>
      </w:r>
      <w:r w:rsidRPr="00052138">
        <w:rPr>
          <w:rFonts w:cstheme="minorHAnsi" w:hint="cs"/>
          <w:b/>
          <w:bCs/>
          <w:kern w:val="2"/>
          <w:sz w:val="32"/>
          <w:szCs w:val="32"/>
          <w:rtl/>
          <w14:ligatures w14:val="standardContextual"/>
        </w:rPr>
        <w:t xml:space="preserve">  </w:t>
      </w:r>
      <w:r w:rsidR="00EF76AF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 xml:space="preserve">                 </w:t>
      </w:r>
      <w:r w:rsidR="00EB25DC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 xml:space="preserve">                              </w:t>
      </w:r>
    </w:p>
    <w:p w14:paraId="7F2B9795" w14:textId="70675607" w:rsidR="00EA4B3B" w:rsidRPr="004A35E7" w:rsidRDefault="004A35E7" w:rsidP="003116D2">
      <w:pPr>
        <w:spacing w:after="100" w:afterAutospacing="1"/>
        <w:contextualSpacing/>
        <w:rPr>
          <w:rFonts w:cs="Times New Roman"/>
          <w:b/>
          <w:bCs/>
          <w:color w:val="538135" w:themeColor="accent6" w:themeShade="BF"/>
          <w:kern w:val="2"/>
          <w:sz w:val="32"/>
          <w:szCs w:val="32"/>
          <w:rtl/>
          <w:lang w:val="en-GB"/>
          <w14:ligatures w14:val="standardContextual"/>
        </w:rPr>
      </w:pPr>
      <w:r w:rsidRPr="00A52B51">
        <w:rPr>
          <w:rFonts w:cs="Times New Roman" w:hint="cs"/>
          <w:b/>
          <w:bCs/>
          <w:color w:val="538135" w:themeColor="accent6" w:themeShade="BF"/>
          <w:kern w:val="2"/>
          <w:sz w:val="32"/>
          <w:szCs w:val="32"/>
          <w:u w:val="single"/>
          <w:rtl/>
          <w:lang w:val="en-GB"/>
          <w14:ligatures w14:val="standardContextual"/>
        </w:rPr>
        <w:t xml:space="preserve">(ب ) اكملي  الفراغات </w:t>
      </w:r>
      <w:r w:rsidRPr="00A52B51">
        <w:rPr>
          <w:rFonts w:cs="Times New Roman" w:hint="cs"/>
          <w:b/>
          <w:bCs/>
          <w:color w:val="538135" w:themeColor="accent6" w:themeShade="BF"/>
          <w:kern w:val="2"/>
          <w:sz w:val="24"/>
          <w:szCs w:val="24"/>
          <w:u w:val="single"/>
          <w:rtl/>
          <w:lang w:val="en-GB"/>
          <w14:ligatures w14:val="standardContextual"/>
        </w:rPr>
        <w:t xml:space="preserve">: </w:t>
      </w:r>
      <w:r w:rsidRPr="004A35E7">
        <w:rPr>
          <w:rFonts w:cs="Times New Roman" w:hint="cs"/>
          <w:b/>
          <w:bCs/>
          <w:color w:val="000000" w:themeColor="text1"/>
          <w:kern w:val="2"/>
          <w:sz w:val="24"/>
          <w:szCs w:val="24"/>
          <w:rtl/>
          <w:lang w:val="en-GB"/>
          <w14:ligatures w14:val="standardContextual"/>
        </w:rPr>
        <w:t xml:space="preserve">                                                      </w:t>
      </w:r>
      <w:r w:rsidR="00A52B51">
        <w:rPr>
          <w:rFonts w:cs="Times New Roman" w:hint="cs"/>
          <w:b/>
          <w:bCs/>
          <w:color w:val="000000" w:themeColor="text1"/>
          <w:kern w:val="2"/>
          <w:sz w:val="24"/>
          <w:szCs w:val="24"/>
          <w:rtl/>
          <w:lang w:val="en-GB"/>
          <w14:ligatures w14:val="standardContextual"/>
        </w:rPr>
        <w:t xml:space="preserve">                      </w:t>
      </w:r>
      <w:r w:rsidRPr="004A35E7">
        <w:rPr>
          <w:rFonts w:cs="Times New Roman" w:hint="cs"/>
          <w:b/>
          <w:bCs/>
          <w:color w:val="000000" w:themeColor="text1"/>
          <w:kern w:val="2"/>
          <w:sz w:val="24"/>
          <w:szCs w:val="24"/>
          <w:rtl/>
          <w:lang w:val="en-GB"/>
          <w14:ligatures w14:val="standardContextual"/>
        </w:rPr>
        <w:t xml:space="preserve">    </w:t>
      </w:r>
      <w:r w:rsidR="00A277E9">
        <w:rPr>
          <w:rFonts w:cs="Times New Roman" w:hint="cs"/>
          <w:b/>
          <w:bCs/>
          <w:color w:val="000000" w:themeColor="text1"/>
          <w:kern w:val="2"/>
          <w:sz w:val="24"/>
          <w:szCs w:val="24"/>
          <w:rtl/>
          <w:lang w:val="en-GB"/>
          <w14:ligatures w14:val="standardContextual"/>
        </w:rPr>
        <w:t xml:space="preserve">            </w:t>
      </w:r>
      <w:r w:rsidRPr="004A35E7">
        <w:rPr>
          <w:rFonts w:cs="Times New Roman" w:hint="cs"/>
          <w:b/>
          <w:bCs/>
          <w:color w:val="000000" w:themeColor="text1"/>
          <w:kern w:val="2"/>
          <w:sz w:val="24"/>
          <w:szCs w:val="24"/>
          <w:rtl/>
          <w:lang w:val="en-GB"/>
          <w14:ligatures w14:val="standardContextual"/>
        </w:rPr>
        <w:t xml:space="preserve"> (2 درجتان )</w:t>
      </w:r>
    </w:p>
    <w:p w14:paraId="074AE859" w14:textId="5B9C01F4" w:rsidR="00EA4B3B" w:rsidRDefault="004A35E7" w:rsidP="003116D2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  <w:r>
        <w:rPr>
          <w:rFonts w:cs="Times New Roman" w:hint="cs"/>
          <w:b/>
          <w:bCs/>
          <w:kern w:val="2"/>
          <w:sz w:val="32"/>
          <w:szCs w:val="32"/>
          <w:rtl/>
          <w:lang w:val="en-GB"/>
          <w14:ligatures w14:val="standardContextual"/>
        </w:rPr>
        <w:t xml:space="preserve"> 1 / الكواكب الداخلية .................و................. و..................و .................</w:t>
      </w:r>
    </w:p>
    <w:p w14:paraId="07D8A36E" w14:textId="7AD57498" w:rsidR="00EA4B3B" w:rsidRDefault="004A35E7" w:rsidP="004A35E7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  <w:r>
        <w:rPr>
          <w:rFonts w:cs="Times New Roman" w:hint="cs"/>
          <w:b/>
          <w:bCs/>
          <w:kern w:val="2"/>
          <w:sz w:val="32"/>
          <w:szCs w:val="32"/>
          <w:rtl/>
          <w:lang w:val="en-GB"/>
          <w14:ligatures w14:val="standardContextual"/>
        </w:rPr>
        <w:t xml:space="preserve"> 2/ الكواكب الخارجية ...............و................... و..................و ................</w:t>
      </w:r>
    </w:p>
    <w:p w14:paraId="0331650F" w14:textId="0CED9DBD" w:rsidR="00EA4B3B" w:rsidRDefault="00EA4B3B" w:rsidP="003116D2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</w:p>
    <w:p w14:paraId="12C91D00" w14:textId="77777777" w:rsidR="004A35E7" w:rsidRPr="00EB25DC" w:rsidRDefault="004A35E7" w:rsidP="003116D2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:lang w:val="en-GB"/>
          <w14:ligatures w14:val="standardContextual"/>
        </w:rPr>
      </w:pPr>
    </w:p>
    <w:p w14:paraId="6892F809" w14:textId="7BF37919" w:rsidR="00186211" w:rsidRPr="00186211" w:rsidRDefault="00186211" w:rsidP="00186211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————————————————</w:t>
      </w:r>
      <w:r w:rsidR="00B97622">
        <w:rPr>
          <w:rFonts w:cs="Times New Roman" w:hint="cs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</w:t>
      </w:r>
    </w:p>
    <w:p w14:paraId="71A4FE88" w14:textId="5A5CBD65" w:rsidR="00ED340D" w:rsidRDefault="00ED340D" w:rsidP="00686DEF">
      <w:pPr>
        <w:rPr>
          <w:b/>
          <w:bCs/>
          <w:sz w:val="6"/>
          <w:szCs w:val="6"/>
          <w:rtl/>
        </w:rPr>
      </w:pPr>
    </w:p>
    <w:p w14:paraId="08444BA1" w14:textId="7554B3F1" w:rsidR="00ED340D" w:rsidRPr="00531B6D" w:rsidRDefault="00571EED" w:rsidP="00531B6D">
      <w:pPr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25" behindDoc="1" locked="0" layoutInCell="1" allowOverlap="1" wp14:anchorId="78C6E8B6" wp14:editId="7CE6C52C">
            <wp:simplePos x="0" y="0"/>
            <wp:positionH relativeFrom="column">
              <wp:posOffset>1728470</wp:posOffset>
            </wp:positionH>
            <wp:positionV relativeFrom="paragraph">
              <wp:posOffset>41275</wp:posOffset>
            </wp:positionV>
            <wp:extent cx="266700" cy="205740"/>
            <wp:effectExtent l="0" t="0" r="0" b="3810"/>
            <wp:wrapTight wrapText="bothSides">
              <wp:wrapPolygon edited="0">
                <wp:start x="1543" y="0"/>
                <wp:lineTo x="0" y="6000"/>
                <wp:lineTo x="1543" y="14000"/>
                <wp:lineTo x="6171" y="20000"/>
                <wp:lineTo x="13886" y="20000"/>
                <wp:lineTo x="18514" y="14000"/>
                <wp:lineTo x="20057" y="6000"/>
                <wp:lineTo x="18514" y="0"/>
                <wp:lineTo x="1543" y="0"/>
              </wp:wrapPolygon>
            </wp:wrapTight>
            <wp:docPr id="6" name="رسم 6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رسم 6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B3B" w:rsidRPr="00EA4B3B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</w:t>
      </w:r>
      <w:r w:rsidR="00EA4B3B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</w:t>
      </w:r>
      <w:r w:rsidR="004A35E7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</w:t>
      </w:r>
      <w:r w:rsidR="005C49D9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      </w:t>
      </w:r>
      <w:r w:rsidR="00EA4B3B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</w:t>
      </w:r>
      <w:r w:rsidR="00EA4B3B" w:rsidRPr="00EA4B3B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تمنياتي لكن بالتوفيق</w:t>
      </w:r>
      <w:r w:rsidR="00EA4B3B">
        <w:rPr>
          <w:rFonts w:hint="cs"/>
          <w:sz w:val="32"/>
          <w:szCs w:val="32"/>
          <w:rtl/>
        </w:rPr>
        <w:t xml:space="preserve"> </w:t>
      </w:r>
      <w:r w:rsidR="005C49D9">
        <w:rPr>
          <w:rFonts w:hint="cs"/>
          <w:color w:val="1F3864" w:themeColor="accent1" w:themeShade="80"/>
          <w:sz w:val="32"/>
          <w:szCs w:val="32"/>
          <w:rtl/>
        </w:rPr>
        <w:t>،،،</w:t>
      </w:r>
      <w:r w:rsidR="00EA4B3B" w:rsidRPr="00EA4B3B">
        <w:rPr>
          <w:rFonts w:hint="cs"/>
          <w:color w:val="1F3864" w:themeColor="accent1" w:themeShade="80"/>
          <w:sz w:val="32"/>
          <w:szCs w:val="32"/>
          <w:rtl/>
        </w:rPr>
        <w:t xml:space="preserve">،،،،، معلمة المادة </w:t>
      </w:r>
      <w:r w:rsidR="00EA4B3B">
        <w:rPr>
          <w:rFonts w:hint="cs"/>
          <w:sz w:val="32"/>
          <w:szCs w:val="32"/>
          <w:rtl/>
        </w:rPr>
        <w:t xml:space="preserve">/ </w:t>
      </w:r>
      <w:r w:rsidR="00EA4B3B" w:rsidRPr="00EA4B3B">
        <w:rPr>
          <w:rFonts w:ascii="Arabic Typesetting" w:hAnsi="Arabic Typesetting" w:cs="Arabic Typesetting"/>
          <w:b/>
          <w:bCs/>
          <w:sz w:val="40"/>
          <w:szCs w:val="40"/>
          <w:rtl/>
        </w:rPr>
        <w:t>وداد الحربي.</w:t>
      </w:r>
    </w:p>
    <w:p w14:paraId="4FD14881" w14:textId="47FF2CF1" w:rsidR="0075101B" w:rsidRDefault="0075101B" w:rsidP="00686DEF">
      <w:pPr>
        <w:jc w:val="center"/>
        <w:rPr>
          <w:rtl/>
        </w:rPr>
      </w:pPr>
    </w:p>
    <w:p w14:paraId="3F594583" w14:textId="629CAC79" w:rsidR="00686DEF" w:rsidRPr="00686DEF" w:rsidRDefault="0014195A" w:rsidP="00531B6D"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i">
            <w:drawing>
              <wp:anchor distT="0" distB="0" distL="114300" distR="114300" simplePos="0" relativeHeight="251658253" behindDoc="0" locked="0" layoutInCell="1" allowOverlap="1" wp14:anchorId="12B2B358" wp14:editId="127A71C0">
                <wp:simplePos x="0" y="0"/>
                <wp:positionH relativeFrom="column">
                  <wp:posOffset>1162235</wp:posOffset>
                </wp:positionH>
                <wp:positionV relativeFrom="paragraph">
                  <wp:posOffset>262742</wp:posOffset>
                </wp:positionV>
                <wp:extent cx="360" cy="360"/>
                <wp:effectExtent l="38100" t="38100" r="38100" b="38100"/>
                <wp:wrapNone/>
                <wp:docPr id="183948338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AC1C8" id="حبر 24" o:spid="_x0000_s1026" type="#_x0000_t75" style="position:absolute;left:0;text-align:left;margin-left:90.8pt;margin-top:20pt;width:1.45pt;height:1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">
                <v:imagedata r:id="rId32" o:title=""/>
              </v:shape>
            </w:pict>
          </mc:Fallback>
        </mc:AlternateContent>
      </w:r>
    </w:p>
    <w:sectPr w:rsidR="00686DEF" w:rsidRPr="00686DEF" w:rsidSect="005A1C56">
      <w:footerReference w:type="default" r:id="rId33"/>
      <w:pgSz w:w="11906" w:h="16838"/>
      <w:pgMar w:top="851" w:right="794" w:bottom="851" w:left="79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E8907" w14:textId="77777777" w:rsidR="00F15D5A" w:rsidRDefault="00F15D5A" w:rsidP="009734B1">
      <w:pPr>
        <w:spacing w:after="0" w:line="240" w:lineRule="auto"/>
      </w:pPr>
      <w:r>
        <w:separator/>
      </w:r>
    </w:p>
  </w:endnote>
  <w:endnote w:type="continuationSeparator" w:id="0">
    <w:p w14:paraId="1B2F05D6" w14:textId="77777777" w:rsidR="00F15D5A" w:rsidRDefault="00F15D5A" w:rsidP="00973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Tempus Sans ITC">
    <w:panose1 w:val="04020404030007020202"/>
    <w:charset w:val="00"/>
    <w:family w:val="decorative"/>
    <w:pitch w:val="variable"/>
    <w:sig w:usb0="0000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13121461"/>
      <w:docPartObj>
        <w:docPartGallery w:val="Page Numbers (Bottom of Page)"/>
        <w:docPartUnique/>
      </w:docPartObj>
    </w:sdtPr>
    <w:sdtEndPr/>
    <w:sdtContent>
      <w:p w14:paraId="3FB78278" w14:textId="09CFBD8F" w:rsidR="009734B1" w:rsidRDefault="009734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98DA67" w14:textId="77777777" w:rsidR="009734B1" w:rsidRDefault="009734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DA999" w14:textId="77777777" w:rsidR="00F15D5A" w:rsidRDefault="00F15D5A" w:rsidP="009734B1">
      <w:pPr>
        <w:spacing w:after="0" w:line="240" w:lineRule="auto"/>
      </w:pPr>
      <w:r>
        <w:separator/>
      </w:r>
    </w:p>
  </w:footnote>
  <w:footnote w:type="continuationSeparator" w:id="0">
    <w:p w14:paraId="38300629" w14:textId="77777777" w:rsidR="00F15D5A" w:rsidRDefault="00F15D5A" w:rsidP="00973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791"/>
    <w:multiLevelType w:val="hybridMultilevel"/>
    <w:tmpl w:val="6C10069C"/>
    <w:lvl w:ilvl="0" w:tplc="FFFFFFFF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3587F"/>
    <w:multiLevelType w:val="hybridMultilevel"/>
    <w:tmpl w:val="F19EC60A"/>
    <w:lvl w:ilvl="0" w:tplc="FFFFFFFF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615295">
    <w:abstractNumId w:val="1"/>
  </w:num>
  <w:num w:numId="2" w16cid:durableId="186004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EF"/>
    <w:rsid w:val="000067C6"/>
    <w:rsid w:val="00052138"/>
    <w:rsid w:val="00054496"/>
    <w:rsid w:val="00063BB7"/>
    <w:rsid w:val="00071AD5"/>
    <w:rsid w:val="0007611A"/>
    <w:rsid w:val="00095B38"/>
    <w:rsid w:val="00096D9D"/>
    <w:rsid w:val="000A04C8"/>
    <w:rsid w:val="000C2A8E"/>
    <w:rsid w:val="000D700A"/>
    <w:rsid w:val="000E7062"/>
    <w:rsid w:val="000F3751"/>
    <w:rsid w:val="000F75E7"/>
    <w:rsid w:val="00107DFA"/>
    <w:rsid w:val="00111DB1"/>
    <w:rsid w:val="00112AC8"/>
    <w:rsid w:val="0014195A"/>
    <w:rsid w:val="00145182"/>
    <w:rsid w:val="0015643E"/>
    <w:rsid w:val="0016317D"/>
    <w:rsid w:val="00186211"/>
    <w:rsid w:val="00192ECC"/>
    <w:rsid w:val="001A1EC3"/>
    <w:rsid w:val="001A3E70"/>
    <w:rsid w:val="001B0F36"/>
    <w:rsid w:val="001B592B"/>
    <w:rsid w:val="001D118F"/>
    <w:rsid w:val="001D3166"/>
    <w:rsid w:val="001E6F22"/>
    <w:rsid w:val="001E7338"/>
    <w:rsid w:val="001F26F2"/>
    <w:rsid w:val="00226AD0"/>
    <w:rsid w:val="002310BB"/>
    <w:rsid w:val="00231FD9"/>
    <w:rsid w:val="00237876"/>
    <w:rsid w:val="002578EA"/>
    <w:rsid w:val="00263924"/>
    <w:rsid w:val="002663F9"/>
    <w:rsid w:val="00274D46"/>
    <w:rsid w:val="00276228"/>
    <w:rsid w:val="00285F28"/>
    <w:rsid w:val="002B3647"/>
    <w:rsid w:val="002B59A7"/>
    <w:rsid w:val="002C6617"/>
    <w:rsid w:val="002C7BFC"/>
    <w:rsid w:val="002D3393"/>
    <w:rsid w:val="002E1B48"/>
    <w:rsid w:val="002F2FD2"/>
    <w:rsid w:val="002F7546"/>
    <w:rsid w:val="003116D2"/>
    <w:rsid w:val="00320ACC"/>
    <w:rsid w:val="003429E1"/>
    <w:rsid w:val="003544DB"/>
    <w:rsid w:val="00357014"/>
    <w:rsid w:val="003625EC"/>
    <w:rsid w:val="00382A8E"/>
    <w:rsid w:val="00385C33"/>
    <w:rsid w:val="003A10AD"/>
    <w:rsid w:val="003C5303"/>
    <w:rsid w:val="003F2828"/>
    <w:rsid w:val="00431792"/>
    <w:rsid w:val="0044207E"/>
    <w:rsid w:val="004509AB"/>
    <w:rsid w:val="00464064"/>
    <w:rsid w:val="00464F90"/>
    <w:rsid w:val="0046668A"/>
    <w:rsid w:val="004A153D"/>
    <w:rsid w:val="004A26FA"/>
    <w:rsid w:val="004A35E7"/>
    <w:rsid w:val="004C20FC"/>
    <w:rsid w:val="004D3915"/>
    <w:rsid w:val="004E5A21"/>
    <w:rsid w:val="00504680"/>
    <w:rsid w:val="00507F53"/>
    <w:rsid w:val="005170CD"/>
    <w:rsid w:val="00531B6D"/>
    <w:rsid w:val="00536D20"/>
    <w:rsid w:val="00537870"/>
    <w:rsid w:val="00541FFD"/>
    <w:rsid w:val="005633AD"/>
    <w:rsid w:val="00571EED"/>
    <w:rsid w:val="005961DC"/>
    <w:rsid w:val="005B6C88"/>
    <w:rsid w:val="005C373B"/>
    <w:rsid w:val="005C49D9"/>
    <w:rsid w:val="005D6EA9"/>
    <w:rsid w:val="00613D53"/>
    <w:rsid w:val="006434D5"/>
    <w:rsid w:val="00664D47"/>
    <w:rsid w:val="00666710"/>
    <w:rsid w:val="006722A8"/>
    <w:rsid w:val="00676CB9"/>
    <w:rsid w:val="00686DEF"/>
    <w:rsid w:val="006B1EBA"/>
    <w:rsid w:val="006D2BF3"/>
    <w:rsid w:val="006D57D9"/>
    <w:rsid w:val="006D7E9B"/>
    <w:rsid w:val="006E6EC7"/>
    <w:rsid w:val="00707F78"/>
    <w:rsid w:val="00730D6C"/>
    <w:rsid w:val="00731584"/>
    <w:rsid w:val="00740E6B"/>
    <w:rsid w:val="0075101B"/>
    <w:rsid w:val="0075578E"/>
    <w:rsid w:val="007714A5"/>
    <w:rsid w:val="0078234D"/>
    <w:rsid w:val="00796324"/>
    <w:rsid w:val="007A5CB9"/>
    <w:rsid w:val="007A7EF1"/>
    <w:rsid w:val="007C418D"/>
    <w:rsid w:val="007D413C"/>
    <w:rsid w:val="007E62F2"/>
    <w:rsid w:val="007E66C3"/>
    <w:rsid w:val="00806FF5"/>
    <w:rsid w:val="008129B7"/>
    <w:rsid w:val="008152EF"/>
    <w:rsid w:val="00827F72"/>
    <w:rsid w:val="0084795A"/>
    <w:rsid w:val="0085762E"/>
    <w:rsid w:val="0087057C"/>
    <w:rsid w:val="0087127E"/>
    <w:rsid w:val="00873CA3"/>
    <w:rsid w:val="0087479A"/>
    <w:rsid w:val="00886343"/>
    <w:rsid w:val="008903FC"/>
    <w:rsid w:val="008A5FA6"/>
    <w:rsid w:val="008C6F98"/>
    <w:rsid w:val="008E07DF"/>
    <w:rsid w:val="008F075C"/>
    <w:rsid w:val="008F29B2"/>
    <w:rsid w:val="008F2E8D"/>
    <w:rsid w:val="009033C4"/>
    <w:rsid w:val="00914485"/>
    <w:rsid w:val="009228FB"/>
    <w:rsid w:val="00924808"/>
    <w:rsid w:val="009309CB"/>
    <w:rsid w:val="00944A37"/>
    <w:rsid w:val="00967B34"/>
    <w:rsid w:val="009734B1"/>
    <w:rsid w:val="00985419"/>
    <w:rsid w:val="00985946"/>
    <w:rsid w:val="00990A56"/>
    <w:rsid w:val="009D0179"/>
    <w:rsid w:val="009F279B"/>
    <w:rsid w:val="009F5059"/>
    <w:rsid w:val="00A0182C"/>
    <w:rsid w:val="00A16FD9"/>
    <w:rsid w:val="00A22ACF"/>
    <w:rsid w:val="00A277E9"/>
    <w:rsid w:val="00A52B51"/>
    <w:rsid w:val="00A84B78"/>
    <w:rsid w:val="00AA2DC2"/>
    <w:rsid w:val="00AB52A0"/>
    <w:rsid w:val="00B22CD9"/>
    <w:rsid w:val="00B73010"/>
    <w:rsid w:val="00B93469"/>
    <w:rsid w:val="00B97622"/>
    <w:rsid w:val="00BA14C9"/>
    <w:rsid w:val="00BC03FB"/>
    <w:rsid w:val="00BC2BDD"/>
    <w:rsid w:val="00BD06AC"/>
    <w:rsid w:val="00BF2CE2"/>
    <w:rsid w:val="00BF5B87"/>
    <w:rsid w:val="00C11C7F"/>
    <w:rsid w:val="00C13DBB"/>
    <w:rsid w:val="00C22300"/>
    <w:rsid w:val="00C30399"/>
    <w:rsid w:val="00C53912"/>
    <w:rsid w:val="00C63FE6"/>
    <w:rsid w:val="00C65448"/>
    <w:rsid w:val="00C76201"/>
    <w:rsid w:val="00C80DC5"/>
    <w:rsid w:val="00CE19FE"/>
    <w:rsid w:val="00CF000A"/>
    <w:rsid w:val="00CF1A68"/>
    <w:rsid w:val="00D138E2"/>
    <w:rsid w:val="00D237DA"/>
    <w:rsid w:val="00D47AD7"/>
    <w:rsid w:val="00D71FAA"/>
    <w:rsid w:val="00D9061D"/>
    <w:rsid w:val="00DC43E8"/>
    <w:rsid w:val="00DD0984"/>
    <w:rsid w:val="00DD17FD"/>
    <w:rsid w:val="00DD5C3D"/>
    <w:rsid w:val="00DE201B"/>
    <w:rsid w:val="00DE7FB3"/>
    <w:rsid w:val="00E04978"/>
    <w:rsid w:val="00E10D3A"/>
    <w:rsid w:val="00E25850"/>
    <w:rsid w:val="00E33FBB"/>
    <w:rsid w:val="00E46629"/>
    <w:rsid w:val="00E475FB"/>
    <w:rsid w:val="00E56818"/>
    <w:rsid w:val="00EA4B3B"/>
    <w:rsid w:val="00EA5A6F"/>
    <w:rsid w:val="00EA7A2E"/>
    <w:rsid w:val="00EB25DC"/>
    <w:rsid w:val="00ED340D"/>
    <w:rsid w:val="00EF5E83"/>
    <w:rsid w:val="00EF76AF"/>
    <w:rsid w:val="00F15D5A"/>
    <w:rsid w:val="00F301B6"/>
    <w:rsid w:val="00F4301E"/>
    <w:rsid w:val="00F52A00"/>
    <w:rsid w:val="00F559E0"/>
    <w:rsid w:val="00F61DDE"/>
    <w:rsid w:val="00FA116B"/>
    <w:rsid w:val="00FC27EF"/>
    <w:rsid w:val="00FC5F3C"/>
    <w:rsid w:val="00FD4673"/>
    <w:rsid w:val="00FE4CFE"/>
    <w:rsid w:val="00FF3D96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589F6"/>
  <w15:chartTrackingRefBased/>
  <w15:docId w15:val="{96882540-73CA-4057-A238-998F6BD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DE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4B1"/>
  </w:style>
  <w:style w:type="paragraph" w:styleId="a5">
    <w:name w:val="footer"/>
    <w:basedOn w:val="a"/>
    <w:link w:val="Char0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4B1"/>
  </w:style>
  <w:style w:type="paragraph" w:styleId="a6">
    <w:name w:val="List Paragraph"/>
    <w:basedOn w:val="a"/>
    <w:uiPriority w:val="34"/>
    <w:qFormat/>
    <w:rsid w:val="001F26F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531B6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31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yperlink" Target="https://t.me/madtyy" TargetMode="External" /><Relationship Id="rId3" Type="http://schemas.openxmlformats.org/officeDocument/2006/relationships/settings" Target="settings.xml" /><Relationship Id="rId34" Type="http://schemas.openxmlformats.org/officeDocument/2006/relationships/fontTable" Target="fontTable.xml" /><Relationship Id="rId7" Type="http://schemas.openxmlformats.org/officeDocument/2006/relationships/hyperlink" Target="https://www.madty.net/fd2/sf06/" TargetMode="External" /><Relationship Id="rId12" Type="http://schemas.openxmlformats.org/officeDocument/2006/relationships/image" Target="media/image2.jpeg" /><Relationship Id="rId17" Type="http://schemas.openxmlformats.org/officeDocument/2006/relationships/customXml" Target="ink/ink1.xml" /><Relationship Id="rId33" Type="http://schemas.openxmlformats.org/officeDocument/2006/relationships/footer" Target="footer1.xml" /><Relationship Id="rId2" Type="http://schemas.openxmlformats.org/officeDocument/2006/relationships/styles" Target="styles.xml" /><Relationship Id="rId16" Type="http://schemas.openxmlformats.org/officeDocument/2006/relationships/hyperlink" Target="https://svgsilh.com/ar/image/2684022.html" TargetMode="Externa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t.me/ektbarat1" TargetMode="External" /><Relationship Id="rId32" Type="http://schemas.openxmlformats.org/officeDocument/2006/relationships/image" Target="media/image17.png" /><Relationship Id="rId5" Type="http://schemas.openxmlformats.org/officeDocument/2006/relationships/footnotes" Target="footnotes.xml" /><Relationship Id="rId15" Type="http://schemas.openxmlformats.org/officeDocument/2006/relationships/image" Target="media/image4.svg" /><Relationship Id="rId10" Type="http://schemas.openxmlformats.org/officeDocument/2006/relationships/hyperlink" Target="https://www.madty.net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t.me/madty6t" TargetMode="External" /><Relationship Id="rId14" Type="http://schemas.openxmlformats.org/officeDocument/2006/relationships/image" Target="media/image3.png" /><Relationship Id="rId35" Type="http://schemas.openxmlformats.org/officeDocument/2006/relationships/theme" Target="theme/theme1.xml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.714"/>
    </inkml:context>
    <inkml:brush xml:id="br0">
      <inkml:brushProperty name="width" value="0.05021" units="cm"/>
      <inkml:brushProperty name="height" value="0.05021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asem saleh</cp:lastModifiedBy>
  <cp:revision>2</cp:revision>
  <cp:lastPrinted>2022-09-17T19:06:00Z</cp:lastPrinted>
  <dcterms:created xsi:type="dcterms:W3CDTF">2026-02-13T22:27:00Z</dcterms:created>
  <dcterms:modified xsi:type="dcterms:W3CDTF">2026-02-13T22:27:00Z</dcterms:modified>
</cp:coreProperties>
</file>